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EC" w:rsidRPr="00792DEC" w:rsidRDefault="00792DEC" w:rsidP="00792DEC">
      <w:pPr>
        <w:pStyle w:val="a3"/>
        <w:ind w:firstLineChars="0" w:firstLine="0"/>
        <w:rPr>
          <w:rFonts w:eastAsiaTheme="minorEastAsia"/>
        </w:rPr>
      </w:pPr>
    </w:p>
    <w:p w:rsidR="00BE19D8" w:rsidRPr="00792DEC" w:rsidRDefault="00132104" w:rsidP="00FC4A91">
      <w:pPr>
        <w:pStyle w:val="2"/>
      </w:pPr>
      <w:bookmarkStart w:id="0" w:name="_Toc49351496"/>
      <w:r w:rsidRPr="00792DEC">
        <w:t>显性交通规则</w:t>
      </w:r>
      <w:r w:rsidR="002924AD" w:rsidRPr="00792DEC">
        <w:t>数字化设计</w:t>
      </w:r>
      <w:bookmarkEnd w:id="0"/>
    </w:p>
    <w:p w:rsidR="003A5392" w:rsidRDefault="003A5392" w:rsidP="00526C39">
      <w:pPr>
        <w:pStyle w:val="a3"/>
        <w:ind w:firstLineChars="0" w:firstLine="0"/>
        <w:rPr>
          <w:rFonts w:eastAsiaTheme="minorEastAsia"/>
        </w:rPr>
      </w:pPr>
    </w:p>
    <w:p w:rsidR="003A5392" w:rsidRPr="00792DEC" w:rsidRDefault="003A5392" w:rsidP="003A5392">
      <w:pPr>
        <w:pStyle w:val="3"/>
        <w:rPr>
          <w:rFonts w:eastAsiaTheme="minorEastAsia"/>
        </w:rPr>
      </w:pPr>
      <w:r w:rsidRPr="00792DEC">
        <w:rPr>
          <w:rFonts w:eastAsiaTheme="minorEastAsia"/>
        </w:rPr>
        <w:t>Rule_E_Score_</w:t>
      </w:r>
      <w:r w:rsidR="00F959CF">
        <w:t>8</w:t>
      </w:r>
      <w:r>
        <w:rPr>
          <w:rFonts w:hint="eastAsia"/>
        </w:rPr>
        <w:t>：“</w:t>
      </w:r>
      <w:r w:rsidRPr="005E24C2">
        <w:rPr>
          <w:rFonts w:hint="eastAsia"/>
        </w:rPr>
        <w:t>驾驶机动车在高速公路或者城市快速路上违法占用应急车道行驶的</w:t>
      </w:r>
      <w:r>
        <w:rPr>
          <w:rFonts w:hint="eastAsia"/>
        </w:rPr>
        <w:t>”扣</w:t>
      </w:r>
      <w:r>
        <w:t>6</w:t>
      </w:r>
      <w:r>
        <w:t>分</w:t>
      </w:r>
    </w:p>
    <w:p w:rsidR="003A5392" w:rsidRPr="00792DEC" w:rsidRDefault="003A5392" w:rsidP="003A5392">
      <w:pPr>
        <w:pStyle w:val="4"/>
        <w:rPr>
          <w:rFonts w:eastAsiaTheme="minorEastAsia"/>
        </w:rPr>
      </w:pPr>
      <w:r w:rsidRPr="00792DEC">
        <w:rPr>
          <w:rFonts w:eastAsiaTheme="minorEastAsia"/>
        </w:rPr>
        <w:t>Rule_E_Score_</w:t>
      </w:r>
      <w:r w:rsidR="00F959CF">
        <w:rPr>
          <w:rFonts w:eastAsiaTheme="minorEastAsia"/>
        </w:rPr>
        <w:t>8</w:t>
      </w:r>
      <w:r w:rsidRPr="00792DEC">
        <w:rPr>
          <w:rFonts w:eastAsiaTheme="minorEastAsia"/>
        </w:rPr>
        <w:t>_1</w:t>
      </w:r>
      <w:r w:rsidRPr="00792DEC">
        <w:rPr>
          <w:rFonts w:eastAsiaTheme="minorEastAsia"/>
        </w:rPr>
        <w:t>：</w:t>
      </w:r>
      <w:r>
        <w:rPr>
          <w:rFonts w:hint="eastAsia"/>
        </w:rPr>
        <w:t>自动驾驶系统</w:t>
      </w:r>
      <w:r>
        <w:t>在高速公路</w:t>
      </w:r>
      <w:r>
        <w:rPr>
          <w:rFonts w:hint="eastAsia"/>
        </w:rPr>
        <w:t>或者城市快速路</w:t>
      </w:r>
      <w:r>
        <w:t>上不应</w:t>
      </w:r>
      <w:r w:rsidRPr="005E24C2">
        <w:rPr>
          <w:rFonts w:hint="eastAsia"/>
        </w:rPr>
        <w:t>占用应急车道行驶</w:t>
      </w:r>
      <w:r>
        <w:rPr>
          <w:rFonts w:hint="eastAsia"/>
        </w:rPr>
        <w:t>（黄寅飞）</w:t>
      </w:r>
    </w:p>
    <w:p w:rsidR="003A5392" w:rsidRPr="00792DEC" w:rsidRDefault="003A5392" w:rsidP="003A5392">
      <w:pPr>
        <w:pStyle w:val="5"/>
        <w:rPr>
          <w:rFonts w:eastAsiaTheme="minorEastAsia"/>
        </w:rPr>
      </w:pPr>
      <w:r w:rsidRPr="00792DEC">
        <w:rPr>
          <w:rFonts w:eastAsiaTheme="minorEastAsia"/>
        </w:rPr>
        <w:t>安全评估场景：高速公路</w:t>
      </w:r>
      <w:r w:rsidRPr="00792DEC">
        <w:rPr>
          <w:rFonts w:eastAsiaTheme="minorEastAsia"/>
        </w:rPr>
        <w:t>-</w:t>
      </w:r>
      <w:r w:rsidRPr="00792DEC">
        <w:rPr>
          <w:rFonts w:eastAsiaTheme="minorEastAsia"/>
        </w:rPr>
        <w:t>单车</w:t>
      </w:r>
    </w:p>
    <w:p w:rsidR="003A5392" w:rsidRPr="00792DEC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安全评估场景设计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场景判断方法分析</w:t>
      </w:r>
      <w:r w:rsidRPr="00792DEC">
        <w:rPr>
          <w:rFonts w:eastAsiaTheme="minorEastAsia"/>
        </w:rPr>
        <w:t>：</w:t>
      </w:r>
    </w:p>
    <w:p w:rsidR="003A5392" w:rsidRPr="00792DEC" w:rsidRDefault="003A5392" w:rsidP="005512FA">
      <w:pPr>
        <w:numPr>
          <w:ilvl w:val="0"/>
          <w:numId w:val="19"/>
        </w:numPr>
        <w:rPr>
          <w:rFonts w:eastAsiaTheme="minorEastAsia"/>
        </w:rPr>
      </w:pPr>
      <w:r w:rsidRPr="00792DEC">
        <w:rPr>
          <w:rFonts w:eastAsiaTheme="minorEastAsia"/>
        </w:rPr>
        <w:t>通过从高精地图中获取并判断</w:t>
      </w:r>
      <w:r w:rsidRPr="00792DEC">
        <w:rPr>
          <w:rFonts w:eastAsiaTheme="minorEastAsia"/>
        </w:rPr>
        <w:t>EGO</w:t>
      </w:r>
      <w:r w:rsidRPr="00792DEC">
        <w:rPr>
          <w:rFonts w:eastAsiaTheme="minorEastAsia"/>
        </w:rPr>
        <w:t>车运行区域，并构建单车</w:t>
      </w:r>
      <w:r w:rsidRPr="00792DEC">
        <w:rPr>
          <w:rFonts w:eastAsiaTheme="minorEastAsia"/>
        </w:rPr>
        <w:t>scene</w:t>
      </w:r>
      <w:r w:rsidRPr="00792DEC">
        <w:rPr>
          <w:rFonts w:eastAsiaTheme="minorEastAsia"/>
        </w:rPr>
        <w:t>（</w:t>
      </w:r>
      <w:r w:rsidRPr="00792DEC">
        <w:rPr>
          <w:rFonts w:eastAsiaTheme="minorEastAsia"/>
        </w:rPr>
        <w:t>carla</w:t>
      </w:r>
      <w:r w:rsidRPr="00792DEC">
        <w:rPr>
          <w:rFonts w:eastAsiaTheme="minorEastAsia"/>
        </w:rPr>
        <w:t>）</w:t>
      </w:r>
    </w:p>
    <w:p w:rsidR="003A5392" w:rsidRPr="00792DEC" w:rsidRDefault="003A5392" w:rsidP="003A5392">
      <w:pPr>
        <w:ind w:left="513"/>
        <w:rPr>
          <w:rFonts w:eastAsiaTheme="minorEastAsia"/>
        </w:rPr>
      </w:pPr>
      <w:r w:rsidRPr="00792DEC">
        <w:rPr>
          <w:rFonts w:eastAsiaTheme="minorEastAsia"/>
          <w:b/>
        </w:rPr>
        <w:t>关键实现说明</w:t>
      </w:r>
      <w:r w:rsidRPr="00792DEC">
        <w:rPr>
          <w:rFonts w:eastAsiaTheme="minorEastAsia"/>
        </w:rPr>
        <w:t>：</w:t>
      </w:r>
    </w:p>
    <w:p w:rsidR="003A5392" w:rsidRPr="00E61B7D" w:rsidRDefault="003A5392" w:rsidP="005512FA">
      <w:pPr>
        <w:numPr>
          <w:ilvl w:val="1"/>
          <w:numId w:val="19"/>
        </w:numPr>
      </w:pPr>
      <w:r>
        <w:t>在</w:t>
      </w:r>
      <w:r>
        <w:rPr>
          <w:rFonts w:hint="eastAsia"/>
        </w:rPr>
        <w:t>Carla</w:t>
      </w:r>
      <w:r>
        <w:rPr>
          <w:rFonts w:hint="eastAsia"/>
        </w:rPr>
        <w:t>中从</w:t>
      </w:r>
      <w:r>
        <w:rPr>
          <w:rFonts w:hint="eastAsia"/>
        </w:rPr>
        <w:t>O</w:t>
      </w:r>
      <w:r>
        <w:t>penDRIVE</w:t>
      </w:r>
      <w:r>
        <w:t>格式</w:t>
      </w:r>
      <w:r>
        <w:rPr>
          <w:rFonts w:hint="eastAsia"/>
        </w:rPr>
        <w:t>高精地图获取</w:t>
      </w:r>
      <w:r>
        <w:rPr>
          <w:rFonts w:hint="eastAsia"/>
        </w:rPr>
        <w:t>E</w:t>
      </w:r>
      <w:r>
        <w:t>GO</w:t>
      </w:r>
      <w:r>
        <w:t>车运行区域</w:t>
      </w:r>
    </w:p>
    <w:p w:rsidR="003A5392" w:rsidRDefault="003A5392" w:rsidP="005512FA">
      <w:pPr>
        <w:numPr>
          <w:ilvl w:val="1"/>
          <w:numId w:val="19"/>
        </w:numPr>
      </w:pPr>
      <w:r>
        <w:t>将上述得到的区域</w:t>
      </w:r>
      <w:r>
        <w:rPr>
          <w:rFonts w:hint="eastAsia"/>
        </w:rPr>
        <w:t>，</w:t>
      </w:r>
      <w:r>
        <w:t>填充到</w:t>
      </w:r>
      <w:r>
        <w:rPr>
          <w:rFonts w:hint="eastAsia"/>
        </w:rPr>
        <w:t>Road</w:t>
      </w:r>
      <w:r>
        <w:t>Aea</w:t>
      </w:r>
      <w:r>
        <w:t>中</w:t>
      </w:r>
      <w:r>
        <w:rPr>
          <w:rFonts w:hint="eastAsia"/>
        </w:rPr>
        <w:t>，</w:t>
      </w:r>
      <w:r>
        <w:t>新增字段</w:t>
      </w:r>
      <w:r>
        <w:t>ASGRoadAreaType</w:t>
      </w:r>
      <w:r>
        <w:rPr>
          <w:rFonts w:hint="eastAsia"/>
        </w:rPr>
        <w:t>，</w:t>
      </w:r>
      <w:r>
        <w:t>其中包含取值</w:t>
      </w:r>
      <w:r>
        <w:t>motorway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own</w:t>
      </w:r>
      <w:r>
        <w:rPr>
          <w:rFonts w:hint="eastAsia"/>
        </w:rPr>
        <w:t>E</w:t>
      </w:r>
      <w:r>
        <w:t>xpressway</w:t>
      </w:r>
      <w:r>
        <w:rPr>
          <w:rFonts w:hint="eastAsia"/>
        </w:rPr>
        <w:t>（取值参考</w:t>
      </w:r>
      <w:r>
        <w:rPr>
          <w:rFonts w:hint="eastAsia"/>
        </w:rPr>
        <w:t>O</w:t>
      </w:r>
      <w:r>
        <w:t>penDRIVE 1.5</w:t>
      </w:r>
      <w:r>
        <w:t>标准</w:t>
      </w:r>
      <w:r>
        <w:rPr>
          <w:rFonts w:hint="eastAsia"/>
        </w:rPr>
        <w:t>6</w:t>
      </w:r>
      <w:r>
        <w:t>.1</w:t>
      </w:r>
      <w:r>
        <w:t>节</w:t>
      </w:r>
      <w:r>
        <w:rPr>
          <w:rFonts w:hint="eastAsia"/>
        </w:rPr>
        <w:t>）</w:t>
      </w:r>
    </w:p>
    <w:p w:rsidR="003A5392" w:rsidRDefault="003A5392" w:rsidP="005512FA">
      <w:pPr>
        <w:numPr>
          <w:ilvl w:val="1"/>
          <w:numId w:val="19"/>
        </w:numPr>
      </w:pPr>
      <w:r>
        <w:t>将上述得到的道路</w:t>
      </w:r>
      <w:r>
        <w:rPr>
          <w:rFonts w:hint="eastAsia"/>
        </w:rPr>
        <w:t>，</w:t>
      </w:r>
      <w:r>
        <w:t>填充到</w:t>
      </w:r>
      <w:r>
        <w:rPr>
          <w:rFonts w:hint="eastAsia"/>
        </w:rPr>
        <w:t>R</w:t>
      </w:r>
      <w:r>
        <w:t>oadArea</w:t>
      </w:r>
      <w:r>
        <w:t>中</w:t>
      </w:r>
      <w:r>
        <w:rPr>
          <w:rFonts w:hint="eastAsia"/>
        </w:rPr>
        <w:t>，新增字段</w:t>
      </w:r>
      <w:r>
        <w:rPr>
          <w:rFonts w:hint="eastAsia"/>
        </w:rPr>
        <w:t>ASGLaneType</w:t>
      </w:r>
      <w:r>
        <w:rPr>
          <w:rFonts w:hint="eastAsia"/>
        </w:rPr>
        <w:t>，其中包含取值</w:t>
      </w:r>
      <w:r>
        <w:rPr>
          <w:rFonts w:hint="eastAsia"/>
        </w:rPr>
        <w:t>s</w:t>
      </w:r>
      <w:r>
        <w:t>houlder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estricted</w:t>
      </w:r>
      <w:r>
        <w:rPr>
          <w:rFonts w:hint="eastAsia"/>
        </w:rPr>
        <w:t>（取值参考</w:t>
      </w:r>
      <w:r>
        <w:rPr>
          <w:rFonts w:hint="eastAsia"/>
        </w:rPr>
        <w:t>O</w:t>
      </w:r>
      <w:r>
        <w:t>penDRIVE 1.5</w:t>
      </w:r>
      <w:r>
        <w:t>标准</w:t>
      </w:r>
      <w:r>
        <w:rPr>
          <w:rFonts w:hint="eastAsia"/>
        </w:rPr>
        <w:t>6</w:t>
      </w:r>
      <w:r>
        <w:t>.</w:t>
      </w:r>
      <w:r w:rsidR="007D2585">
        <w:t>5</w:t>
      </w:r>
      <w:r>
        <w:t>节</w:t>
      </w:r>
      <w:r>
        <w:rPr>
          <w:rFonts w:hint="eastAsia"/>
        </w:rPr>
        <w:t>）</w:t>
      </w:r>
    </w:p>
    <w:p w:rsidR="003A5392" w:rsidRPr="00792DEC" w:rsidRDefault="003A5392" w:rsidP="005512FA">
      <w:pPr>
        <w:numPr>
          <w:ilvl w:val="1"/>
          <w:numId w:val="19"/>
        </w:numPr>
        <w:rPr>
          <w:rFonts w:eastAsiaTheme="minorEastAsia"/>
        </w:rPr>
      </w:pPr>
      <w:r>
        <w:t>构建单车的</w:t>
      </w:r>
      <w:r>
        <w:t>scene</w:t>
      </w:r>
      <w:r>
        <w:rPr>
          <w:rFonts w:hint="eastAsia"/>
        </w:rPr>
        <w:t>，</w:t>
      </w:r>
      <w:r>
        <w:t>其中</w:t>
      </w:r>
      <w:r w:rsidRPr="00D001C6">
        <w:t>SituationType</w:t>
      </w:r>
      <w:r>
        <w:t>中新增一种类型</w:t>
      </w:r>
      <w:r>
        <w:rPr>
          <w:rFonts w:hint="eastAsia"/>
        </w:rPr>
        <w:t>：</w:t>
      </w:r>
      <w:r>
        <w:rPr>
          <w:rFonts w:hint="eastAsia"/>
        </w:rPr>
        <w:t>OnlyE</w:t>
      </w:r>
      <w:r>
        <w:t>go</w:t>
      </w:r>
    </w:p>
    <w:p w:rsidR="003A5392" w:rsidRPr="00792DEC" w:rsidRDefault="003A5392" w:rsidP="005512FA">
      <w:pPr>
        <w:numPr>
          <w:ilvl w:val="0"/>
          <w:numId w:val="19"/>
        </w:numPr>
        <w:rPr>
          <w:rFonts w:eastAsiaTheme="minorEastAsia"/>
        </w:rPr>
      </w:pPr>
      <w:r>
        <w:t>Asg</w:t>
      </w:r>
      <w:r>
        <w:rPr>
          <w:rFonts w:hint="eastAsia"/>
        </w:rPr>
        <w:t>-</w:t>
      </w:r>
      <w:r>
        <w:t>p</w:t>
      </w:r>
      <w:r>
        <w:t>根据传入单车</w:t>
      </w:r>
      <w:r>
        <w:t>scene</w:t>
      </w:r>
      <w:r>
        <w:t>和</w:t>
      </w:r>
      <w:r>
        <w:rPr>
          <w:rFonts w:hint="eastAsia"/>
        </w:rPr>
        <w:t>Road</w:t>
      </w:r>
      <w:r>
        <w:t>AreaType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aneType</w:t>
      </w:r>
      <w:r>
        <w:t>判断是否为高速</w:t>
      </w:r>
      <w:r>
        <w:rPr>
          <w:rFonts w:hint="eastAsia"/>
        </w:rPr>
        <w:t>路或城市快速路</w:t>
      </w:r>
      <w:r>
        <w:t>区域</w:t>
      </w:r>
      <w:r>
        <w:rPr>
          <w:rFonts w:hint="eastAsia"/>
        </w:rPr>
        <w:t>、</w:t>
      </w:r>
      <w:r>
        <w:t>且为应急车道</w:t>
      </w:r>
    </w:p>
    <w:p w:rsidR="003A5392" w:rsidRPr="00792DEC" w:rsidRDefault="003A5392" w:rsidP="003A5392">
      <w:pPr>
        <w:ind w:left="153"/>
        <w:rPr>
          <w:rFonts w:eastAsiaTheme="minorEastAsia"/>
          <w:b/>
        </w:rPr>
      </w:pPr>
    </w:p>
    <w:p w:rsidR="003A5392" w:rsidRPr="00792DEC" w:rsidRDefault="003A5392" w:rsidP="003A5392">
      <w:pPr>
        <w:ind w:left="153"/>
        <w:rPr>
          <w:rFonts w:eastAsiaTheme="minorEastAsia"/>
          <w:b/>
        </w:rPr>
      </w:pPr>
      <w:r w:rsidRPr="00792DEC">
        <w:rPr>
          <w:rFonts w:eastAsiaTheme="minorEastAsia"/>
          <w:b/>
        </w:rPr>
        <w:t>场景假设说明：</w:t>
      </w:r>
    </w:p>
    <w:p w:rsidR="003A5392" w:rsidRPr="00792DEC" w:rsidRDefault="003A5392" w:rsidP="003A5392">
      <w:pPr>
        <w:ind w:left="153"/>
        <w:rPr>
          <w:rFonts w:eastAsiaTheme="minorEastAsia"/>
        </w:rPr>
      </w:pPr>
    </w:p>
    <w:p w:rsidR="003A5392" w:rsidRPr="00792DEC" w:rsidRDefault="003A5392" w:rsidP="003A5392">
      <w:pPr>
        <w:pStyle w:val="6"/>
        <w:rPr>
          <w:rFonts w:eastAsiaTheme="minorEastAsia"/>
          <w:b/>
        </w:rPr>
      </w:pPr>
      <w:r w:rsidRPr="00792DEC">
        <w:rPr>
          <w:rFonts w:eastAsiaTheme="minorEastAsia"/>
        </w:rPr>
        <w:t>安全评估模型设计</w:t>
      </w:r>
    </w:p>
    <w:p w:rsidR="003A5392" w:rsidRPr="00792DEC" w:rsidRDefault="00E732B2" w:rsidP="003A5392">
      <w:pPr>
        <w:pStyle w:val="7"/>
        <w:rPr>
          <w:rFonts w:eastAsiaTheme="minorEastAsia"/>
          <w:b/>
        </w:rPr>
      </w:pPr>
      <w:r>
        <w:rPr>
          <w:rFonts w:hint="eastAsia"/>
        </w:rPr>
        <w:t>高速路应急车道检测</w:t>
      </w:r>
      <w:r>
        <w:t>模型</w:t>
      </w:r>
    </w:p>
    <w:p w:rsidR="003A5392" w:rsidRPr="00792DEC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模型名称</w:t>
      </w:r>
      <w:r w:rsidRPr="00792DEC">
        <w:rPr>
          <w:rFonts w:eastAsiaTheme="minorEastAsia"/>
        </w:rPr>
        <w:t>：其他模型之</w:t>
      </w:r>
      <w:r w:rsidR="00E732B2">
        <w:rPr>
          <w:rFonts w:hint="eastAsia"/>
        </w:rPr>
        <w:t>高速路应急车道检测模型</w:t>
      </w:r>
    </w:p>
    <w:p w:rsidR="003A5392" w:rsidRPr="00792DEC" w:rsidRDefault="003A5392" w:rsidP="003A5392">
      <w:pPr>
        <w:ind w:firstLine="153"/>
        <w:rPr>
          <w:rFonts w:eastAsiaTheme="minorEastAsia"/>
        </w:rPr>
      </w:pPr>
      <w:r w:rsidRPr="00792DEC">
        <w:rPr>
          <w:rFonts w:eastAsiaTheme="minorEastAsia"/>
          <w:b/>
        </w:rPr>
        <w:t>原理说明</w:t>
      </w:r>
      <w:r w:rsidRPr="00792DEC">
        <w:rPr>
          <w:rFonts w:eastAsiaTheme="minorEastAsia"/>
        </w:rPr>
        <w:t>：</w:t>
      </w:r>
      <w:r w:rsidR="00E732B2">
        <w:rPr>
          <w:rFonts w:hint="eastAsia"/>
        </w:rPr>
        <w:t>通过判断道路类型、车道类型来判断是否是处于高速路应急车道。</w:t>
      </w:r>
    </w:p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t>模型参数说明</w:t>
      </w:r>
    </w:p>
    <w:tbl>
      <w:tblPr>
        <w:tblW w:w="9878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4240"/>
        <w:gridCol w:w="3719"/>
      </w:tblGrid>
      <w:tr w:rsidR="003A5392" w:rsidRPr="00792DEC" w:rsidTr="00E732B2">
        <w:tc>
          <w:tcPr>
            <w:tcW w:w="1656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模型参数名称</w:t>
            </w:r>
          </w:p>
        </w:tc>
        <w:tc>
          <w:tcPr>
            <w:tcW w:w="4395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模型参数说明</w:t>
            </w:r>
          </w:p>
        </w:tc>
        <w:tc>
          <w:tcPr>
            <w:tcW w:w="3827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来源说明（</w:t>
            </w:r>
            <w:r w:rsidRPr="00792DEC">
              <w:rPr>
                <w:rFonts w:eastAsiaTheme="minorEastAsia"/>
              </w:rPr>
              <w:t>carla</w:t>
            </w:r>
            <w:r w:rsidRPr="00792DEC">
              <w:rPr>
                <w:rFonts w:eastAsiaTheme="minorEastAsia"/>
              </w:rPr>
              <w:t>）</w:t>
            </w:r>
          </w:p>
        </w:tc>
      </w:tr>
      <w:tr w:rsidR="00E732B2" w:rsidRPr="00792DEC" w:rsidTr="00E732B2">
        <w:tc>
          <w:tcPr>
            <w:tcW w:w="1656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ASGRoadAreaType</w:t>
            </w:r>
          </w:p>
        </w:tc>
        <w:tc>
          <w:tcPr>
            <w:tcW w:w="4395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rPr>
                <w:rFonts w:hint="eastAsia"/>
              </w:rPr>
              <w:t>待评估</w:t>
            </w:r>
            <w:r>
              <w:t>车的当前</w:t>
            </w:r>
            <w:r>
              <w:rPr>
                <w:rFonts w:hint="eastAsia"/>
              </w:rPr>
              <w:t>道路</w:t>
            </w:r>
          </w:p>
        </w:tc>
        <w:tc>
          <w:tcPr>
            <w:tcW w:w="3827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输入接口中新增字段</w:t>
            </w:r>
          </w:p>
        </w:tc>
      </w:tr>
      <w:tr w:rsidR="00E732B2" w:rsidRPr="00792DEC" w:rsidTr="00E732B2">
        <w:tc>
          <w:tcPr>
            <w:tcW w:w="1656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rPr>
                <w:rFonts w:hint="eastAsia"/>
              </w:rPr>
              <w:t>ASGLaneType</w:t>
            </w:r>
          </w:p>
        </w:tc>
        <w:tc>
          <w:tcPr>
            <w:tcW w:w="4395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rPr>
                <w:rFonts w:hint="eastAsia"/>
              </w:rPr>
              <w:t>待评估车的</w:t>
            </w:r>
            <w:r>
              <w:t>当前车道</w:t>
            </w:r>
          </w:p>
        </w:tc>
        <w:tc>
          <w:tcPr>
            <w:tcW w:w="3827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输入接口中新增字段</w:t>
            </w:r>
          </w:p>
        </w:tc>
      </w:tr>
      <w:tr w:rsidR="00E732B2" w:rsidRPr="00792DEC" w:rsidTr="00E732B2">
        <w:tc>
          <w:tcPr>
            <w:tcW w:w="1656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egoVehicle.</w:t>
            </w:r>
            <w:r w:rsidRPr="009600C8">
              <w:t>velocity</w:t>
            </w:r>
          </w:p>
        </w:tc>
        <w:tc>
          <w:tcPr>
            <w:tcW w:w="4395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rPr>
                <w:rFonts w:hint="eastAsia"/>
              </w:rPr>
              <w:t>己车车速</w:t>
            </w:r>
          </w:p>
        </w:tc>
        <w:tc>
          <w:tcPr>
            <w:tcW w:w="3827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</w:tbl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lastRenderedPageBreak/>
        <w:t>模型说明</w:t>
      </w:r>
    </w:p>
    <w:p w:rsidR="003A5392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安全评估模型</w:t>
      </w:r>
      <w:r>
        <w:rPr>
          <w:rFonts w:eastAsiaTheme="minorEastAsia" w:hint="eastAsia"/>
          <w:b/>
        </w:rPr>
        <w:t>（形式化）：</w:t>
      </w:r>
    </w:p>
    <w:p w:rsidR="00BF5C09" w:rsidRDefault="00BE7E0D" w:rsidP="003A5392">
      <w:pPr>
        <w:ind w:firstLine="153"/>
        <w:rPr>
          <w:rFonts w:eastAsiaTheme="minorEastAsia"/>
          <w:b/>
        </w:rPr>
      </w:pPr>
      <w:r>
        <w:rPr>
          <w:rFonts w:eastAsiaTheme="minorEastAsia"/>
          <w:b/>
        </w:rPr>
        <w:t>in-</w:t>
      </w:r>
      <w:r w:rsidR="00BF5C09">
        <w:rPr>
          <w:rFonts w:eastAsiaTheme="minorEastAsia"/>
          <w:b/>
        </w:rPr>
        <w:t xml:space="preserve">highway-emergency-lane </w:t>
      </w:r>
      <w:r w:rsidR="00BF5C09">
        <w:rPr>
          <w:rFonts w:ascii="宋体" w:hAnsi="宋体" w:hint="eastAsia"/>
          <w:b/>
        </w:rPr>
        <w:t>ρ</w:t>
      </w:r>
      <w:r w:rsidR="00BF5C09">
        <w:rPr>
          <w:rFonts w:eastAsiaTheme="minorEastAsia"/>
          <w:b/>
        </w:rPr>
        <w:t xml:space="preserve"> t =</w:t>
      </w:r>
      <w:r>
        <w:rPr>
          <w:rFonts w:eastAsiaTheme="minorEastAsia"/>
          <w:b/>
        </w:rPr>
        <w:t xml:space="preserve"> (</w:t>
      </w:r>
      <w:r w:rsidR="00BF5C09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ego-occupancy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 ) </w:t>
      </w:r>
      <w:r>
        <w:rPr>
          <w:rFonts w:ascii="宋体" w:hAnsi="宋体" w:hint="eastAsia"/>
          <w:b/>
        </w:rPr>
        <w:t>∩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 xml:space="preserve">highway-emergency-lane </w:t>
      </w:r>
      <w:r>
        <w:rPr>
          <w:rFonts w:ascii="宋体" w:hAnsi="宋体" w:hint="eastAsia"/>
        </w:rPr>
        <w:t>≠</w:t>
      </w:r>
      <w:r>
        <w:rPr>
          <w:rFonts w:eastAsiaTheme="minorEastAsia"/>
          <w:b/>
        </w:rPr>
        <w:t xml:space="preserve"> </w:t>
      </w:r>
      <w:r w:rsidRPr="00BE7E0D">
        <w:rPr>
          <w:rFonts w:ascii="MS Gothic" w:eastAsiaTheme="minorEastAsia" w:hAnsi="MS Gothic" w:cs="MS Gothic"/>
          <w:b/>
        </w:rPr>
        <w:t>∅</w:t>
      </w:r>
    </w:p>
    <w:p w:rsidR="00B27735" w:rsidRDefault="00697256" w:rsidP="003A5392">
      <w:pPr>
        <w:ind w:firstLine="153"/>
        <w:rPr>
          <w:rFonts w:ascii="宋体" w:hAnsi="宋体"/>
          <w:b/>
        </w:rPr>
      </w:pPr>
      <w:r w:rsidRPr="00697256">
        <w:rPr>
          <w:rFonts w:ascii="Cambria Math" w:eastAsiaTheme="minorEastAsia" w:hAnsi="Cambria Math" w:cs="Cambria Math"/>
          <w:b/>
        </w:rPr>
        <w:t>∃</w:t>
      </w:r>
      <w:r w:rsidR="008D7B81">
        <w:rPr>
          <w:rFonts w:eastAsiaTheme="minorEastAsia"/>
          <w:b/>
        </w:rPr>
        <w:t xml:space="preserve"> t</w:t>
      </w:r>
      <w:r w:rsidR="00B9471E">
        <w:rPr>
          <w:rFonts w:eastAsiaTheme="minorEastAsia"/>
          <w:b/>
        </w:rPr>
        <w:t xml:space="preserve"> </w:t>
      </w:r>
      <w:r w:rsidR="00B9471E">
        <w:rPr>
          <w:rFonts w:ascii="宋体" w:hAnsi="宋体" w:hint="eastAsia"/>
          <w:b/>
        </w:rPr>
        <w:t>∈</w:t>
      </w:r>
      <w:r w:rsidR="00B9471E">
        <w:rPr>
          <w:rFonts w:eastAsiaTheme="minorEastAsia"/>
          <w:b/>
        </w:rPr>
        <w:t xml:space="preserve"> complete-interval </w:t>
      </w:r>
      <w:r w:rsidR="00B9471E">
        <w:rPr>
          <w:rFonts w:ascii="宋体" w:hAnsi="宋体" w:hint="eastAsia"/>
          <w:b/>
        </w:rPr>
        <w:t>ρ</w:t>
      </w:r>
      <w:r w:rsidR="008D7B81">
        <w:rPr>
          <w:rFonts w:eastAsiaTheme="minorEastAsia"/>
          <w:b/>
        </w:rPr>
        <w:t xml:space="preserve">. </w:t>
      </w:r>
      <w:r w:rsidR="00F43C5D">
        <w:rPr>
          <w:rFonts w:eastAsiaTheme="minorEastAsia"/>
          <w:b/>
        </w:rPr>
        <w:t xml:space="preserve"> </w:t>
      </w:r>
      <w:r w:rsidR="00BE7E0D">
        <w:rPr>
          <w:rFonts w:eastAsiaTheme="minorEastAsia"/>
          <w:b/>
        </w:rPr>
        <w:t>in-</w:t>
      </w:r>
      <w:r>
        <w:rPr>
          <w:rFonts w:eastAsiaTheme="minorEastAsia"/>
          <w:b/>
        </w:rPr>
        <w:t>highway-</w:t>
      </w:r>
      <w:r w:rsidR="008D7B81">
        <w:rPr>
          <w:rFonts w:eastAsiaTheme="minorEastAsia"/>
          <w:b/>
        </w:rPr>
        <w:t>emergency-lane</w:t>
      </w:r>
      <w:r>
        <w:rPr>
          <w:rFonts w:eastAsiaTheme="minorEastAsia"/>
          <w:b/>
        </w:rPr>
        <w:t xml:space="preserve">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</w:t>
      </w:r>
      <w:r w:rsidR="008D7B81">
        <w:rPr>
          <w:rFonts w:eastAsiaTheme="minorEastAsia"/>
          <w:b/>
        </w:rPr>
        <w:t xml:space="preserve">t </w:t>
      </w:r>
      <w:r>
        <w:rPr>
          <w:rFonts w:ascii="宋体" w:hAnsi="宋体" w:hint="eastAsia"/>
          <w:b/>
        </w:rPr>
        <w:t>∧</w:t>
      </w:r>
      <w:r>
        <w:rPr>
          <w:rFonts w:eastAsiaTheme="minorEastAsia"/>
          <w:b/>
        </w:rPr>
        <w:t xml:space="preserve">  </w:t>
      </w:r>
      <w:r w:rsidR="00276DD5">
        <w:rPr>
          <w:rFonts w:eastAsiaTheme="minorEastAsia"/>
          <w:b/>
        </w:rPr>
        <w:t>moving</w:t>
      </w:r>
      <w:r w:rsidR="008D7B81">
        <w:rPr>
          <w:rFonts w:eastAsiaTheme="minorEastAsia"/>
          <w:b/>
        </w:rPr>
        <w:t xml:space="preserve"> </w:t>
      </w:r>
      <w:r w:rsidR="008D7B81">
        <w:rPr>
          <w:rFonts w:ascii="宋体" w:hAnsi="宋体" w:hint="eastAsia"/>
          <w:b/>
        </w:rPr>
        <w:t>ρ</w:t>
      </w:r>
      <w:r w:rsidR="008D7B81">
        <w:rPr>
          <w:rFonts w:eastAsiaTheme="minorEastAsia"/>
          <w:b/>
        </w:rPr>
        <w:t xml:space="preserve"> t</w:t>
      </w:r>
      <w:r w:rsidR="00832FC4">
        <w:rPr>
          <w:rFonts w:eastAsiaTheme="minorEastAsia"/>
          <w:b/>
        </w:rPr>
        <w:t xml:space="preserve"> </w:t>
      </w:r>
      <w:r w:rsidR="00832FC4">
        <w:rPr>
          <w:rFonts w:ascii="宋体" w:hAnsi="宋体" w:hint="eastAsia"/>
          <w:b/>
        </w:rPr>
        <w:t>→</w:t>
      </w:r>
      <w:r w:rsidR="00832FC4">
        <w:rPr>
          <w:rFonts w:eastAsiaTheme="minorEastAsia" w:hint="eastAsia"/>
          <w:b/>
        </w:rPr>
        <w:t xml:space="preserve"> </w:t>
      </w:r>
      <w:r w:rsidR="00832FC4">
        <w:rPr>
          <w:rFonts w:eastAsiaTheme="minorEastAsia"/>
          <w:b/>
        </w:rPr>
        <w:t>occupy-highway-emergency-lane</w:t>
      </w:r>
      <w:r w:rsidR="00832FC4">
        <w:rPr>
          <w:rFonts w:ascii="宋体" w:hAnsi="宋体" w:hint="eastAsia"/>
          <w:b/>
        </w:rPr>
        <w:t>ρ</w:t>
      </w:r>
    </w:p>
    <w:p w:rsidR="009D3F44" w:rsidRDefault="009D3F44" w:rsidP="009D3F44">
      <w:pPr>
        <w:ind w:firstLine="153"/>
        <w:rPr>
          <w:rFonts w:eastAsiaTheme="minorEastAsia"/>
          <w:b/>
        </w:rPr>
      </w:pPr>
      <w:r>
        <w:rPr>
          <w:rFonts w:eastAsiaTheme="minorEastAsia"/>
          <w:b/>
        </w:rPr>
        <w:t>highway-emergency-lane :: (</w:t>
      </w:r>
      <w:r>
        <w:t>R × R</w:t>
      </w:r>
      <w:r>
        <w:rPr>
          <w:rFonts w:eastAsiaTheme="minorEastAsia"/>
          <w:b/>
        </w:rPr>
        <w:t>) set</w:t>
      </w:r>
    </w:p>
    <w:p w:rsidR="003A5392" w:rsidRPr="00792DEC" w:rsidRDefault="003A5392" w:rsidP="003A5392">
      <w:pPr>
        <w:ind w:firstLine="153"/>
        <w:rPr>
          <w:rFonts w:eastAsiaTheme="minorEastAsia"/>
        </w:rPr>
      </w:pPr>
      <w:r w:rsidRPr="00792DEC">
        <w:rPr>
          <w:rFonts w:eastAsiaTheme="minorEastAsia"/>
          <w:b/>
        </w:rPr>
        <w:t>安全评估模型</w:t>
      </w:r>
      <w:r>
        <w:rPr>
          <w:rFonts w:eastAsiaTheme="minorEastAsia" w:hint="eastAsia"/>
          <w:b/>
        </w:rPr>
        <w:t>（伪代码）</w:t>
      </w:r>
      <w:r w:rsidRPr="00647828">
        <w:rPr>
          <w:rFonts w:eastAsiaTheme="minorEastAsia"/>
          <w:b/>
        </w:rPr>
        <w:t>：</w:t>
      </w:r>
      <w:r w:rsidRPr="00792DEC">
        <w:rPr>
          <w:rFonts w:eastAsiaTheme="minorEastAsia"/>
        </w:rPr>
        <w:t xml:space="preserve"> </w:t>
      </w:r>
      <w:r w:rsidR="00E732B2">
        <w:t xml:space="preserve">ASGRoadAreaType == motorway | </w:t>
      </w:r>
      <w:r w:rsidR="00E732B2">
        <w:rPr>
          <w:rFonts w:hint="eastAsia"/>
        </w:rPr>
        <w:t>t</w:t>
      </w:r>
      <w:r w:rsidR="00E732B2">
        <w:t>own</w:t>
      </w:r>
      <w:r w:rsidR="00E732B2">
        <w:rPr>
          <w:rFonts w:hint="eastAsia"/>
        </w:rPr>
        <w:t>E</w:t>
      </w:r>
      <w:r w:rsidR="00E732B2">
        <w:t xml:space="preserve">xpressway </w:t>
      </w:r>
      <w:r w:rsidR="00E732B2">
        <w:rPr>
          <w:rFonts w:hint="eastAsia"/>
        </w:rPr>
        <w:t>&amp;</w:t>
      </w:r>
      <w:r w:rsidR="00E732B2">
        <w:t>&amp;</w:t>
      </w:r>
      <w:r w:rsidR="00E732B2">
        <w:rPr>
          <w:rFonts w:hint="eastAsia"/>
        </w:rPr>
        <w:t xml:space="preserve"> ASGLaneType</w:t>
      </w:r>
      <w:r w:rsidR="00E732B2">
        <w:t xml:space="preserve"> </w:t>
      </w:r>
      <w:r w:rsidR="00E732B2">
        <w:rPr>
          <w:rFonts w:hint="eastAsia"/>
        </w:rPr>
        <w:t>==</w:t>
      </w:r>
      <w:r w:rsidR="00E732B2">
        <w:t xml:space="preserve"> shoulder | </w:t>
      </w:r>
      <w:r w:rsidR="00E732B2">
        <w:rPr>
          <w:rFonts w:hint="eastAsia"/>
        </w:rPr>
        <w:t>r</w:t>
      </w:r>
      <w:r w:rsidR="00E732B2">
        <w:t xml:space="preserve">estricted </w:t>
      </w:r>
      <w:r w:rsidR="00E732B2">
        <w:rPr>
          <w:rFonts w:hint="eastAsia"/>
        </w:rPr>
        <w:t>&amp;&amp;</w:t>
      </w:r>
      <w:r w:rsidR="00E732B2">
        <w:t xml:space="preserve"> egoVehicle.velocity &gt;= 30KMH</w:t>
      </w:r>
    </w:p>
    <w:p w:rsidR="003A5392" w:rsidRPr="00792DEC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说明：</w:t>
      </w:r>
    </w:p>
    <w:p w:rsidR="00E732B2" w:rsidRDefault="00E732B2" w:rsidP="005512FA">
      <w:pPr>
        <w:numPr>
          <w:ilvl w:val="0"/>
          <w:numId w:val="20"/>
        </w:numPr>
      </w:pPr>
      <w:r>
        <w:t>motorway</w:t>
      </w:r>
      <w:r>
        <w:t>表示为高速公路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ownExpressway</w:t>
      </w:r>
      <w:r>
        <w:t>表示为城市快速路</w:t>
      </w:r>
    </w:p>
    <w:p w:rsidR="00E732B2" w:rsidRDefault="00E732B2" w:rsidP="005512FA">
      <w:pPr>
        <w:numPr>
          <w:ilvl w:val="0"/>
          <w:numId w:val="20"/>
        </w:numPr>
      </w:pPr>
      <w:r>
        <w:t>shoulder</w:t>
      </w:r>
      <w:r>
        <w:t>表示路肩</w:t>
      </w:r>
      <w:r>
        <w:rPr>
          <w:rFonts w:hint="eastAsia"/>
        </w:rPr>
        <w:t>，</w:t>
      </w:r>
      <w:r>
        <w:t>应急车道包括路肩</w:t>
      </w:r>
      <w:r>
        <w:rPr>
          <w:rFonts w:hint="eastAsia"/>
        </w:rPr>
        <w:t>；</w:t>
      </w:r>
      <w:r>
        <w:rPr>
          <w:rFonts w:hint="eastAsia"/>
        </w:rPr>
        <w:t>res</w:t>
      </w:r>
      <w:r>
        <w:t>tricted</w:t>
      </w:r>
      <w:r>
        <w:t>表示为限制车道</w:t>
      </w:r>
      <w:r>
        <w:rPr>
          <w:rFonts w:hint="eastAsia"/>
        </w:rPr>
        <w:t>，</w:t>
      </w:r>
      <w:r>
        <w:t>在高速公路上对应到应急车道</w:t>
      </w:r>
    </w:p>
    <w:p w:rsidR="003A5392" w:rsidRPr="00792DEC" w:rsidRDefault="00E732B2" w:rsidP="005512FA">
      <w:pPr>
        <w:numPr>
          <w:ilvl w:val="0"/>
          <w:numId w:val="20"/>
        </w:numPr>
        <w:rPr>
          <w:rFonts w:eastAsiaTheme="minorEastAsia"/>
        </w:rPr>
      </w:pPr>
      <w:r>
        <w:t>允许紧急情况下在应急车道停车</w:t>
      </w:r>
      <w:r>
        <w:rPr>
          <w:rFonts w:hint="eastAsia"/>
        </w:rPr>
        <w:t>，</w:t>
      </w:r>
      <w:r>
        <w:t>但不允许占用应急车道行驶</w:t>
      </w:r>
      <w:r>
        <w:rPr>
          <w:rFonts w:hint="eastAsia"/>
        </w:rPr>
        <w:t>（包括超车）</w:t>
      </w:r>
    </w:p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t>模型优缺点说明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优点</w:t>
      </w:r>
      <w:r w:rsidRPr="00792DEC">
        <w:rPr>
          <w:rFonts w:eastAsiaTheme="minorEastAsia"/>
        </w:rPr>
        <w:t>：检测简单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缺点</w:t>
      </w:r>
      <w:r w:rsidRPr="00792DEC">
        <w:rPr>
          <w:rFonts w:eastAsiaTheme="minorEastAsia"/>
        </w:rPr>
        <w:t>：无</w:t>
      </w:r>
    </w:p>
    <w:p w:rsidR="003A5392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安全状态设计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3827"/>
      </w:tblGrid>
      <w:tr w:rsidR="003A5392" w:rsidRPr="00792DEC" w:rsidTr="00E732B2">
        <w:trPr>
          <w:jc w:val="center"/>
        </w:trPr>
        <w:tc>
          <w:tcPr>
            <w:tcW w:w="2835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安全评估模型输出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内部</w:t>
            </w:r>
            <w:r w:rsidRPr="00792DEC">
              <w:rPr>
                <w:rFonts w:eastAsiaTheme="minorEastAsia"/>
              </w:rPr>
              <w:t>安全状态</w:t>
            </w:r>
          </w:p>
        </w:tc>
        <w:tc>
          <w:tcPr>
            <w:tcW w:w="1701" w:type="dxa"/>
            <w:shd w:val="clear" w:color="auto" w:fill="D9D9D9"/>
          </w:tcPr>
          <w:p w:rsidR="003A5392" w:rsidRPr="008438E6" w:rsidRDefault="003A5392" w:rsidP="00E732B2">
            <w:pPr>
              <w:spacing w:after="0"/>
              <w:rPr>
                <w:rFonts w:eastAsiaTheme="minorEastAsia"/>
              </w:rPr>
            </w:pPr>
            <w:r w:rsidRPr="008438E6">
              <w:rPr>
                <w:rFonts w:eastAsiaTheme="minorEastAsia"/>
              </w:rPr>
              <w:t>外部安全状态</w:t>
            </w:r>
          </w:p>
        </w:tc>
        <w:tc>
          <w:tcPr>
            <w:tcW w:w="3827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备注</w:t>
            </w:r>
          </w:p>
        </w:tc>
      </w:tr>
      <w:tr w:rsidR="00E732B2" w:rsidRPr="00792DEC" w:rsidTr="00E732B2">
        <w:trPr>
          <w:jc w:val="center"/>
        </w:trPr>
        <w:tc>
          <w:tcPr>
            <w:tcW w:w="2835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inEmergencyLane</w:t>
            </w:r>
            <w:r>
              <w:t>为</w:t>
            </w:r>
            <w:r>
              <w:t>true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32B2" w:rsidRPr="00792DEC" w:rsidRDefault="00E732B2" w:rsidP="00E732B2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占用应急车道</w:t>
            </w:r>
            <w:r w:rsidRPr="00792DEC">
              <w:rPr>
                <w:rFonts w:eastAsiaTheme="minorEastAsia"/>
              </w:rPr>
              <w:t>状态</w:t>
            </w:r>
          </w:p>
        </w:tc>
        <w:tc>
          <w:tcPr>
            <w:tcW w:w="1701" w:type="dxa"/>
          </w:tcPr>
          <w:p w:rsidR="00E732B2" w:rsidRPr="00E732B2" w:rsidRDefault="008B142A" w:rsidP="00E732B2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严重风险</w:t>
            </w:r>
          </w:p>
        </w:tc>
        <w:tc>
          <w:tcPr>
            <w:tcW w:w="3827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rPr>
                <w:rFonts w:hint="eastAsia"/>
              </w:rPr>
              <w:t>在高速公路场景，占用应急车道行驶为严重行为，即需扣</w:t>
            </w:r>
            <w:r>
              <w:t>6</w:t>
            </w:r>
            <w:r>
              <w:t>分</w:t>
            </w:r>
            <w:r>
              <w:rPr>
                <w:rFonts w:hint="eastAsia"/>
              </w:rPr>
              <w:t>，</w:t>
            </w:r>
            <w:r>
              <w:t>故直接映射到严重风险状态</w:t>
            </w:r>
          </w:p>
        </w:tc>
      </w:tr>
      <w:tr w:rsidR="00E732B2" w:rsidRPr="00792DEC" w:rsidTr="00E732B2">
        <w:trPr>
          <w:jc w:val="center"/>
        </w:trPr>
        <w:tc>
          <w:tcPr>
            <w:tcW w:w="2835" w:type="dxa"/>
            <w:shd w:val="clear" w:color="auto" w:fill="auto"/>
          </w:tcPr>
          <w:p w:rsidR="00E732B2" w:rsidRDefault="00E732B2" w:rsidP="00E732B2">
            <w:pPr>
              <w:spacing w:after="0"/>
            </w:pPr>
            <w:r>
              <w:t>inEmergencyLane</w:t>
            </w:r>
            <w:r>
              <w:t>为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32B2" w:rsidRPr="00792DEC" w:rsidRDefault="00E732B2" w:rsidP="00E732B2">
            <w:pPr>
              <w:spacing w:after="0"/>
              <w:jc w:val="both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正常行驶状态</w:t>
            </w:r>
          </w:p>
        </w:tc>
        <w:tc>
          <w:tcPr>
            <w:tcW w:w="1701" w:type="dxa"/>
          </w:tcPr>
          <w:p w:rsidR="00E732B2" w:rsidRDefault="008B142A" w:rsidP="00E732B2">
            <w:pPr>
              <w:spacing w:after="0"/>
            </w:pPr>
            <w:r>
              <w:rPr>
                <w:rFonts w:hint="eastAsia"/>
              </w:rPr>
              <w:t>正常行驶</w:t>
            </w:r>
          </w:p>
        </w:tc>
        <w:tc>
          <w:tcPr>
            <w:tcW w:w="3827" w:type="dxa"/>
            <w:shd w:val="clear" w:color="auto" w:fill="auto"/>
          </w:tcPr>
          <w:p w:rsidR="00E732B2" w:rsidRDefault="00E732B2" w:rsidP="00E732B2">
            <w:pPr>
              <w:spacing w:after="0"/>
            </w:pPr>
          </w:p>
        </w:tc>
      </w:tr>
    </w:tbl>
    <w:p w:rsidR="003A5392" w:rsidRPr="00792DEC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安全控制场景设计</w:t>
      </w:r>
    </w:p>
    <w:p w:rsidR="003A5392" w:rsidRPr="00792DEC" w:rsidRDefault="003A5392" w:rsidP="003A5392">
      <w:pPr>
        <w:ind w:left="153" w:firstLine="267"/>
        <w:rPr>
          <w:rFonts w:eastAsiaTheme="minorEastAsia"/>
        </w:rPr>
      </w:pPr>
      <w:r w:rsidRPr="00792DEC">
        <w:rPr>
          <w:rFonts w:eastAsiaTheme="minorEastAsia"/>
        </w:rPr>
        <w:t>在此安全评估场景下，无需再细分安全控制场景，即遵循安全评估场景即可。</w:t>
      </w:r>
    </w:p>
    <w:p w:rsidR="003A5392" w:rsidRPr="00647828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安全控制动作设计</w:t>
      </w:r>
    </w:p>
    <w:tbl>
      <w:tblPr>
        <w:tblW w:w="10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701"/>
        <w:gridCol w:w="2494"/>
        <w:gridCol w:w="1701"/>
        <w:gridCol w:w="2932"/>
      </w:tblGrid>
      <w:tr w:rsidR="003A5392" w:rsidRPr="00792DEC" w:rsidTr="00E732B2">
        <w:trPr>
          <w:jc w:val="center"/>
        </w:trPr>
        <w:tc>
          <w:tcPr>
            <w:tcW w:w="153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内部</w:t>
            </w:r>
            <w:r w:rsidRPr="00792DEC">
              <w:rPr>
                <w:rFonts w:eastAsiaTheme="minorEastAsia"/>
              </w:rPr>
              <w:t>安全状态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外部安全状态</w:t>
            </w:r>
          </w:p>
        </w:tc>
        <w:tc>
          <w:tcPr>
            <w:tcW w:w="2494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安全控制动作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安全模型关键参数输出</w:t>
            </w:r>
          </w:p>
        </w:tc>
        <w:tc>
          <w:tcPr>
            <w:tcW w:w="2932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说明</w:t>
            </w:r>
          </w:p>
        </w:tc>
      </w:tr>
      <w:tr w:rsidR="00310D37" w:rsidRPr="00792DEC" w:rsidTr="00836201">
        <w:trPr>
          <w:jc w:val="center"/>
        </w:trPr>
        <w:tc>
          <w:tcPr>
            <w:tcW w:w="1531" w:type="dxa"/>
            <w:vAlign w:val="center"/>
          </w:tcPr>
          <w:p w:rsidR="00310D37" w:rsidRPr="00792DEC" w:rsidRDefault="00310D37" w:rsidP="00310D37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占用应急车道</w:t>
            </w:r>
            <w:r w:rsidRPr="00792DEC">
              <w:rPr>
                <w:rFonts w:eastAsiaTheme="minorEastAsia"/>
              </w:rPr>
              <w:t>状态</w:t>
            </w:r>
          </w:p>
        </w:tc>
        <w:tc>
          <w:tcPr>
            <w:tcW w:w="1701" w:type="dxa"/>
            <w:shd w:val="clear" w:color="auto" w:fill="auto"/>
          </w:tcPr>
          <w:p w:rsidR="00310D37" w:rsidRPr="00E732B2" w:rsidRDefault="008B142A" w:rsidP="00310D37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严重风险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310D37" w:rsidRPr="00792DEC" w:rsidRDefault="00310D37" w:rsidP="00310D37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hint="eastAsia"/>
              </w:rPr>
              <w:t>纵向制动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舒适制动</w:t>
            </w:r>
          </w:p>
        </w:tc>
        <w:tc>
          <w:tcPr>
            <w:tcW w:w="1701" w:type="dxa"/>
            <w:vAlign w:val="center"/>
          </w:tcPr>
          <w:p w:rsidR="00310D37" w:rsidRPr="002273DA" w:rsidRDefault="00310D37" w:rsidP="00310D37">
            <w:pPr>
              <w:spacing w:after="0"/>
              <w:jc w:val="both"/>
            </w:pPr>
            <w:r>
              <w:t>制动加速度级别</w:t>
            </w:r>
          </w:p>
        </w:tc>
        <w:tc>
          <w:tcPr>
            <w:tcW w:w="2932" w:type="dxa"/>
            <w:shd w:val="clear" w:color="auto" w:fill="auto"/>
            <w:vAlign w:val="center"/>
          </w:tcPr>
          <w:p w:rsidR="00310D37" w:rsidRPr="002273DA" w:rsidRDefault="00310D37" w:rsidP="00310D37">
            <w:pPr>
              <w:spacing w:after="0"/>
              <w:jc w:val="both"/>
            </w:pPr>
            <w:r>
              <w:rPr>
                <w:rFonts w:hint="eastAsia"/>
              </w:rPr>
              <w:t>在应急车道不允许行驶，但允许紧急停车</w:t>
            </w:r>
          </w:p>
        </w:tc>
      </w:tr>
    </w:tbl>
    <w:p w:rsidR="003A5392" w:rsidRPr="00647828" w:rsidRDefault="003A5392" w:rsidP="003A5392">
      <w:pPr>
        <w:pStyle w:val="a3"/>
        <w:rPr>
          <w:rFonts w:eastAsiaTheme="minorEastAsia"/>
        </w:rPr>
      </w:pPr>
    </w:p>
    <w:p w:rsidR="003A5392" w:rsidRPr="00792DEC" w:rsidRDefault="003A5392" w:rsidP="003A5392">
      <w:pPr>
        <w:pStyle w:val="3"/>
        <w:rPr>
          <w:rFonts w:eastAsiaTheme="minorEastAsia"/>
        </w:rPr>
      </w:pPr>
      <w:r w:rsidRPr="00792DEC">
        <w:rPr>
          <w:rFonts w:eastAsiaTheme="minorEastAsia"/>
        </w:rPr>
        <w:t>Rule_E_Score_</w:t>
      </w:r>
      <w:r w:rsidR="00F959CF">
        <w:t>10</w:t>
      </w:r>
      <w:r w:rsidR="008B142A">
        <w:rPr>
          <w:rFonts w:hint="eastAsia"/>
        </w:rPr>
        <w:t>：“</w:t>
      </w:r>
      <w:r w:rsidR="008B142A" w:rsidRPr="005E24C2">
        <w:rPr>
          <w:rFonts w:hint="eastAsia"/>
        </w:rPr>
        <w:t>驾驶机动车不按照规定避让校车的</w:t>
      </w:r>
      <w:r w:rsidR="008B142A">
        <w:rPr>
          <w:rFonts w:hint="eastAsia"/>
        </w:rPr>
        <w:t>”扣</w:t>
      </w:r>
      <w:r w:rsidR="008B142A">
        <w:t>6</w:t>
      </w:r>
      <w:r w:rsidR="008B142A">
        <w:t>分</w:t>
      </w:r>
    </w:p>
    <w:p w:rsidR="003A5392" w:rsidRPr="00792DEC" w:rsidRDefault="008E6379" w:rsidP="003A5392">
      <w:pPr>
        <w:pStyle w:val="4"/>
        <w:rPr>
          <w:rFonts w:eastAsiaTheme="minorEastAsia"/>
        </w:rPr>
      </w:pPr>
      <w:r>
        <w:rPr>
          <w:rFonts w:eastAsiaTheme="minorEastAsia"/>
        </w:rPr>
        <w:t>Rule_E_Score_</w:t>
      </w:r>
      <w:r w:rsidR="00F959CF">
        <w:rPr>
          <w:rFonts w:eastAsiaTheme="minorEastAsia"/>
        </w:rPr>
        <w:t>10</w:t>
      </w:r>
      <w:r w:rsidR="003A5392" w:rsidRPr="00792DEC">
        <w:rPr>
          <w:rFonts w:eastAsiaTheme="minorEastAsia"/>
        </w:rPr>
        <w:t>_1</w:t>
      </w:r>
      <w:r w:rsidR="003A5392" w:rsidRPr="00792DEC">
        <w:rPr>
          <w:rFonts w:eastAsiaTheme="minorEastAsia"/>
        </w:rPr>
        <w:t>：</w:t>
      </w:r>
      <w:r w:rsidR="008B142A">
        <w:rPr>
          <w:rFonts w:hint="eastAsia"/>
        </w:rPr>
        <w:t>自动驾驶系统应当</w:t>
      </w:r>
      <w:r w:rsidR="008B142A">
        <w:t>避让</w:t>
      </w:r>
      <w:r>
        <w:t>同车道</w:t>
      </w:r>
      <w:r w:rsidR="008B142A">
        <w:t>校车</w:t>
      </w:r>
      <w:r w:rsidR="008B142A">
        <w:rPr>
          <w:rFonts w:hint="eastAsia"/>
        </w:rPr>
        <w:t>（黄寅飞）</w:t>
      </w:r>
    </w:p>
    <w:p w:rsidR="003A5392" w:rsidRPr="00792DEC" w:rsidRDefault="003A5392" w:rsidP="003A5392">
      <w:pPr>
        <w:pStyle w:val="5"/>
        <w:rPr>
          <w:rFonts w:eastAsiaTheme="minorEastAsia"/>
        </w:rPr>
      </w:pPr>
      <w:r w:rsidRPr="00792DEC">
        <w:rPr>
          <w:rFonts w:eastAsiaTheme="minorEastAsia"/>
        </w:rPr>
        <w:t>安全评估场景：</w:t>
      </w:r>
      <w:r w:rsidR="008B142A">
        <w:rPr>
          <w:rFonts w:hint="eastAsia"/>
        </w:rPr>
        <w:t>同向同车道（车车）</w:t>
      </w:r>
    </w:p>
    <w:p w:rsidR="003A5392" w:rsidRPr="00792DEC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安全评估场景设计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lastRenderedPageBreak/>
        <w:t>场景判断方法分析</w:t>
      </w:r>
      <w:r w:rsidRPr="00792DEC">
        <w:rPr>
          <w:rFonts w:eastAsiaTheme="minorEastAsia"/>
        </w:rPr>
        <w:t>：</w:t>
      </w:r>
    </w:p>
    <w:p w:rsidR="003A5392" w:rsidRPr="00792DEC" w:rsidRDefault="003A5392" w:rsidP="005512FA">
      <w:pPr>
        <w:numPr>
          <w:ilvl w:val="0"/>
          <w:numId w:val="21"/>
        </w:numPr>
        <w:rPr>
          <w:rFonts w:eastAsiaTheme="minorEastAsia"/>
        </w:rPr>
      </w:pPr>
      <w:r w:rsidRPr="00792DEC">
        <w:rPr>
          <w:rFonts w:eastAsiaTheme="minorEastAsia"/>
        </w:rPr>
        <w:t>通过从高精地图中获取并判断</w:t>
      </w:r>
      <w:r w:rsidRPr="00792DEC">
        <w:rPr>
          <w:rFonts w:eastAsiaTheme="minorEastAsia"/>
        </w:rPr>
        <w:t>EGO</w:t>
      </w:r>
      <w:r w:rsidRPr="00792DEC">
        <w:rPr>
          <w:rFonts w:eastAsiaTheme="minorEastAsia"/>
        </w:rPr>
        <w:t>车运行区域，并构建</w:t>
      </w:r>
      <w:r w:rsidR="007151CE">
        <w:t>车车</w:t>
      </w:r>
      <w:r w:rsidRPr="00792DEC">
        <w:rPr>
          <w:rFonts w:eastAsiaTheme="minorEastAsia"/>
        </w:rPr>
        <w:t>scene</w:t>
      </w:r>
      <w:r w:rsidRPr="00792DEC">
        <w:rPr>
          <w:rFonts w:eastAsiaTheme="minorEastAsia"/>
        </w:rPr>
        <w:t>（</w:t>
      </w:r>
      <w:r w:rsidRPr="00792DEC">
        <w:rPr>
          <w:rFonts w:eastAsiaTheme="minorEastAsia"/>
        </w:rPr>
        <w:t>carla</w:t>
      </w:r>
      <w:r w:rsidRPr="00792DEC">
        <w:rPr>
          <w:rFonts w:eastAsiaTheme="minorEastAsia"/>
        </w:rPr>
        <w:t>）</w:t>
      </w:r>
    </w:p>
    <w:p w:rsidR="003A5392" w:rsidRPr="00792DEC" w:rsidRDefault="003A5392" w:rsidP="003A5392">
      <w:pPr>
        <w:ind w:left="513"/>
        <w:rPr>
          <w:rFonts w:eastAsiaTheme="minorEastAsia"/>
        </w:rPr>
      </w:pPr>
      <w:r w:rsidRPr="00792DEC">
        <w:rPr>
          <w:rFonts w:eastAsiaTheme="minorEastAsia"/>
          <w:b/>
        </w:rPr>
        <w:t>关键实现说明</w:t>
      </w:r>
      <w:r w:rsidRPr="00792DEC">
        <w:rPr>
          <w:rFonts w:eastAsiaTheme="minorEastAsia"/>
        </w:rPr>
        <w:t>：</w:t>
      </w:r>
    </w:p>
    <w:p w:rsidR="007151CE" w:rsidRDefault="007151CE" w:rsidP="005512FA">
      <w:pPr>
        <w:numPr>
          <w:ilvl w:val="1"/>
          <w:numId w:val="21"/>
        </w:numPr>
      </w:pPr>
      <w:r>
        <w:t>在</w:t>
      </w:r>
      <w:r>
        <w:rPr>
          <w:rFonts w:hint="eastAsia"/>
        </w:rPr>
        <w:t>Carla</w:t>
      </w:r>
      <w:r>
        <w:rPr>
          <w:rFonts w:hint="eastAsia"/>
        </w:rPr>
        <w:t>中从高精地图获取</w:t>
      </w:r>
      <w:r>
        <w:rPr>
          <w:rFonts w:hint="eastAsia"/>
        </w:rPr>
        <w:t>E</w:t>
      </w:r>
      <w:r>
        <w:t>GO</w:t>
      </w:r>
      <w:r>
        <w:t>车运行区域</w:t>
      </w:r>
    </w:p>
    <w:p w:rsidR="007151CE" w:rsidRDefault="007151CE" w:rsidP="005512FA">
      <w:pPr>
        <w:numPr>
          <w:ilvl w:val="1"/>
          <w:numId w:val="21"/>
        </w:numPr>
      </w:pPr>
      <w:r>
        <w:rPr>
          <w:rFonts w:hint="eastAsia"/>
        </w:rPr>
        <w:t>在他车信息中，新增车辆类型字段</w:t>
      </w:r>
      <w:r>
        <w:rPr>
          <w:rFonts w:hint="eastAsia"/>
        </w:rPr>
        <w:t>A</w:t>
      </w:r>
      <w:r>
        <w:t>SGVehicleType</w:t>
      </w:r>
      <w:r>
        <w:rPr>
          <w:rFonts w:hint="eastAsia"/>
        </w:rPr>
        <w:t>，其中包含取值：</w:t>
      </w:r>
      <w:r>
        <w:rPr>
          <w:rFonts w:hint="eastAsia"/>
        </w:rPr>
        <w:t>s</w:t>
      </w:r>
      <w:r>
        <w:t>choolbus</w:t>
      </w:r>
    </w:p>
    <w:p w:rsidR="003A5392" w:rsidRPr="00792DEC" w:rsidRDefault="007151CE" w:rsidP="005512FA">
      <w:pPr>
        <w:numPr>
          <w:ilvl w:val="1"/>
          <w:numId w:val="21"/>
        </w:numPr>
        <w:rPr>
          <w:rFonts w:eastAsiaTheme="minorEastAsia"/>
        </w:rPr>
      </w:pPr>
      <w:r>
        <w:t>构建车车</w:t>
      </w:r>
      <w:r>
        <w:t>scene</w:t>
      </w:r>
      <w:r>
        <w:rPr>
          <w:rFonts w:hint="eastAsia"/>
        </w:rPr>
        <w:t>，</w:t>
      </w:r>
      <w:r>
        <w:t>其中</w:t>
      </w:r>
      <w:r w:rsidRPr="00D001C6">
        <w:t>SituationType</w:t>
      </w:r>
      <w:r>
        <w:t>类型设为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ameDirection</w:t>
      </w:r>
    </w:p>
    <w:p w:rsidR="003A5392" w:rsidRPr="00792DEC" w:rsidRDefault="007151CE" w:rsidP="005512FA">
      <w:pPr>
        <w:numPr>
          <w:ilvl w:val="0"/>
          <w:numId w:val="21"/>
        </w:numPr>
        <w:rPr>
          <w:rFonts w:eastAsiaTheme="minorEastAsia"/>
        </w:rPr>
      </w:pPr>
      <w:r>
        <w:t>Asg</w:t>
      </w:r>
      <w:r>
        <w:rPr>
          <w:rFonts w:hint="eastAsia"/>
        </w:rPr>
        <w:t>-</w:t>
      </w:r>
      <w:r>
        <w:t>p</w:t>
      </w:r>
      <w:r>
        <w:t>根据传入</w:t>
      </w:r>
      <w:r>
        <w:rPr>
          <w:rFonts w:hint="eastAsia"/>
        </w:rPr>
        <w:t>车</w:t>
      </w:r>
      <w:r>
        <w:t>车</w:t>
      </w:r>
      <w:r>
        <w:t>scene</w:t>
      </w:r>
      <w:r>
        <w:t>和</w:t>
      </w:r>
      <w:r>
        <w:rPr>
          <w:rFonts w:hint="eastAsia"/>
        </w:rPr>
        <w:t>A</w:t>
      </w:r>
      <w:r>
        <w:t>SGVehicleType</w:t>
      </w:r>
      <w:r>
        <w:rPr>
          <w:rFonts w:hint="eastAsia"/>
        </w:rPr>
        <w:t>、</w:t>
      </w:r>
      <w:r>
        <w:t>SituationType</w:t>
      </w:r>
      <w:r>
        <w:t>作出判断</w:t>
      </w:r>
    </w:p>
    <w:p w:rsidR="003A5392" w:rsidRPr="00792DEC" w:rsidRDefault="003A5392" w:rsidP="003A5392">
      <w:pPr>
        <w:ind w:left="153"/>
        <w:rPr>
          <w:rFonts w:eastAsiaTheme="minorEastAsia"/>
          <w:b/>
        </w:rPr>
      </w:pPr>
    </w:p>
    <w:p w:rsidR="003A5392" w:rsidRPr="00792DEC" w:rsidRDefault="003A5392" w:rsidP="003A5392">
      <w:pPr>
        <w:ind w:left="153"/>
        <w:rPr>
          <w:rFonts w:eastAsiaTheme="minorEastAsia"/>
          <w:b/>
        </w:rPr>
      </w:pPr>
      <w:r w:rsidRPr="00792DEC">
        <w:rPr>
          <w:rFonts w:eastAsiaTheme="minorEastAsia"/>
          <w:b/>
        </w:rPr>
        <w:t>场景假设说明：</w:t>
      </w:r>
    </w:p>
    <w:p w:rsidR="003A5392" w:rsidRPr="00792DEC" w:rsidRDefault="003A5392" w:rsidP="003A5392">
      <w:pPr>
        <w:ind w:left="153"/>
        <w:rPr>
          <w:rFonts w:eastAsiaTheme="minorEastAsia"/>
        </w:rPr>
      </w:pPr>
    </w:p>
    <w:p w:rsidR="003A5392" w:rsidRPr="00792DEC" w:rsidRDefault="003A5392" w:rsidP="003A5392">
      <w:pPr>
        <w:pStyle w:val="6"/>
        <w:rPr>
          <w:rFonts w:eastAsiaTheme="minorEastAsia"/>
          <w:b/>
        </w:rPr>
      </w:pPr>
      <w:r w:rsidRPr="00792DEC">
        <w:rPr>
          <w:rFonts w:eastAsiaTheme="minorEastAsia"/>
        </w:rPr>
        <w:t>安全评估模型设计</w:t>
      </w:r>
    </w:p>
    <w:p w:rsidR="003A5392" w:rsidRPr="00792DEC" w:rsidRDefault="007151CE" w:rsidP="003A5392">
      <w:pPr>
        <w:pStyle w:val="7"/>
        <w:rPr>
          <w:rFonts w:eastAsiaTheme="minorEastAsia"/>
          <w:b/>
        </w:rPr>
      </w:pPr>
      <w:r>
        <w:t>避让校车检测模型</w:t>
      </w:r>
    </w:p>
    <w:p w:rsidR="003A5392" w:rsidRPr="00792DEC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模型名称</w:t>
      </w:r>
      <w:r w:rsidRPr="00792DEC">
        <w:rPr>
          <w:rFonts w:eastAsiaTheme="minorEastAsia"/>
        </w:rPr>
        <w:t>：其他模型之</w:t>
      </w:r>
      <w:r w:rsidR="007151CE">
        <w:t>避让校车检测模型</w:t>
      </w:r>
    </w:p>
    <w:p w:rsidR="003A5392" w:rsidRPr="00792DEC" w:rsidRDefault="003A5392" w:rsidP="003A5392">
      <w:pPr>
        <w:ind w:firstLine="153"/>
        <w:rPr>
          <w:rFonts w:eastAsiaTheme="minorEastAsia"/>
        </w:rPr>
      </w:pPr>
      <w:r w:rsidRPr="00792DEC">
        <w:rPr>
          <w:rFonts w:eastAsiaTheme="minorEastAsia"/>
          <w:b/>
        </w:rPr>
        <w:t>原理说明</w:t>
      </w:r>
      <w:r w:rsidRPr="00792DEC">
        <w:rPr>
          <w:rFonts w:eastAsiaTheme="minorEastAsia"/>
        </w:rPr>
        <w:t>：</w:t>
      </w:r>
      <w:r w:rsidR="007151CE">
        <w:rPr>
          <w:rFonts w:hint="eastAsia"/>
        </w:rPr>
        <w:t>通过判断前车类型、前车状态来判断是否是处于避让校车状态。</w:t>
      </w:r>
    </w:p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t>模型参数说明</w:t>
      </w:r>
    </w:p>
    <w:tbl>
      <w:tblPr>
        <w:tblW w:w="9878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3798"/>
        <w:gridCol w:w="3409"/>
      </w:tblGrid>
      <w:tr w:rsidR="003A5392" w:rsidRPr="00792DEC" w:rsidTr="00E732B2">
        <w:tc>
          <w:tcPr>
            <w:tcW w:w="1656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模型参数名称</w:t>
            </w:r>
          </w:p>
        </w:tc>
        <w:tc>
          <w:tcPr>
            <w:tcW w:w="4395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模型参数说明</w:t>
            </w:r>
          </w:p>
        </w:tc>
        <w:tc>
          <w:tcPr>
            <w:tcW w:w="3827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来源说明（</w:t>
            </w:r>
            <w:r w:rsidRPr="00792DEC">
              <w:rPr>
                <w:rFonts w:eastAsiaTheme="minorEastAsia"/>
              </w:rPr>
              <w:t>carla</w:t>
            </w:r>
            <w:r w:rsidRPr="00792DEC">
              <w:rPr>
                <w:rFonts w:eastAsiaTheme="minorEastAsia"/>
              </w:rPr>
              <w:t>）</w:t>
            </w:r>
          </w:p>
        </w:tc>
      </w:tr>
      <w:tr w:rsidR="007151CE" w:rsidRPr="00792DEC" w:rsidTr="00E732B2">
        <w:tc>
          <w:tcPr>
            <w:tcW w:w="1656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t>object.</w:t>
            </w:r>
            <w:r>
              <w:rPr>
                <w:rFonts w:hint="eastAsia"/>
              </w:rPr>
              <w:t>A</w:t>
            </w:r>
            <w:r>
              <w:t>SGVehicleType</w:t>
            </w:r>
          </w:p>
        </w:tc>
        <w:tc>
          <w:tcPr>
            <w:tcW w:w="4395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rPr>
                <w:rFonts w:hint="eastAsia"/>
              </w:rPr>
              <w:t>他</w:t>
            </w:r>
            <w:r>
              <w:t>车类型</w:t>
            </w:r>
          </w:p>
        </w:tc>
        <w:tc>
          <w:tcPr>
            <w:tcW w:w="3827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输入接口中新增字段</w:t>
            </w:r>
          </w:p>
        </w:tc>
      </w:tr>
      <w:tr w:rsidR="007151CE" w:rsidRPr="00792DEC" w:rsidTr="00E732B2">
        <w:tc>
          <w:tcPr>
            <w:tcW w:w="1656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t>object.V</w:t>
            </w:r>
            <w:r w:rsidRPr="00651D6A">
              <w:rPr>
                <w:rFonts w:hint="eastAsia"/>
              </w:rPr>
              <w:t>elocity</w:t>
            </w:r>
          </w:p>
        </w:tc>
        <w:tc>
          <w:tcPr>
            <w:tcW w:w="4395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rPr>
                <w:rFonts w:hint="eastAsia"/>
              </w:rPr>
              <w:t>他车车速</w:t>
            </w:r>
          </w:p>
        </w:tc>
        <w:tc>
          <w:tcPr>
            <w:tcW w:w="3827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  <w:tr w:rsidR="007151CE" w:rsidRPr="00792DEC" w:rsidTr="00E732B2">
        <w:tc>
          <w:tcPr>
            <w:tcW w:w="1656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rPr>
                <w:rFonts w:hint="eastAsia"/>
              </w:rPr>
              <w:t>e</w:t>
            </w:r>
            <w:r>
              <w:t>goVehicle.occupiedRegions</w:t>
            </w:r>
          </w:p>
        </w:tc>
        <w:tc>
          <w:tcPr>
            <w:tcW w:w="4395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rPr>
                <w:rFonts w:hint="eastAsia"/>
              </w:rPr>
              <w:t>己车位置</w:t>
            </w:r>
          </w:p>
        </w:tc>
        <w:tc>
          <w:tcPr>
            <w:tcW w:w="3827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  <w:tr w:rsidR="007151CE" w:rsidRPr="00792DEC" w:rsidTr="00E732B2">
        <w:tc>
          <w:tcPr>
            <w:tcW w:w="1656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rPr>
                <w:rFonts w:hint="eastAsia"/>
              </w:rPr>
              <w:t>o</w:t>
            </w:r>
            <w:r>
              <w:t>bject.occupiedRegions</w:t>
            </w:r>
          </w:p>
        </w:tc>
        <w:tc>
          <w:tcPr>
            <w:tcW w:w="4395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rPr>
                <w:rFonts w:hint="eastAsia"/>
              </w:rPr>
              <w:t>他车位置</w:t>
            </w:r>
          </w:p>
        </w:tc>
        <w:tc>
          <w:tcPr>
            <w:tcW w:w="3827" w:type="dxa"/>
            <w:shd w:val="clear" w:color="auto" w:fill="auto"/>
          </w:tcPr>
          <w:p w:rsidR="007151CE" w:rsidRDefault="007151CE" w:rsidP="007151CE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  <w:tr w:rsidR="005E5BA6" w:rsidRPr="00792DEC" w:rsidTr="00E732B2">
        <w:tc>
          <w:tcPr>
            <w:tcW w:w="1656" w:type="dxa"/>
            <w:shd w:val="clear" w:color="auto" w:fill="auto"/>
          </w:tcPr>
          <w:p w:rsidR="005E5BA6" w:rsidRDefault="005E5BA6" w:rsidP="005E5BA6">
            <w:pPr>
              <w:spacing w:after="0"/>
            </w:pPr>
            <w:r>
              <w:t>egoVehicle.velocity</w:t>
            </w:r>
          </w:p>
        </w:tc>
        <w:tc>
          <w:tcPr>
            <w:tcW w:w="4395" w:type="dxa"/>
            <w:shd w:val="clear" w:color="auto" w:fill="auto"/>
          </w:tcPr>
          <w:p w:rsidR="005E5BA6" w:rsidRDefault="005E5BA6" w:rsidP="007151CE">
            <w:pPr>
              <w:spacing w:after="0"/>
            </w:pPr>
            <w:r>
              <w:rPr>
                <w:rFonts w:hint="eastAsia"/>
              </w:rPr>
              <w:t>己车车速</w:t>
            </w:r>
          </w:p>
        </w:tc>
        <w:tc>
          <w:tcPr>
            <w:tcW w:w="3827" w:type="dxa"/>
            <w:shd w:val="clear" w:color="auto" w:fill="auto"/>
          </w:tcPr>
          <w:p w:rsidR="005E5BA6" w:rsidRDefault="005E5BA6" w:rsidP="007151CE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</w:tbl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t>模型说明</w:t>
      </w:r>
    </w:p>
    <w:p w:rsidR="003A5392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安全评估模型</w:t>
      </w:r>
      <w:r>
        <w:rPr>
          <w:rFonts w:eastAsiaTheme="minorEastAsia" w:hint="eastAsia"/>
          <w:b/>
        </w:rPr>
        <w:t>（形式化）：</w:t>
      </w:r>
    </w:p>
    <w:p w:rsidR="00BF5C09" w:rsidRDefault="00AF1768" w:rsidP="003A5392">
      <w:pPr>
        <w:ind w:firstLine="153"/>
        <w:rPr>
          <w:rFonts w:eastAsiaTheme="minorEastAsia"/>
          <w:b/>
        </w:rPr>
      </w:pPr>
      <w:r w:rsidRPr="00697256">
        <w:rPr>
          <w:rFonts w:ascii="Cambria Math" w:eastAsiaTheme="minorEastAsia" w:hAnsi="Cambria Math" w:cs="Cambria Math"/>
          <w:b/>
        </w:rPr>
        <w:t>∃</w:t>
      </w:r>
      <w:r>
        <w:rPr>
          <w:rFonts w:eastAsiaTheme="minorEastAsia"/>
          <w:b/>
        </w:rPr>
        <w:t xml:space="preserve"> t </w:t>
      </w:r>
      <w:r>
        <w:rPr>
          <w:rFonts w:ascii="宋体" w:hAnsi="宋体" w:hint="eastAsia"/>
          <w:b/>
        </w:rPr>
        <w:t>∈</w:t>
      </w:r>
      <w:r>
        <w:rPr>
          <w:rFonts w:eastAsiaTheme="minorEastAsia"/>
          <w:b/>
        </w:rPr>
        <w:t xml:space="preserve"> complete-interval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.  schoolbus tpid </w:t>
      </w:r>
      <w:r>
        <w:rPr>
          <w:rFonts w:ascii="宋体" w:hAnsi="宋体" w:hint="eastAsia"/>
          <w:b/>
        </w:rPr>
        <w:t>∧</w:t>
      </w:r>
      <w:r>
        <w:rPr>
          <w:rFonts w:eastAsiaTheme="minorEastAsia"/>
          <w:b/>
        </w:rPr>
        <w:t xml:space="preserve">  moving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 </w:t>
      </w:r>
      <w:r>
        <w:rPr>
          <w:rFonts w:ascii="宋体" w:hAnsi="宋体" w:hint="eastAsia"/>
          <w:b/>
        </w:rPr>
        <w:t>∧</w:t>
      </w:r>
      <w:r>
        <w:rPr>
          <w:rFonts w:eastAsiaTheme="minorEastAsia"/>
          <w:b/>
        </w:rPr>
        <w:t xml:space="preserve">  </w:t>
      </w:r>
      <w:r w:rsidR="00356705">
        <w:t>¬</w:t>
      </w:r>
      <w:r w:rsidR="00356705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 xml:space="preserve">(moving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</w:t>
      </w:r>
      <w:r w:rsidR="00356705">
        <w:rPr>
          <w:rFonts w:eastAsiaTheme="minorEastAsia"/>
          <w:b/>
        </w:rPr>
        <w:t xml:space="preserve">tpid </w:t>
      </w:r>
      <w:r>
        <w:rPr>
          <w:rFonts w:eastAsiaTheme="minorEastAsia"/>
          <w:b/>
        </w:rPr>
        <w:t>t)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 xml:space="preserve"> </w:t>
      </w:r>
      <w:r>
        <w:rPr>
          <w:rFonts w:ascii="宋体" w:hAnsi="宋体" w:hint="eastAsia"/>
          <w:b/>
        </w:rPr>
        <w:t xml:space="preserve">∧ </w:t>
      </w:r>
      <w:r w:rsidR="00276DD5">
        <w:rPr>
          <w:rFonts w:eastAsiaTheme="minorEastAsia" w:hint="eastAsia"/>
          <w:b/>
        </w:rPr>
        <w:t>f</w:t>
      </w:r>
      <w:r w:rsidR="00276DD5">
        <w:rPr>
          <w:rFonts w:eastAsiaTheme="minorEastAsia"/>
          <w:b/>
        </w:rPr>
        <w:t xml:space="preserve">ront ( tp-occupancy </w:t>
      </w:r>
      <w:r w:rsidR="00276DD5">
        <w:rPr>
          <w:rFonts w:ascii="宋体" w:hAnsi="宋体" w:hint="eastAsia"/>
          <w:b/>
        </w:rPr>
        <w:t>ρ</w:t>
      </w:r>
      <w:r w:rsidR="00276DD5">
        <w:rPr>
          <w:rFonts w:eastAsiaTheme="minorEastAsia"/>
          <w:b/>
        </w:rPr>
        <w:t xml:space="preserve"> tpid t) (ego-occupancy </w:t>
      </w:r>
      <w:r w:rsidR="00276DD5">
        <w:rPr>
          <w:rFonts w:ascii="宋体" w:hAnsi="宋体" w:hint="eastAsia"/>
          <w:b/>
        </w:rPr>
        <w:t>ρ</w:t>
      </w:r>
      <w:r w:rsidR="00276DD5">
        <w:rPr>
          <w:rFonts w:eastAsiaTheme="minorEastAsia"/>
          <w:b/>
        </w:rPr>
        <w:t xml:space="preserve"> t)</w:t>
      </w:r>
      <w:r w:rsidR="00052E97">
        <w:rPr>
          <w:rFonts w:eastAsiaTheme="minorEastAsia"/>
          <w:b/>
        </w:rPr>
        <w:t xml:space="preserve"> </w:t>
      </w:r>
      <w:r w:rsidR="00052E97">
        <w:rPr>
          <w:rFonts w:ascii="宋体" w:hAnsi="宋体" w:hint="eastAsia"/>
          <w:b/>
        </w:rPr>
        <w:t>∧</w:t>
      </w:r>
      <w:r w:rsidR="00052E97">
        <w:rPr>
          <w:rFonts w:eastAsiaTheme="minorEastAsia"/>
          <w:b/>
        </w:rPr>
        <w:t xml:space="preserve"> (lane-occupied </w:t>
      </w:r>
      <w:r w:rsidR="00052E97">
        <w:rPr>
          <w:rFonts w:ascii="宋体" w:hAnsi="宋体" w:hint="eastAsia"/>
          <w:b/>
        </w:rPr>
        <w:t>ρ</w:t>
      </w:r>
      <w:r w:rsidR="00052E97">
        <w:rPr>
          <w:rFonts w:eastAsiaTheme="minorEastAsia"/>
          <w:b/>
        </w:rPr>
        <w:t xml:space="preserve"> tpid t) </w:t>
      </w:r>
      <w:r w:rsidR="00B906B6">
        <w:rPr>
          <w:rFonts w:eastAsiaTheme="minorEastAsia"/>
          <w:b/>
        </w:rPr>
        <w:t xml:space="preserve">= (lane-occupied </w:t>
      </w:r>
      <w:r w:rsidR="00B906B6">
        <w:rPr>
          <w:rFonts w:ascii="宋体" w:hAnsi="宋体" w:hint="eastAsia"/>
          <w:b/>
        </w:rPr>
        <w:t>ρ</w:t>
      </w:r>
      <w:r w:rsidR="00B906B6">
        <w:rPr>
          <w:rFonts w:eastAsiaTheme="minorEastAsia"/>
          <w:b/>
        </w:rPr>
        <w:t xml:space="preserve"> t)</w:t>
      </w:r>
      <w:r>
        <w:rPr>
          <w:rFonts w:eastAsiaTheme="minorEastAsia"/>
          <w:b/>
        </w:rPr>
        <w:t xml:space="preserve"> </w:t>
      </w:r>
      <w:r>
        <w:rPr>
          <w:rFonts w:ascii="宋体" w:hAnsi="宋体" w:hint="eastAsia"/>
          <w:b/>
        </w:rPr>
        <w:t>→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>no-wait-schoolbus</w:t>
      </w:r>
      <w:r>
        <w:rPr>
          <w:rFonts w:ascii="宋体" w:hAnsi="宋体" w:hint="eastAsia"/>
          <w:b/>
        </w:rPr>
        <w:t>ρ</w:t>
      </w:r>
    </w:p>
    <w:p w:rsidR="003A5392" w:rsidRPr="00792DEC" w:rsidRDefault="003A5392" w:rsidP="003A5392">
      <w:pPr>
        <w:ind w:firstLine="153"/>
        <w:rPr>
          <w:rFonts w:eastAsiaTheme="minorEastAsia"/>
        </w:rPr>
      </w:pPr>
      <w:r w:rsidRPr="00792DEC">
        <w:rPr>
          <w:rFonts w:eastAsiaTheme="minorEastAsia"/>
          <w:b/>
        </w:rPr>
        <w:t>安全评估模型</w:t>
      </w:r>
      <w:r>
        <w:rPr>
          <w:rFonts w:eastAsiaTheme="minorEastAsia" w:hint="eastAsia"/>
          <w:b/>
        </w:rPr>
        <w:t>（伪代码）</w:t>
      </w:r>
      <w:r w:rsidRPr="00647828">
        <w:rPr>
          <w:rFonts w:eastAsiaTheme="minorEastAsia"/>
          <w:b/>
        </w:rPr>
        <w:t>：</w:t>
      </w:r>
      <w:r w:rsidRPr="00792DEC">
        <w:rPr>
          <w:rFonts w:eastAsiaTheme="minorEastAsia"/>
        </w:rPr>
        <w:t xml:space="preserve"> </w:t>
      </w:r>
      <w:r w:rsidR="007151CE">
        <w:t>object.</w:t>
      </w:r>
      <w:r w:rsidR="007151CE">
        <w:rPr>
          <w:rFonts w:hint="eastAsia"/>
        </w:rPr>
        <w:t>A</w:t>
      </w:r>
      <w:r w:rsidR="007151CE">
        <w:t xml:space="preserve">SGVehicleType = </w:t>
      </w:r>
      <w:r w:rsidR="007151CE">
        <w:rPr>
          <w:rFonts w:hint="eastAsia"/>
        </w:rPr>
        <w:t>s</w:t>
      </w:r>
      <w:r w:rsidR="007151CE">
        <w:t>choolbus &amp;&amp; object.V</w:t>
      </w:r>
      <w:r w:rsidR="007151CE" w:rsidRPr="00651D6A">
        <w:rPr>
          <w:rFonts w:hint="eastAsia"/>
        </w:rPr>
        <w:t>elocity</w:t>
      </w:r>
      <w:r w:rsidR="007151CE">
        <w:t xml:space="preserve"> == 0 &amp;&amp; </w:t>
      </w:r>
      <w:r w:rsidR="005E5BA6">
        <w:t xml:space="preserve">egoVehicle.velocity &gt;= 30KMH &amp;&amp; </w:t>
      </w:r>
      <w:r w:rsidR="007151CE">
        <w:t>inSameLane(</w:t>
      </w:r>
      <w:r w:rsidR="007151CE">
        <w:rPr>
          <w:rFonts w:hint="eastAsia"/>
        </w:rPr>
        <w:t>e</w:t>
      </w:r>
      <w:r w:rsidR="007151CE">
        <w:t xml:space="preserve">goVehicle.occupiedRegions, </w:t>
      </w:r>
      <w:r w:rsidR="007151CE">
        <w:rPr>
          <w:rFonts w:hint="eastAsia"/>
        </w:rPr>
        <w:t>o</w:t>
      </w:r>
      <w:r w:rsidR="007151CE">
        <w:t>bject.occupiedRegions) &amp;&amp; inFront(</w:t>
      </w:r>
      <w:r w:rsidR="007151CE">
        <w:rPr>
          <w:rFonts w:hint="eastAsia"/>
        </w:rPr>
        <w:t>o</w:t>
      </w:r>
      <w:r w:rsidR="007151CE">
        <w:t>bject.occupiedRegions</w:t>
      </w:r>
      <w:r w:rsidR="007151CE">
        <w:rPr>
          <w:rFonts w:hint="eastAsia"/>
        </w:rPr>
        <w:t xml:space="preserve"> </w:t>
      </w:r>
      <w:r w:rsidR="007151CE">
        <w:t xml:space="preserve">, </w:t>
      </w:r>
      <w:r w:rsidR="007151CE">
        <w:rPr>
          <w:rFonts w:hint="eastAsia"/>
        </w:rPr>
        <w:t>e</w:t>
      </w:r>
      <w:r w:rsidR="007151CE">
        <w:t>goVehicle.occupiedRegions)</w:t>
      </w:r>
    </w:p>
    <w:p w:rsidR="003A5392" w:rsidRPr="00792DEC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说明：</w:t>
      </w:r>
    </w:p>
    <w:p w:rsidR="007C49AD" w:rsidRDefault="007C49AD" w:rsidP="005512FA">
      <w:pPr>
        <w:numPr>
          <w:ilvl w:val="0"/>
          <w:numId w:val="22"/>
        </w:numPr>
      </w:pPr>
      <w:r>
        <w:rPr>
          <w:rFonts w:hint="eastAsia"/>
        </w:rPr>
        <w:t>首先</w:t>
      </w:r>
      <w:r>
        <w:t>判断他车为</w:t>
      </w:r>
      <w:r>
        <w:rPr>
          <w:rFonts w:hint="eastAsia"/>
        </w:rPr>
        <w:t>校车，</w:t>
      </w:r>
      <w:r>
        <w:t>且他车处于停车状态</w:t>
      </w:r>
    </w:p>
    <w:p w:rsidR="003A5392" w:rsidRPr="00792DEC" w:rsidRDefault="007C49AD" w:rsidP="005512FA">
      <w:pPr>
        <w:numPr>
          <w:ilvl w:val="0"/>
          <w:numId w:val="22"/>
        </w:numPr>
        <w:rPr>
          <w:rFonts w:eastAsiaTheme="minorEastAsia"/>
        </w:rPr>
      </w:pPr>
      <w:r>
        <w:rPr>
          <w:rFonts w:hint="eastAsia"/>
        </w:rPr>
        <w:t>分析两车位置，判断两车处于同一车道，且他车在前</w:t>
      </w:r>
    </w:p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lastRenderedPageBreak/>
        <w:t>模型优缺点说明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优点</w:t>
      </w:r>
      <w:r w:rsidRPr="00792DEC">
        <w:rPr>
          <w:rFonts w:eastAsiaTheme="minorEastAsia"/>
        </w:rPr>
        <w:t>：检测简单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缺点</w:t>
      </w:r>
      <w:r w:rsidRPr="00792DEC">
        <w:rPr>
          <w:rFonts w:eastAsiaTheme="minorEastAsia"/>
        </w:rPr>
        <w:t>：无</w:t>
      </w:r>
    </w:p>
    <w:p w:rsidR="003A5392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安全状态设计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3827"/>
      </w:tblGrid>
      <w:tr w:rsidR="003A5392" w:rsidRPr="00792DEC" w:rsidTr="00E732B2">
        <w:trPr>
          <w:jc w:val="center"/>
        </w:trPr>
        <w:tc>
          <w:tcPr>
            <w:tcW w:w="2835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安全评估模型输出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内部</w:t>
            </w:r>
            <w:r w:rsidRPr="00792DEC">
              <w:rPr>
                <w:rFonts w:eastAsiaTheme="minorEastAsia"/>
              </w:rPr>
              <w:t>安全状态</w:t>
            </w:r>
          </w:p>
        </w:tc>
        <w:tc>
          <w:tcPr>
            <w:tcW w:w="1701" w:type="dxa"/>
            <w:shd w:val="clear" w:color="auto" w:fill="D9D9D9"/>
          </w:tcPr>
          <w:p w:rsidR="003A5392" w:rsidRPr="008438E6" w:rsidRDefault="003A5392" w:rsidP="00E732B2">
            <w:pPr>
              <w:spacing w:after="0"/>
              <w:rPr>
                <w:rFonts w:eastAsiaTheme="minorEastAsia"/>
              </w:rPr>
            </w:pPr>
            <w:r w:rsidRPr="008438E6">
              <w:rPr>
                <w:rFonts w:eastAsiaTheme="minorEastAsia"/>
              </w:rPr>
              <w:t>外部安全状态</w:t>
            </w:r>
          </w:p>
        </w:tc>
        <w:tc>
          <w:tcPr>
            <w:tcW w:w="3827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备注</w:t>
            </w:r>
          </w:p>
        </w:tc>
      </w:tr>
      <w:tr w:rsidR="007C49AD" w:rsidRPr="00792DEC" w:rsidTr="00E732B2">
        <w:trPr>
          <w:jc w:val="center"/>
        </w:trPr>
        <w:tc>
          <w:tcPr>
            <w:tcW w:w="2835" w:type="dxa"/>
            <w:shd w:val="clear" w:color="auto" w:fill="auto"/>
          </w:tcPr>
          <w:p w:rsidR="007C49AD" w:rsidRDefault="007C49AD" w:rsidP="007C49AD">
            <w:pPr>
              <w:spacing w:after="0"/>
            </w:pPr>
            <w:r>
              <w:t>noWaitSchoolBus</w:t>
            </w:r>
            <w:r>
              <w:t>为</w:t>
            </w:r>
            <w:r>
              <w:t>true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49AD" w:rsidRPr="00792DEC" w:rsidRDefault="007C49AD" w:rsidP="007C49AD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不避让校车</w:t>
            </w:r>
            <w:r w:rsidRPr="00792DEC">
              <w:rPr>
                <w:rFonts w:eastAsiaTheme="minorEastAsia"/>
              </w:rPr>
              <w:t>状态</w:t>
            </w:r>
          </w:p>
        </w:tc>
        <w:tc>
          <w:tcPr>
            <w:tcW w:w="1701" w:type="dxa"/>
            <w:vAlign w:val="center"/>
          </w:tcPr>
          <w:p w:rsidR="007C49AD" w:rsidRPr="008438E6" w:rsidRDefault="007C49AD" w:rsidP="007C49AD">
            <w:pPr>
              <w:spacing w:after="0"/>
              <w:jc w:val="both"/>
              <w:rPr>
                <w:rFonts w:eastAsiaTheme="minorEastAsia"/>
              </w:rPr>
            </w:pPr>
            <w:r>
              <w:t>严重风险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C49AD" w:rsidRPr="00792DEC" w:rsidRDefault="007C49AD" w:rsidP="007C49AD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hint="eastAsia"/>
              </w:rPr>
              <w:t>不避让校车为严重行为，即需扣</w:t>
            </w:r>
            <w:r>
              <w:t>6</w:t>
            </w:r>
            <w:r>
              <w:t>分</w:t>
            </w:r>
            <w:r>
              <w:rPr>
                <w:rFonts w:hint="eastAsia"/>
              </w:rPr>
              <w:t>，</w:t>
            </w:r>
            <w:r>
              <w:t>故直接映射到严重风险状态</w:t>
            </w:r>
          </w:p>
        </w:tc>
      </w:tr>
      <w:tr w:rsidR="007C49AD" w:rsidRPr="00792DEC" w:rsidTr="00E732B2">
        <w:trPr>
          <w:jc w:val="center"/>
        </w:trPr>
        <w:tc>
          <w:tcPr>
            <w:tcW w:w="2835" w:type="dxa"/>
            <w:shd w:val="clear" w:color="auto" w:fill="auto"/>
          </w:tcPr>
          <w:p w:rsidR="007C49AD" w:rsidRDefault="007C49AD" w:rsidP="007C49AD">
            <w:pPr>
              <w:spacing w:after="0"/>
            </w:pPr>
            <w:r>
              <w:t>noWaitSchoolBus</w:t>
            </w:r>
            <w:r>
              <w:t>为</w:t>
            </w:r>
            <w:r>
              <w:t>false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C49AD" w:rsidRPr="00792DEC" w:rsidRDefault="007C49AD" w:rsidP="007C49AD">
            <w:pPr>
              <w:spacing w:after="0"/>
              <w:jc w:val="both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正常行驶状态</w:t>
            </w:r>
          </w:p>
        </w:tc>
        <w:tc>
          <w:tcPr>
            <w:tcW w:w="1701" w:type="dxa"/>
            <w:vAlign w:val="center"/>
          </w:tcPr>
          <w:p w:rsidR="007C49AD" w:rsidRPr="008438E6" w:rsidRDefault="007C49AD" w:rsidP="007C49AD">
            <w:pPr>
              <w:spacing w:after="0"/>
              <w:jc w:val="both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正常行驶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7C49AD" w:rsidRPr="00792DEC" w:rsidRDefault="007C49AD" w:rsidP="007C49AD">
            <w:pPr>
              <w:spacing w:after="0"/>
              <w:jc w:val="both"/>
              <w:rPr>
                <w:rFonts w:eastAsiaTheme="minorEastAsia"/>
              </w:rPr>
            </w:pPr>
          </w:p>
        </w:tc>
      </w:tr>
    </w:tbl>
    <w:p w:rsidR="003A5392" w:rsidRPr="00792DEC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安全控制场景设计</w:t>
      </w:r>
    </w:p>
    <w:p w:rsidR="003A5392" w:rsidRPr="00792DEC" w:rsidRDefault="003A5392" w:rsidP="003A5392">
      <w:pPr>
        <w:ind w:left="153" w:firstLine="267"/>
        <w:rPr>
          <w:rFonts w:eastAsiaTheme="minorEastAsia"/>
        </w:rPr>
      </w:pPr>
      <w:r w:rsidRPr="00792DEC">
        <w:rPr>
          <w:rFonts w:eastAsiaTheme="minorEastAsia"/>
        </w:rPr>
        <w:t>在此安全评估场景下，无需再细分安全控制场景，即遵循安全评估场景即可。</w:t>
      </w:r>
    </w:p>
    <w:p w:rsidR="003A5392" w:rsidRPr="00647828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安全控制动作设计</w:t>
      </w:r>
    </w:p>
    <w:tbl>
      <w:tblPr>
        <w:tblW w:w="10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701"/>
        <w:gridCol w:w="2494"/>
        <w:gridCol w:w="1701"/>
        <w:gridCol w:w="2932"/>
      </w:tblGrid>
      <w:tr w:rsidR="003A5392" w:rsidRPr="00792DEC" w:rsidTr="00E732B2">
        <w:trPr>
          <w:jc w:val="center"/>
        </w:trPr>
        <w:tc>
          <w:tcPr>
            <w:tcW w:w="153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内部</w:t>
            </w:r>
            <w:r w:rsidRPr="00792DEC">
              <w:rPr>
                <w:rFonts w:eastAsiaTheme="minorEastAsia"/>
              </w:rPr>
              <w:t>安全状态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外部安全状态</w:t>
            </w:r>
          </w:p>
        </w:tc>
        <w:tc>
          <w:tcPr>
            <w:tcW w:w="2494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安全控制动作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安全模型关键参数输出</w:t>
            </w:r>
          </w:p>
        </w:tc>
        <w:tc>
          <w:tcPr>
            <w:tcW w:w="2932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说明</w:t>
            </w:r>
          </w:p>
        </w:tc>
      </w:tr>
      <w:tr w:rsidR="00A70375" w:rsidRPr="00792DEC" w:rsidTr="00E732B2">
        <w:trPr>
          <w:jc w:val="center"/>
        </w:trPr>
        <w:tc>
          <w:tcPr>
            <w:tcW w:w="1531" w:type="dxa"/>
            <w:vAlign w:val="center"/>
          </w:tcPr>
          <w:p w:rsidR="00A70375" w:rsidRPr="00792DEC" w:rsidRDefault="00A70375" w:rsidP="00A70375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不避让校车</w:t>
            </w:r>
            <w:r w:rsidRPr="00792DEC">
              <w:rPr>
                <w:rFonts w:eastAsiaTheme="minorEastAsia"/>
              </w:rPr>
              <w:t>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70375" w:rsidRPr="008438E6" w:rsidRDefault="00A70375" w:rsidP="00A70375">
            <w:pPr>
              <w:spacing w:after="0"/>
              <w:jc w:val="both"/>
              <w:rPr>
                <w:rFonts w:eastAsiaTheme="minorEastAsia"/>
              </w:rPr>
            </w:pPr>
            <w:r>
              <w:t>严重风险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A70375" w:rsidRPr="00792DEC" w:rsidRDefault="00A70375" w:rsidP="00A70375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hint="eastAsia"/>
              </w:rPr>
              <w:t>纵向制动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舒适制动</w:t>
            </w:r>
          </w:p>
        </w:tc>
        <w:tc>
          <w:tcPr>
            <w:tcW w:w="1701" w:type="dxa"/>
            <w:vAlign w:val="center"/>
          </w:tcPr>
          <w:p w:rsidR="00A70375" w:rsidRPr="002273DA" w:rsidRDefault="00A70375" w:rsidP="00A70375">
            <w:pPr>
              <w:spacing w:after="0"/>
              <w:jc w:val="both"/>
            </w:pPr>
            <w:r>
              <w:t>制动加速度级别</w:t>
            </w:r>
          </w:p>
        </w:tc>
        <w:tc>
          <w:tcPr>
            <w:tcW w:w="2932" w:type="dxa"/>
            <w:shd w:val="clear" w:color="auto" w:fill="auto"/>
            <w:vAlign w:val="center"/>
          </w:tcPr>
          <w:p w:rsidR="00A70375" w:rsidRPr="002273DA" w:rsidRDefault="00A70375" w:rsidP="00A70375">
            <w:pPr>
              <w:spacing w:after="0"/>
              <w:jc w:val="both"/>
            </w:pPr>
            <w:r w:rsidRPr="008D0EA9">
              <w:rPr>
                <w:rFonts w:hint="eastAsia"/>
              </w:rPr>
              <w:t>《校车安全管理条例》</w:t>
            </w:r>
            <w:r>
              <w:rPr>
                <w:rFonts w:hint="eastAsia"/>
              </w:rPr>
              <w:t>第三十三条规定：“</w:t>
            </w:r>
            <w:r w:rsidRPr="008D0EA9">
              <w:rPr>
                <w:rFonts w:hint="eastAsia"/>
              </w:rPr>
              <w:t>校车在同方向只有一条机动车道的道路上停靠时，后方车辆应当停车等待，不得超越</w:t>
            </w:r>
            <w:r>
              <w:rPr>
                <w:rFonts w:hint="eastAsia"/>
              </w:rPr>
              <w:t>。”</w:t>
            </w:r>
          </w:p>
        </w:tc>
      </w:tr>
    </w:tbl>
    <w:p w:rsidR="003A5392" w:rsidRPr="00647828" w:rsidRDefault="003A5392" w:rsidP="003A5392">
      <w:pPr>
        <w:pStyle w:val="a3"/>
        <w:rPr>
          <w:rFonts w:eastAsiaTheme="minorEastAsia"/>
        </w:rPr>
      </w:pPr>
    </w:p>
    <w:p w:rsidR="003A5392" w:rsidRPr="00792DEC" w:rsidRDefault="003A5392" w:rsidP="003A5392">
      <w:pPr>
        <w:pStyle w:val="4"/>
        <w:rPr>
          <w:rFonts w:eastAsiaTheme="minorEastAsia"/>
        </w:rPr>
      </w:pPr>
      <w:r w:rsidRPr="00792DEC">
        <w:rPr>
          <w:rFonts w:eastAsiaTheme="minorEastAsia"/>
        </w:rPr>
        <w:t>Rule_E_Score_</w:t>
      </w:r>
      <w:r w:rsidR="00F959CF">
        <w:rPr>
          <w:rFonts w:eastAsiaTheme="minorEastAsia"/>
        </w:rPr>
        <w:t>10</w:t>
      </w:r>
      <w:r w:rsidRPr="00792DEC">
        <w:rPr>
          <w:rFonts w:eastAsiaTheme="minorEastAsia"/>
        </w:rPr>
        <w:t>_2</w:t>
      </w:r>
      <w:r w:rsidRPr="00792DEC">
        <w:rPr>
          <w:rFonts w:eastAsiaTheme="minorEastAsia"/>
        </w:rPr>
        <w:t>：</w:t>
      </w:r>
      <w:r w:rsidR="00D87E0F">
        <w:rPr>
          <w:rFonts w:hint="eastAsia"/>
        </w:rPr>
        <w:t>自动驾驶系统应当</w:t>
      </w:r>
      <w:r w:rsidR="00D87E0F">
        <w:t>避让相邻车道校车</w:t>
      </w:r>
      <w:r w:rsidR="00D87E0F">
        <w:rPr>
          <w:rFonts w:hint="eastAsia"/>
        </w:rPr>
        <w:t>（黄寅飞）</w:t>
      </w:r>
    </w:p>
    <w:p w:rsidR="003A5392" w:rsidRPr="00792DEC" w:rsidRDefault="003A5392" w:rsidP="003A5392">
      <w:pPr>
        <w:pStyle w:val="5"/>
        <w:rPr>
          <w:rFonts w:eastAsiaTheme="minorEastAsia"/>
        </w:rPr>
      </w:pPr>
      <w:r w:rsidRPr="00792DEC">
        <w:rPr>
          <w:rFonts w:eastAsiaTheme="minorEastAsia"/>
        </w:rPr>
        <w:t>安全评估场景：</w:t>
      </w:r>
      <w:r w:rsidR="00D87E0F">
        <w:rPr>
          <w:rFonts w:hint="eastAsia"/>
        </w:rPr>
        <w:t>同向多车道（车车）</w:t>
      </w:r>
    </w:p>
    <w:p w:rsidR="003A5392" w:rsidRPr="00792DEC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安全评估场景设计</w:t>
      </w:r>
    </w:p>
    <w:p w:rsidR="00D87E0F" w:rsidRPr="00792DEC" w:rsidRDefault="00D87E0F" w:rsidP="00D87E0F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场景判断方法分析</w:t>
      </w:r>
      <w:r w:rsidRPr="00792DEC">
        <w:rPr>
          <w:rFonts w:eastAsiaTheme="minorEastAsia"/>
        </w:rPr>
        <w:t>：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</w:rPr>
        <w:t>1</w:t>
      </w:r>
      <w:r w:rsidRPr="00792DEC">
        <w:rPr>
          <w:rFonts w:eastAsiaTheme="minorEastAsia"/>
        </w:rPr>
        <w:t>、通过从高精地图中获取并判断</w:t>
      </w:r>
      <w:r w:rsidRPr="00792DEC">
        <w:rPr>
          <w:rFonts w:eastAsiaTheme="minorEastAsia"/>
        </w:rPr>
        <w:t>EGO</w:t>
      </w:r>
      <w:r w:rsidR="00D87E0F">
        <w:rPr>
          <w:rFonts w:eastAsiaTheme="minorEastAsia"/>
        </w:rPr>
        <w:t>车运行区域，并构建车</w:t>
      </w:r>
      <w:r w:rsidRPr="00792DEC">
        <w:rPr>
          <w:rFonts w:eastAsiaTheme="minorEastAsia"/>
        </w:rPr>
        <w:t>车</w:t>
      </w:r>
      <w:r w:rsidRPr="00792DEC">
        <w:rPr>
          <w:rFonts w:eastAsiaTheme="minorEastAsia"/>
        </w:rPr>
        <w:t>scene</w:t>
      </w:r>
      <w:r w:rsidRPr="00792DEC">
        <w:rPr>
          <w:rFonts w:eastAsiaTheme="minorEastAsia"/>
        </w:rPr>
        <w:t>（</w:t>
      </w:r>
      <w:r w:rsidRPr="00792DEC">
        <w:rPr>
          <w:rFonts w:eastAsiaTheme="minorEastAsia"/>
        </w:rPr>
        <w:t>carla</w:t>
      </w:r>
      <w:r w:rsidRPr="00792DEC">
        <w:rPr>
          <w:rFonts w:eastAsiaTheme="minorEastAsia"/>
        </w:rPr>
        <w:t>）</w:t>
      </w:r>
    </w:p>
    <w:p w:rsidR="003A5392" w:rsidRPr="00792DEC" w:rsidRDefault="003A5392" w:rsidP="003A5392">
      <w:pPr>
        <w:ind w:left="513"/>
        <w:rPr>
          <w:rFonts w:eastAsiaTheme="minorEastAsia"/>
        </w:rPr>
      </w:pPr>
      <w:r w:rsidRPr="00792DEC">
        <w:rPr>
          <w:rFonts w:eastAsiaTheme="minorEastAsia"/>
          <w:b/>
        </w:rPr>
        <w:t>关键实现说明</w:t>
      </w:r>
      <w:r w:rsidRPr="00792DEC">
        <w:rPr>
          <w:rFonts w:eastAsiaTheme="minorEastAsia"/>
        </w:rPr>
        <w:t>：</w:t>
      </w:r>
    </w:p>
    <w:p w:rsidR="00D87E0F" w:rsidRDefault="00D87E0F" w:rsidP="005512FA">
      <w:pPr>
        <w:numPr>
          <w:ilvl w:val="1"/>
          <w:numId w:val="21"/>
        </w:numPr>
      </w:pPr>
      <w:r>
        <w:t>在</w:t>
      </w:r>
      <w:r>
        <w:rPr>
          <w:rFonts w:hint="eastAsia"/>
        </w:rPr>
        <w:t>Carla</w:t>
      </w:r>
      <w:r>
        <w:rPr>
          <w:rFonts w:hint="eastAsia"/>
        </w:rPr>
        <w:t>中从高精地图获取</w:t>
      </w:r>
      <w:r>
        <w:rPr>
          <w:rFonts w:hint="eastAsia"/>
        </w:rPr>
        <w:t>E</w:t>
      </w:r>
      <w:r>
        <w:t>GO</w:t>
      </w:r>
      <w:r>
        <w:t>车运行区域</w:t>
      </w:r>
    </w:p>
    <w:p w:rsidR="00D87E0F" w:rsidRDefault="00D87E0F" w:rsidP="005512FA">
      <w:pPr>
        <w:numPr>
          <w:ilvl w:val="1"/>
          <w:numId w:val="21"/>
        </w:numPr>
      </w:pPr>
      <w:r>
        <w:rPr>
          <w:rFonts w:hint="eastAsia"/>
        </w:rPr>
        <w:t>在他车信息中，新增车辆类型字段</w:t>
      </w:r>
      <w:r>
        <w:rPr>
          <w:rFonts w:hint="eastAsia"/>
        </w:rPr>
        <w:t>A</w:t>
      </w:r>
      <w:r>
        <w:t>SGVehicleType</w:t>
      </w:r>
      <w:r>
        <w:rPr>
          <w:rFonts w:hint="eastAsia"/>
        </w:rPr>
        <w:t>，其中包含取值：</w:t>
      </w:r>
      <w:r>
        <w:rPr>
          <w:rFonts w:hint="eastAsia"/>
        </w:rPr>
        <w:t>s</w:t>
      </w:r>
      <w:r>
        <w:t>choolbus</w:t>
      </w:r>
    </w:p>
    <w:p w:rsidR="003A5392" w:rsidRPr="00792DEC" w:rsidRDefault="00D87E0F" w:rsidP="005512FA">
      <w:pPr>
        <w:numPr>
          <w:ilvl w:val="1"/>
          <w:numId w:val="21"/>
        </w:numPr>
        <w:rPr>
          <w:rFonts w:eastAsiaTheme="minorEastAsia"/>
        </w:rPr>
      </w:pPr>
      <w:r>
        <w:t>构建车车</w:t>
      </w:r>
      <w:r>
        <w:t>scene</w:t>
      </w:r>
      <w:r>
        <w:rPr>
          <w:rFonts w:hint="eastAsia"/>
        </w:rPr>
        <w:t>，</w:t>
      </w:r>
      <w:r>
        <w:t>其中</w:t>
      </w:r>
      <w:r w:rsidRPr="00D001C6">
        <w:t>SituationType</w:t>
      </w:r>
      <w:r>
        <w:t>类型设为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ameDirection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>
        <w:t>2</w:t>
      </w:r>
      <w:r w:rsidRPr="00265E3C">
        <w:rPr>
          <w:rFonts w:hint="eastAsia"/>
        </w:rPr>
        <w:t>、</w:t>
      </w:r>
      <w:r w:rsidR="00D87E0F">
        <w:t>Asg</w:t>
      </w:r>
      <w:r w:rsidR="00D87E0F">
        <w:rPr>
          <w:rFonts w:hint="eastAsia"/>
        </w:rPr>
        <w:t>-</w:t>
      </w:r>
      <w:r w:rsidR="00D87E0F">
        <w:t>p</w:t>
      </w:r>
      <w:r w:rsidR="00D87E0F">
        <w:t>根据传入</w:t>
      </w:r>
      <w:r w:rsidR="00D87E0F">
        <w:rPr>
          <w:rFonts w:hint="eastAsia"/>
        </w:rPr>
        <w:t>车</w:t>
      </w:r>
      <w:r w:rsidR="00D87E0F">
        <w:t>车</w:t>
      </w:r>
      <w:r w:rsidR="00D87E0F">
        <w:t>scene</w:t>
      </w:r>
      <w:r w:rsidR="00D87E0F">
        <w:t>和</w:t>
      </w:r>
      <w:r w:rsidR="00D87E0F">
        <w:rPr>
          <w:rFonts w:hint="eastAsia"/>
        </w:rPr>
        <w:t>A</w:t>
      </w:r>
      <w:r w:rsidR="00D87E0F">
        <w:t>SGVehicleType</w:t>
      </w:r>
      <w:r w:rsidR="00D87E0F">
        <w:rPr>
          <w:rFonts w:hint="eastAsia"/>
        </w:rPr>
        <w:t>、</w:t>
      </w:r>
      <w:r w:rsidR="00D87E0F">
        <w:t>SituationType</w:t>
      </w:r>
      <w:r w:rsidR="00D87E0F">
        <w:t>作出判断</w:t>
      </w:r>
    </w:p>
    <w:p w:rsidR="003A5392" w:rsidRPr="00792DEC" w:rsidRDefault="003A5392" w:rsidP="003A5392">
      <w:pPr>
        <w:pStyle w:val="6"/>
        <w:rPr>
          <w:rFonts w:eastAsiaTheme="minorEastAsia"/>
          <w:b/>
        </w:rPr>
      </w:pPr>
      <w:r w:rsidRPr="00792DEC">
        <w:rPr>
          <w:rFonts w:eastAsiaTheme="minorEastAsia"/>
        </w:rPr>
        <w:t>安全评估模型设计</w:t>
      </w:r>
    </w:p>
    <w:p w:rsidR="003A5392" w:rsidRPr="00792DEC" w:rsidRDefault="00D87E0F" w:rsidP="003A5392">
      <w:pPr>
        <w:pStyle w:val="7"/>
        <w:rPr>
          <w:b/>
        </w:rPr>
      </w:pPr>
      <w:r>
        <w:t>避让校车检测模型</w:t>
      </w:r>
    </w:p>
    <w:p w:rsidR="003A5392" w:rsidRPr="00792DEC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模型名称</w:t>
      </w:r>
      <w:r w:rsidRPr="00792DEC">
        <w:rPr>
          <w:rFonts w:eastAsiaTheme="minorEastAsia"/>
        </w:rPr>
        <w:t>：其他模型</w:t>
      </w:r>
      <w:r w:rsidRPr="00792DEC">
        <w:rPr>
          <w:rFonts w:eastAsiaTheme="minorEastAsia"/>
        </w:rPr>
        <w:t>-</w:t>
      </w:r>
      <w:r w:rsidR="00D87E0F">
        <w:t>避让校车检测模型</w:t>
      </w:r>
    </w:p>
    <w:p w:rsidR="003A5392" w:rsidRPr="002273DA" w:rsidRDefault="003A5392" w:rsidP="003A5392">
      <w:pPr>
        <w:ind w:firstLine="153"/>
      </w:pPr>
      <w:r w:rsidRPr="00792DEC">
        <w:rPr>
          <w:rFonts w:eastAsiaTheme="minorEastAsia"/>
          <w:b/>
        </w:rPr>
        <w:t>原理说明</w:t>
      </w:r>
      <w:r w:rsidRPr="00792DEC">
        <w:rPr>
          <w:rFonts w:eastAsiaTheme="minorEastAsia"/>
        </w:rPr>
        <w:t>：</w:t>
      </w:r>
      <w:r w:rsidR="00D87E0F">
        <w:rPr>
          <w:rFonts w:hint="eastAsia"/>
        </w:rPr>
        <w:t>通过判断前车类型、前车状态来判断是否是处于避让校车状态。</w:t>
      </w:r>
    </w:p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lastRenderedPageBreak/>
        <w:t>模型参数说明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3690"/>
        <w:gridCol w:w="3517"/>
      </w:tblGrid>
      <w:tr w:rsidR="003A5392" w:rsidRPr="00792DEC" w:rsidTr="00797057">
        <w:trPr>
          <w:jc w:val="center"/>
        </w:trPr>
        <w:tc>
          <w:tcPr>
            <w:tcW w:w="267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模型参数名称</w:t>
            </w:r>
          </w:p>
        </w:tc>
        <w:tc>
          <w:tcPr>
            <w:tcW w:w="3690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模型参数说明</w:t>
            </w:r>
          </w:p>
        </w:tc>
        <w:tc>
          <w:tcPr>
            <w:tcW w:w="3517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来源说明（</w:t>
            </w:r>
            <w:r w:rsidRPr="00792DEC">
              <w:rPr>
                <w:rFonts w:eastAsiaTheme="minorEastAsia"/>
              </w:rPr>
              <w:t>carla</w:t>
            </w:r>
            <w:r w:rsidRPr="00792DEC">
              <w:rPr>
                <w:rFonts w:eastAsiaTheme="minorEastAsia"/>
              </w:rPr>
              <w:t>）</w:t>
            </w:r>
          </w:p>
        </w:tc>
      </w:tr>
      <w:tr w:rsidR="00D87E0F" w:rsidRPr="00792DEC" w:rsidTr="00797057">
        <w:trPr>
          <w:jc w:val="center"/>
        </w:trPr>
        <w:tc>
          <w:tcPr>
            <w:tcW w:w="2671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t>object.</w:t>
            </w:r>
            <w:r>
              <w:rPr>
                <w:rFonts w:hint="eastAsia"/>
              </w:rPr>
              <w:t>A</w:t>
            </w:r>
            <w:r>
              <w:t>SGVehicleType</w:t>
            </w:r>
          </w:p>
        </w:tc>
        <w:tc>
          <w:tcPr>
            <w:tcW w:w="3690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rPr>
                <w:rFonts w:hint="eastAsia"/>
              </w:rPr>
              <w:t>他</w:t>
            </w:r>
            <w:r>
              <w:t>车类型</w:t>
            </w:r>
          </w:p>
        </w:tc>
        <w:tc>
          <w:tcPr>
            <w:tcW w:w="3517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输入接口中新增字段</w:t>
            </w:r>
          </w:p>
        </w:tc>
      </w:tr>
      <w:tr w:rsidR="00D87E0F" w:rsidRPr="00792DEC" w:rsidTr="00797057">
        <w:trPr>
          <w:jc w:val="center"/>
        </w:trPr>
        <w:tc>
          <w:tcPr>
            <w:tcW w:w="2671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t>object.V</w:t>
            </w:r>
            <w:r w:rsidRPr="00651D6A">
              <w:rPr>
                <w:rFonts w:hint="eastAsia"/>
              </w:rPr>
              <w:t>elocity</w:t>
            </w:r>
          </w:p>
        </w:tc>
        <w:tc>
          <w:tcPr>
            <w:tcW w:w="3690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rPr>
                <w:rFonts w:hint="eastAsia"/>
              </w:rPr>
              <w:t>他车车速</w:t>
            </w:r>
          </w:p>
        </w:tc>
        <w:tc>
          <w:tcPr>
            <w:tcW w:w="3517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  <w:tr w:rsidR="00D87E0F" w:rsidRPr="00792DEC" w:rsidTr="00797057">
        <w:trPr>
          <w:jc w:val="center"/>
        </w:trPr>
        <w:tc>
          <w:tcPr>
            <w:tcW w:w="2671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rPr>
                <w:rFonts w:hint="eastAsia"/>
              </w:rPr>
              <w:t>e</w:t>
            </w:r>
            <w:r>
              <w:t>goVehicle.occupiedRegions</w:t>
            </w:r>
          </w:p>
        </w:tc>
        <w:tc>
          <w:tcPr>
            <w:tcW w:w="3690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rPr>
                <w:rFonts w:hint="eastAsia"/>
              </w:rPr>
              <w:t>己车位置</w:t>
            </w:r>
          </w:p>
        </w:tc>
        <w:tc>
          <w:tcPr>
            <w:tcW w:w="3517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  <w:tr w:rsidR="00D87E0F" w:rsidRPr="00792DEC" w:rsidTr="00797057">
        <w:trPr>
          <w:jc w:val="center"/>
        </w:trPr>
        <w:tc>
          <w:tcPr>
            <w:tcW w:w="2671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rPr>
                <w:rFonts w:hint="eastAsia"/>
              </w:rPr>
              <w:t>o</w:t>
            </w:r>
            <w:r>
              <w:t>bject.occupiedRegions</w:t>
            </w:r>
          </w:p>
        </w:tc>
        <w:tc>
          <w:tcPr>
            <w:tcW w:w="3690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rPr>
                <w:rFonts w:hint="eastAsia"/>
              </w:rPr>
              <w:t>他车位置</w:t>
            </w:r>
          </w:p>
        </w:tc>
        <w:tc>
          <w:tcPr>
            <w:tcW w:w="3517" w:type="dxa"/>
            <w:shd w:val="clear" w:color="auto" w:fill="auto"/>
          </w:tcPr>
          <w:p w:rsidR="00D87E0F" w:rsidRDefault="00D87E0F" w:rsidP="00D87E0F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  <w:tr w:rsidR="00797057" w:rsidRPr="00792DEC" w:rsidTr="00797057">
        <w:trPr>
          <w:jc w:val="center"/>
        </w:trPr>
        <w:tc>
          <w:tcPr>
            <w:tcW w:w="2671" w:type="dxa"/>
            <w:shd w:val="clear" w:color="auto" w:fill="auto"/>
          </w:tcPr>
          <w:p w:rsidR="00797057" w:rsidRDefault="00797057" w:rsidP="00797057">
            <w:pPr>
              <w:spacing w:after="0"/>
            </w:pPr>
            <w:r>
              <w:t>egoVehicle.velocity</w:t>
            </w:r>
          </w:p>
        </w:tc>
        <w:tc>
          <w:tcPr>
            <w:tcW w:w="3690" w:type="dxa"/>
            <w:shd w:val="clear" w:color="auto" w:fill="auto"/>
          </w:tcPr>
          <w:p w:rsidR="00797057" w:rsidRDefault="00797057" w:rsidP="00797057">
            <w:pPr>
              <w:spacing w:after="0"/>
            </w:pPr>
            <w:r>
              <w:rPr>
                <w:rFonts w:hint="eastAsia"/>
              </w:rPr>
              <w:t>己车车速</w:t>
            </w:r>
          </w:p>
        </w:tc>
        <w:tc>
          <w:tcPr>
            <w:tcW w:w="3517" w:type="dxa"/>
            <w:shd w:val="clear" w:color="auto" w:fill="auto"/>
          </w:tcPr>
          <w:p w:rsidR="00797057" w:rsidRDefault="00797057" w:rsidP="00797057">
            <w:pPr>
              <w:spacing w:after="0"/>
            </w:pPr>
            <w:r>
              <w:t>A</w:t>
            </w:r>
            <w:r>
              <w:rPr>
                <w:rFonts w:hint="eastAsia"/>
              </w:rPr>
              <w:t>sg-p</w:t>
            </w:r>
            <w:r>
              <w:rPr>
                <w:rFonts w:hint="eastAsia"/>
              </w:rPr>
              <w:t>输入接口原有字段</w:t>
            </w:r>
          </w:p>
        </w:tc>
      </w:tr>
    </w:tbl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t>模型说明</w:t>
      </w:r>
    </w:p>
    <w:p w:rsidR="003A5392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安全评估模型</w:t>
      </w:r>
      <w:r>
        <w:rPr>
          <w:rFonts w:eastAsiaTheme="minorEastAsia" w:hint="eastAsia"/>
          <w:b/>
        </w:rPr>
        <w:t>（形式化）：</w:t>
      </w:r>
    </w:p>
    <w:p w:rsidR="00356705" w:rsidRDefault="00356705" w:rsidP="00356705">
      <w:pPr>
        <w:ind w:firstLine="153"/>
        <w:rPr>
          <w:rFonts w:ascii="宋体" w:hAnsi="宋体"/>
          <w:b/>
        </w:rPr>
      </w:pPr>
      <w:r w:rsidRPr="00697256">
        <w:rPr>
          <w:rFonts w:ascii="Cambria Math" w:eastAsiaTheme="minorEastAsia" w:hAnsi="Cambria Math" w:cs="Cambria Math"/>
          <w:b/>
        </w:rPr>
        <w:t>∃</w:t>
      </w:r>
      <w:r>
        <w:rPr>
          <w:rFonts w:eastAsiaTheme="minorEastAsia"/>
          <w:b/>
        </w:rPr>
        <w:t xml:space="preserve"> t </w:t>
      </w:r>
      <w:r>
        <w:rPr>
          <w:rFonts w:ascii="宋体" w:hAnsi="宋体" w:hint="eastAsia"/>
          <w:b/>
        </w:rPr>
        <w:t>∈</w:t>
      </w:r>
      <w:r>
        <w:rPr>
          <w:rFonts w:eastAsiaTheme="minorEastAsia"/>
          <w:b/>
        </w:rPr>
        <w:t xml:space="preserve"> complete-interval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.  schoolbus tpid </w:t>
      </w:r>
      <w:r>
        <w:rPr>
          <w:rFonts w:ascii="宋体" w:hAnsi="宋体" w:hint="eastAsia"/>
          <w:b/>
        </w:rPr>
        <w:t>∧</w:t>
      </w:r>
      <w:r>
        <w:rPr>
          <w:rFonts w:eastAsiaTheme="minorEastAsia"/>
          <w:b/>
        </w:rPr>
        <w:t xml:space="preserve">  moving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 </w:t>
      </w:r>
      <w:r>
        <w:rPr>
          <w:rFonts w:ascii="宋体" w:hAnsi="宋体" w:hint="eastAsia"/>
          <w:b/>
        </w:rPr>
        <w:t>∧</w:t>
      </w:r>
      <w:r>
        <w:rPr>
          <w:rFonts w:eastAsiaTheme="minorEastAsia"/>
          <w:b/>
        </w:rPr>
        <w:t xml:space="preserve">  </w:t>
      </w:r>
      <w:r>
        <w:t>¬</w:t>
      </w:r>
      <w:r>
        <w:rPr>
          <w:rFonts w:eastAsiaTheme="minorEastAsia"/>
          <w:b/>
        </w:rPr>
        <w:t xml:space="preserve"> (moving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tpid t)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 xml:space="preserve"> </w:t>
      </w:r>
      <w:r>
        <w:rPr>
          <w:rFonts w:ascii="宋体" w:hAnsi="宋体" w:hint="eastAsia"/>
          <w:b/>
        </w:rPr>
        <w:t xml:space="preserve">∧ </w:t>
      </w:r>
      <w:r>
        <w:rPr>
          <w:rFonts w:eastAsiaTheme="minorEastAsia" w:hint="eastAsia"/>
          <w:b/>
        </w:rPr>
        <w:t>f</w:t>
      </w:r>
      <w:r>
        <w:rPr>
          <w:rFonts w:eastAsiaTheme="minorEastAsia"/>
          <w:b/>
        </w:rPr>
        <w:t xml:space="preserve">ront ( tp-occupancy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tpid t) (ego-occupancy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t) </w:t>
      </w:r>
      <w:r>
        <w:rPr>
          <w:rFonts w:ascii="宋体" w:hAnsi="宋体" w:hint="eastAsia"/>
          <w:b/>
        </w:rPr>
        <w:t>∧</w:t>
      </w:r>
      <w:r>
        <w:rPr>
          <w:rFonts w:eastAsiaTheme="minorEastAsia"/>
          <w:b/>
        </w:rPr>
        <w:t xml:space="preserve"> (lane-occupied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tpid t) = {lane-id – 1, lane-id + 1} </w:t>
      </w:r>
      <w:r>
        <w:rPr>
          <w:rFonts w:ascii="宋体" w:hAnsi="宋体" w:hint="eastAsia"/>
          <w:b/>
        </w:rPr>
        <w:t>→</w:t>
      </w:r>
      <w:r>
        <w:rPr>
          <w:rFonts w:eastAsiaTheme="minorEastAsia" w:hint="eastAsia"/>
          <w:b/>
        </w:rPr>
        <w:t xml:space="preserve"> </w:t>
      </w:r>
      <w:r>
        <w:rPr>
          <w:rFonts w:eastAsiaTheme="minorEastAsia"/>
          <w:b/>
        </w:rPr>
        <w:t>no-wait-schoolbus</w:t>
      </w:r>
      <w:r>
        <w:rPr>
          <w:rFonts w:ascii="宋体" w:hAnsi="宋体" w:hint="eastAsia"/>
          <w:b/>
        </w:rPr>
        <w:t>ρ</w:t>
      </w:r>
    </w:p>
    <w:p w:rsidR="00356705" w:rsidRPr="00356705" w:rsidRDefault="00356705" w:rsidP="00356705">
      <w:pPr>
        <w:ind w:firstLine="153"/>
        <w:rPr>
          <w:rFonts w:eastAsiaTheme="minorEastAsia"/>
          <w:b/>
        </w:rPr>
      </w:pPr>
      <w:r>
        <w:rPr>
          <w:rFonts w:ascii="宋体" w:hAnsi="宋体"/>
          <w:b/>
        </w:rPr>
        <w:t>其中</w:t>
      </w:r>
      <w:r>
        <w:rPr>
          <w:rFonts w:ascii="宋体" w:hAnsi="宋体" w:hint="eastAsia"/>
          <w:b/>
        </w:rPr>
        <w:t>：l</w:t>
      </w:r>
      <w:r>
        <w:rPr>
          <w:rFonts w:ascii="宋体" w:hAnsi="宋体"/>
          <w:b/>
        </w:rPr>
        <w:t xml:space="preserve">ane_id = </w:t>
      </w:r>
      <w:r>
        <w:rPr>
          <w:rFonts w:eastAsiaTheme="minorEastAsia"/>
          <w:b/>
        </w:rPr>
        <w:t xml:space="preserve">(lane-occupied </w:t>
      </w:r>
      <w:r>
        <w:rPr>
          <w:rFonts w:ascii="宋体" w:hAnsi="宋体" w:hint="eastAsia"/>
          <w:b/>
        </w:rPr>
        <w:t>ρ</w:t>
      </w:r>
      <w:r>
        <w:rPr>
          <w:rFonts w:eastAsiaTheme="minorEastAsia"/>
          <w:b/>
        </w:rPr>
        <w:t xml:space="preserve"> t)</w:t>
      </w:r>
    </w:p>
    <w:p w:rsidR="003A5392" w:rsidRDefault="003A5392" w:rsidP="003A5392">
      <w:pPr>
        <w:ind w:firstLine="153"/>
        <w:rPr>
          <w:rFonts w:eastAsiaTheme="minorEastAsia"/>
        </w:rPr>
      </w:pPr>
      <w:r w:rsidRPr="00792DEC">
        <w:rPr>
          <w:rFonts w:eastAsiaTheme="minorEastAsia"/>
          <w:b/>
        </w:rPr>
        <w:t>安全评估模型</w:t>
      </w:r>
      <w:r>
        <w:rPr>
          <w:rFonts w:eastAsiaTheme="minorEastAsia" w:hint="eastAsia"/>
          <w:b/>
        </w:rPr>
        <w:t>（伪代码）</w:t>
      </w:r>
      <w:r w:rsidRPr="00647828">
        <w:rPr>
          <w:rFonts w:eastAsiaTheme="minorEastAsia"/>
          <w:b/>
        </w:rPr>
        <w:t>：</w:t>
      </w:r>
      <w:r w:rsidRPr="00792DEC">
        <w:rPr>
          <w:rFonts w:eastAsiaTheme="minorEastAsia"/>
        </w:rPr>
        <w:t xml:space="preserve"> </w:t>
      </w:r>
      <w:r w:rsidR="00D87E0F">
        <w:t>object.</w:t>
      </w:r>
      <w:r w:rsidR="00D87E0F">
        <w:rPr>
          <w:rFonts w:hint="eastAsia"/>
        </w:rPr>
        <w:t>A</w:t>
      </w:r>
      <w:r w:rsidR="00D87E0F">
        <w:t xml:space="preserve">SGVehicleType = </w:t>
      </w:r>
      <w:r w:rsidR="00D87E0F">
        <w:rPr>
          <w:rFonts w:hint="eastAsia"/>
        </w:rPr>
        <w:t>s</w:t>
      </w:r>
      <w:r w:rsidR="00D87E0F">
        <w:t>choolbus &amp;&amp; object.V</w:t>
      </w:r>
      <w:r w:rsidR="00D87E0F" w:rsidRPr="00651D6A">
        <w:rPr>
          <w:rFonts w:hint="eastAsia"/>
        </w:rPr>
        <w:t>elocity</w:t>
      </w:r>
      <w:r w:rsidR="00D87E0F">
        <w:t xml:space="preserve"> == 0 &amp;&amp; </w:t>
      </w:r>
      <w:r w:rsidR="005E5BA6">
        <w:t xml:space="preserve">egoVehicle.velocity &gt;= 30KMH &amp;&amp; </w:t>
      </w:r>
      <w:r w:rsidR="00D87E0F">
        <w:t>inNeighbouringLane(</w:t>
      </w:r>
      <w:r w:rsidR="00D87E0F">
        <w:rPr>
          <w:rFonts w:hint="eastAsia"/>
        </w:rPr>
        <w:t>e</w:t>
      </w:r>
      <w:r w:rsidR="00D87E0F">
        <w:t xml:space="preserve">goVehicle.occupiedRegions, </w:t>
      </w:r>
      <w:r w:rsidR="00D87E0F">
        <w:rPr>
          <w:rFonts w:hint="eastAsia"/>
        </w:rPr>
        <w:t>o</w:t>
      </w:r>
      <w:r w:rsidR="00D87E0F">
        <w:t>bject.occupiedRegions) &amp;&amp; inFront(</w:t>
      </w:r>
      <w:r w:rsidR="00D87E0F">
        <w:rPr>
          <w:rFonts w:hint="eastAsia"/>
        </w:rPr>
        <w:t>o</w:t>
      </w:r>
      <w:r w:rsidR="00D87E0F">
        <w:t>bject.occupiedRegions</w:t>
      </w:r>
      <w:r w:rsidR="00D87E0F">
        <w:rPr>
          <w:rFonts w:hint="eastAsia"/>
        </w:rPr>
        <w:t xml:space="preserve"> </w:t>
      </w:r>
      <w:r w:rsidR="00D87E0F">
        <w:t xml:space="preserve">, </w:t>
      </w:r>
      <w:r w:rsidR="00D87E0F">
        <w:rPr>
          <w:rFonts w:hint="eastAsia"/>
        </w:rPr>
        <w:t>e</w:t>
      </w:r>
      <w:r w:rsidR="00D87E0F">
        <w:t>goVehicle.occupiedRegions)</w:t>
      </w:r>
    </w:p>
    <w:p w:rsidR="003A5392" w:rsidRPr="00792DEC" w:rsidRDefault="003A5392" w:rsidP="003A5392">
      <w:pPr>
        <w:ind w:firstLine="153"/>
        <w:rPr>
          <w:rFonts w:eastAsiaTheme="minorEastAsia"/>
          <w:b/>
        </w:rPr>
      </w:pPr>
      <w:r w:rsidRPr="00792DEC">
        <w:rPr>
          <w:rFonts w:eastAsiaTheme="minorEastAsia"/>
          <w:b/>
        </w:rPr>
        <w:t>说明：</w:t>
      </w:r>
    </w:p>
    <w:p w:rsidR="00A93990" w:rsidRDefault="00A93990" w:rsidP="005512FA">
      <w:pPr>
        <w:numPr>
          <w:ilvl w:val="0"/>
          <w:numId w:val="23"/>
        </w:numPr>
      </w:pPr>
      <w:r>
        <w:rPr>
          <w:rFonts w:hint="eastAsia"/>
        </w:rPr>
        <w:t>首先</w:t>
      </w:r>
      <w:r>
        <w:t>判断他车为</w:t>
      </w:r>
      <w:r>
        <w:rPr>
          <w:rFonts w:hint="eastAsia"/>
        </w:rPr>
        <w:t>校车，</w:t>
      </w:r>
      <w:r>
        <w:t>且他车处于停车状态</w:t>
      </w:r>
    </w:p>
    <w:p w:rsidR="003A5392" w:rsidRDefault="00A93990" w:rsidP="005512FA">
      <w:pPr>
        <w:numPr>
          <w:ilvl w:val="0"/>
          <w:numId w:val="23"/>
        </w:numPr>
        <w:rPr>
          <w:rFonts w:eastAsiaTheme="minorEastAsia"/>
        </w:rPr>
      </w:pPr>
      <w:r>
        <w:rPr>
          <w:rFonts w:hint="eastAsia"/>
        </w:rPr>
        <w:t>分析两车位置，判断两车处于相邻车道，且他车在前</w:t>
      </w:r>
    </w:p>
    <w:p w:rsidR="003A5392" w:rsidRPr="00792DEC" w:rsidRDefault="003A5392" w:rsidP="003A5392">
      <w:pPr>
        <w:pStyle w:val="7"/>
        <w:rPr>
          <w:rFonts w:eastAsiaTheme="minorEastAsia"/>
        </w:rPr>
      </w:pPr>
      <w:r w:rsidRPr="00792DEC">
        <w:rPr>
          <w:rFonts w:eastAsiaTheme="minorEastAsia"/>
        </w:rPr>
        <w:t>模型优缺点说明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优点</w:t>
      </w:r>
      <w:r w:rsidRPr="00792DEC">
        <w:rPr>
          <w:rFonts w:eastAsiaTheme="minorEastAsia"/>
        </w:rPr>
        <w:t>：检测简单</w:t>
      </w:r>
    </w:p>
    <w:p w:rsidR="003A5392" w:rsidRPr="00792DEC" w:rsidRDefault="003A5392" w:rsidP="003A5392">
      <w:pPr>
        <w:ind w:left="153"/>
        <w:rPr>
          <w:rFonts w:eastAsiaTheme="minorEastAsia"/>
        </w:rPr>
      </w:pPr>
      <w:r w:rsidRPr="00792DEC">
        <w:rPr>
          <w:rFonts w:eastAsiaTheme="minorEastAsia"/>
          <w:b/>
        </w:rPr>
        <w:t>缺点</w:t>
      </w:r>
      <w:r w:rsidRPr="00792DEC">
        <w:rPr>
          <w:rFonts w:eastAsiaTheme="minorEastAsia"/>
        </w:rPr>
        <w:t>：无</w:t>
      </w:r>
    </w:p>
    <w:p w:rsidR="003A5392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安全状态设计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3827"/>
      </w:tblGrid>
      <w:tr w:rsidR="003A5392" w:rsidRPr="00792DEC" w:rsidTr="00E732B2">
        <w:trPr>
          <w:jc w:val="center"/>
        </w:trPr>
        <w:tc>
          <w:tcPr>
            <w:tcW w:w="2835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安全评估模型输出</w:t>
            </w:r>
          </w:p>
        </w:tc>
        <w:tc>
          <w:tcPr>
            <w:tcW w:w="1701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内部</w:t>
            </w:r>
            <w:r w:rsidRPr="00792DEC">
              <w:rPr>
                <w:rFonts w:eastAsiaTheme="minorEastAsia"/>
              </w:rPr>
              <w:t>安全状态</w:t>
            </w:r>
          </w:p>
        </w:tc>
        <w:tc>
          <w:tcPr>
            <w:tcW w:w="1701" w:type="dxa"/>
            <w:shd w:val="clear" w:color="auto" w:fill="D9D9D9"/>
          </w:tcPr>
          <w:p w:rsidR="003A5392" w:rsidRPr="008438E6" w:rsidRDefault="003A5392" w:rsidP="00E732B2">
            <w:pPr>
              <w:spacing w:after="0"/>
              <w:rPr>
                <w:rFonts w:eastAsiaTheme="minorEastAsia"/>
              </w:rPr>
            </w:pPr>
            <w:r w:rsidRPr="008438E6">
              <w:rPr>
                <w:rFonts w:eastAsiaTheme="minorEastAsia"/>
              </w:rPr>
              <w:t>外部安全状态</w:t>
            </w:r>
          </w:p>
        </w:tc>
        <w:tc>
          <w:tcPr>
            <w:tcW w:w="3827" w:type="dxa"/>
            <w:shd w:val="clear" w:color="auto" w:fill="D9D9D9"/>
          </w:tcPr>
          <w:p w:rsidR="003A5392" w:rsidRPr="00792DEC" w:rsidRDefault="003A5392" w:rsidP="00E732B2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备注</w:t>
            </w:r>
          </w:p>
        </w:tc>
      </w:tr>
      <w:tr w:rsidR="00A93990" w:rsidRPr="00792DEC" w:rsidTr="00836201">
        <w:trPr>
          <w:jc w:val="center"/>
        </w:trPr>
        <w:tc>
          <w:tcPr>
            <w:tcW w:w="2835" w:type="dxa"/>
            <w:shd w:val="clear" w:color="auto" w:fill="auto"/>
          </w:tcPr>
          <w:p w:rsidR="00A93990" w:rsidRDefault="00A93990" w:rsidP="00A93990">
            <w:pPr>
              <w:spacing w:after="0"/>
            </w:pPr>
            <w:r>
              <w:t>noWaitSchoolBus</w:t>
            </w:r>
            <w:r>
              <w:t>为</w:t>
            </w:r>
            <w:r>
              <w:t>true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3990" w:rsidRPr="00792DEC" w:rsidRDefault="00A93990" w:rsidP="00A93990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不避让校车</w:t>
            </w:r>
            <w:r w:rsidRPr="00792DEC">
              <w:rPr>
                <w:rFonts w:eastAsiaTheme="minorEastAsia"/>
              </w:rPr>
              <w:t>状态</w:t>
            </w:r>
          </w:p>
        </w:tc>
        <w:tc>
          <w:tcPr>
            <w:tcW w:w="1701" w:type="dxa"/>
            <w:vAlign w:val="center"/>
          </w:tcPr>
          <w:p w:rsidR="00A93990" w:rsidRPr="008438E6" w:rsidRDefault="00A93990" w:rsidP="00A93990">
            <w:pPr>
              <w:spacing w:after="0"/>
              <w:jc w:val="both"/>
              <w:rPr>
                <w:rFonts w:eastAsiaTheme="minorEastAsia"/>
              </w:rPr>
            </w:pPr>
            <w:r>
              <w:t>严重风险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93990" w:rsidRPr="00792DEC" w:rsidRDefault="00A93990" w:rsidP="00A93990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hint="eastAsia"/>
              </w:rPr>
              <w:t>不避让校车为严重行为，即需扣</w:t>
            </w:r>
            <w:r>
              <w:t>6</w:t>
            </w:r>
            <w:r>
              <w:t>分</w:t>
            </w:r>
            <w:r>
              <w:rPr>
                <w:rFonts w:hint="eastAsia"/>
              </w:rPr>
              <w:t>，</w:t>
            </w:r>
            <w:r>
              <w:t>故直接映射到严重风险状态</w:t>
            </w:r>
          </w:p>
        </w:tc>
      </w:tr>
      <w:tr w:rsidR="00A93990" w:rsidRPr="00792DEC" w:rsidTr="00836201">
        <w:trPr>
          <w:jc w:val="center"/>
        </w:trPr>
        <w:tc>
          <w:tcPr>
            <w:tcW w:w="2835" w:type="dxa"/>
            <w:shd w:val="clear" w:color="auto" w:fill="auto"/>
          </w:tcPr>
          <w:p w:rsidR="00A93990" w:rsidRDefault="00A93990" w:rsidP="00A93990">
            <w:pPr>
              <w:spacing w:after="0"/>
            </w:pPr>
            <w:r>
              <w:t>noWaitSchoolBus</w:t>
            </w:r>
            <w:r>
              <w:t>为</w:t>
            </w:r>
            <w:r>
              <w:t>false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3990" w:rsidRPr="00792DEC" w:rsidRDefault="00A93990" w:rsidP="00A93990">
            <w:pPr>
              <w:spacing w:after="0"/>
              <w:jc w:val="both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正常行驶状态</w:t>
            </w:r>
          </w:p>
        </w:tc>
        <w:tc>
          <w:tcPr>
            <w:tcW w:w="1701" w:type="dxa"/>
            <w:vAlign w:val="center"/>
          </w:tcPr>
          <w:p w:rsidR="00A93990" w:rsidRPr="008438E6" w:rsidRDefault="00A93990" w:rsidP="00A93990">
            <w:pPr>
              <w:spacing w:after="0"/>
              <w:jc w:val="both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正常行驶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A93990" w:rsidRPr="00792DEC" w:rsidRDefault="00A93990" w:rsidP="00A93990">
            <w:pPr>
              <w:spacing w:after="0"/>
              <w:jc w:val="both"/>
              <w:rPr>
                <w:rFonts w:eastAsiaTheme="minorEastAsia"/>
              </w:rPr>
            </w:pPr>
          </w:p>
        </w:tc>
      </w:tr>
    </w:tbl>
    <w:p w:rsidR="003A5392" w:rsidRDefault="003A5392" w:rsidP="003A5392"/>
    <w:p w:rsidR="003A5392" w:rsidRPr="00DC3BD3" w:rsidRDefault="003A5392" w:rsidP="003A5392">
      <w:pPr>
        <w:rPr>
          <w:rFonts w:eastAsiaTheme="minorEastAsia"/>
          <w:color w:val="FF0000"/>
        </w:rPr>
      </w:pPr>
      <w:r w:rsidRPr="00DC3BD3">
        <w:rPr>
          <w:rFonts w:eastAsiaTheme="minorEastAsia" w:hint="eastAsia"/>
          <w:color w:val="FF0000"/>
        </w:rPr>
        <w:t>外部安全状态分为：正常行驶、轻微风险、中度风险、严重风险、危险状态（临界态）、极限状态、碰撞无法避免状态、碰撞发生状态等八级。</w:t>
      </w:r>
    </w:p>
    <w:p w:rsidR="003A5392" w:rsidRPr="00DC3BD3" w:rsidRDefault="003A5392" w:rsidP="003A5392">
      <w:pPr>
        <w:ind w:left="153"/>
        <w:rPr>
          <w:rFonts w:eastAsiaTheme="minorEastAsia"/>
        </w:rPr>
      </w:pPr>
    </w:p>
    <w:p w:rsidR="003A5392" w:rsidRPr="00792DEC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安全控制场景设计</w:t>
      </w:r>
    </w:p>
    <w:p w:rsidR="003A5392" w:rsidRPr="00792DEC" w:rsidRDefault="003A5392" w:rsidP="003A5392">
      <w:pPr>
        <w:ind w:left="153" w:firstLine="267"/>
        <w:rPr>
          <w:rFonts w:eastAsiaTheme="minorEastAsia"/>
        </w:rPr>
      </w:pPr>
      <w:r w:rsidRPr="00792DEC">
        <w:rPr>
          <w:rFonts w:eastAsiaTheme="minorEastAsia"/>
        </w:rPr>
        <w:t>在此安全评估场景下，无需再细分安全控制场景，即遵循安全评估场景即可。</w:t>
      </w:r>
    </w:p>
    <w:p w:rsidR="003A5392" w:rsidRPr="00C6083B" w:rsidRDefault="003A5392" w:rsidP="003A5392">
      <w:pPr>
        <w:pStyle w:val="6"/>
        <w:rPr>
          <w:rFonts w:eastAsiaTheme="minorEastAsia"/>
        </w:rPr>
      </w:pPr>
      <w:r w:rsidRPr="00792DEC">
        <w:rPr>
          <w:rFonts w:eastAsiaTheme="minorEastAsia"/>
        </w:rPr>
        <w:t>安全控制动作设计</w:t>
      </w:r>
    </w:p>
    <w:tbl>
      <w:tblPr>
        <w:tblW w:w="10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1701"/>
        <w:gridCol w:w="2494"/>
        <w:gridCol w:w="1701"/>
        <w:gridCol w:w="2932"/>
      </w:tblGrid>
      <w:tr w:rsidR="00A93990" w:rsidRPr="00792DEC" w:rsidTr="00836201">
        <w:trPr>
          <w:jc w:val="center"/>
        </w:trPr>
        <w:tc>
          <w:tcPr>
            <w:tcW w:w="1531" w:type="dxa"/>
            <w:shd w:val="clear" w:color="auto" w:fill="D9D9D9"/>
          </w:tcPr>
          <w:p w:rsidR="00A93990" w:rsidRPr="00792DEC" w:rsidRDefault="00A93990" w:rsidP="00836201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内部</w:t>
            </w:r>
            <w:r w:rsidRPr="00792DEC">
              <w:rPr>
                <w:rFonts w:eastAsiaTheme="minorEastAsia"/>
              </w:rPr>
              <w:t>安全状态</w:t>
            </w:r>
          </w:p>
        </w:tc>
        <w:tc>
          <w:tcPr>
            <w:tcW w:w="1701" w:type="dxa"/>
            <w:shd w:val="clear" w:color="auto" w:fill="D9D9D9"/>
          </w:tcPr>
          <w:p w:rsidR="00A93990" w:rsidRPr="00792DEC" w:rsidRDefault="00A93990" w:rsidP="00836201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/>
              </w:rPr>
              <w:t>外部安全状态</w:t>
            </w:r>
          </w:p>
        </w:tc>
        <w:tc>
          <w:tcPr>
            <w:tcW w:w="2494" w:type="dxa"/>
            <w:shd w:val="clear" w:color="auto" w:fill="D9D9D9"/>
          </w:tcPr>
          <w:p w:rsidR="00A93990" w:rsidRPr="00792DEC" w:rsidRDefault="00A93990" w:rsidP="00836201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安全控制动作</w:t>
            </w:r>
          </w:p>
        </w:tc>
        <w:tc>
          <w:tcPr>
            <w:tcW w:w="1701" w:type="dxa"/>
            <w:shd w:val="clear" w:color="auto" w:fill="D9D9D9"/>
          </w:tcPr>
          <w:p w:rsidR="00A93990" w:rsidRPr="00792DEC" w:rsidRDefault="00A93990" w:rsidP="00836201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安全模型关键参数输出</w:t>
            </w:r>
          </w:p>
        </w:tc>
        <w:tc>
          <w:tcPr>
            <w:tcW w:w="2932" w:type="dxa"/>
            <w:shd w:val="clear" w:color="auto" w:fill="D9D9D9"/>
          </w:tcPr>
          <w:p w:rsidR="00A93990" w:rsidRPr="00792DEC" w:rsidRDefault="00A93990" w:rsidP="00836201">
            <w:pPr>
              <w:spacing w:after="0"/>
              <w:rPr>
                <w:rFonts w:eastAsiaTheme="minorEastAsia"/>
              </w:rPr>
            </w:pPr>
            <w:r w:rsidRPr="00792DEC">
              <w:rPr>
                <w:rFonts w:eastAsiaTheme="minorEastAsia"/>
              </w:rPr>
              <w:t>说明</w:t>
            </w:r>
          </w:p>
        </w:tc>
      </w:tr>
      <w:tr w:rsidR="00A93990" w:rsidRPr="00792DEC" w:rsidTr="00836201">
        <w:trPr>
          <w:jc w:val="center"/>
        </w:trPr>
        <w:tc>
          <w:tcPr>
            <w:tcW w:w="1531" w:type="dxa"/>
            <w:vAlign w:val="center"/>
          </w:tcPr>
          <w:p w:rsidR="00A93990" w:rsidRPr="00792DEC" w:rsidRDefault="00A93990" w:rsidP="00836201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不避让校车</w:t>
            </w:r>
            <w:r w:rsidRPr="00792DEC">
              <w:rPr>
                <w:rFonts w:eastAsiaTheme="minorEastAsia"/>
              </w:rPr>
              <w:t>状态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93990" w:rsidRPr="008438E6" w:rsidRDefault="00A93990" w:rsidP="00836201">
            <w:pPr>
              <w:spacing w:after="0"/>
              <w:jc w:val="both"/>
              <w:rPr>
                <w:rFonts w:eastAsiaTheme="minorEastAsia"/>
              </w:rPr>
            </w:pPr>
            <w:r>
              <w:t>严重风险</w:t>
            </w:r>
          </w:p>
        </w:tc>
        <w:tc>
          <w:tcPr>
            <w:tcW w:w="2494" w:type="dxa"/>
            <w:shd w:val="clear" w:color="auto" w:fill="auto"/>
            <w:vAlign w:val="center"/>
          </w:tcPr>
          <w:p w:rsidR="00A93990" w:rsidRPr="00792DEC" w:rsidRDefault="00A93990" w:rsidP="00836201">
            <w:pPr>
              <w:spacing w:after="0"/>
              <w:jc w:val="both"/>
              <w:rPr>
                <w:rFonts w:eastAsiaTheme="minorEastAsia"/>
              </w:rPr>
            </w:pPr>
            <w:r>
              <w:rPr>
                <w:rFonts w:hint="eastAsia"/>
              </w:rPr>
              <w:t>纵向制动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舒适制动</w:t>
            </w:r>
          </w:p>
        </w:tc>
        <w:tc>
          <w:tcPr>
            <w:tcW w:w="1701" w:type="dxa"/>
            <w:vAlign w:val="center"/>
          </w:tcPr>
          <w:p w:rsidR="00A93990" w:rsidRPr="002273DA" w:rsidRDefault="00A93990" w:rsidP="00836201">
            <w:pPr>
              <w:spacing w:after="0"/>
              <w:jc w:val="both"/>
            </w:pPr>
            <w:r>
              <w:t>制动加速度级别</w:t>
            </w:r>
          </w:p>
        </w:tc>
        <w:tc>
          <w:tcPr>
            <w:tcW w:w="2932" w:type="dxa"/>
            <w:shd w:val="clear" w:color="auto" w:fill="auto"/>
            <w:vAlign w:val="center"/>
          </w:tcPr>
          <w:p w:rsidR="00A93990" w:rsidRPr="002273DA" w:rsidRDefault="00A93990" w:rsidP="00836201">
            <w:pPr>
              <w:spacing w:after="0"/>
              <w:jc w:val="both"/>
            </w:pPr>
            <w:r w:rsidRPr="008D0EA9">
              <w:rPr>
                <w:rFonts w:hint="eastAsia"/>
              </w:rPr>
              <w:t>《校车安全管理条例》</w:t>
            </w:r>
            <w:r>
              <w:rPr>
                <w:rFonts w:hint="eastAsia"/>
              </w:rPr>
              <w:t>第三十三条规定：“</w:t>
            </w:r>
            <w:r w:rsidRPr="004139F8">
              <w:rPr>
                <w:rFonts w:hint="eastAsia"/>
              </w:rPr>
              <w:t>校车在同方向有两条以上机动车道的道路上停靠时，校车停靠车道后方和相邻机动车道上的机动车应当停车等待</w:t>
            </w:r>
            <w:r>
              <w:rPr>
                <w:rFonts w:hint="eastAsia"/>
              </w:rPr>
              <w:t>。”</w:t>
            </w:r>
          </w:p>
        </w:tc>
      </w:tr>
    </w:tbl>
    <w:p w:rsidR="003A5392" w:rsidRPr="00A93990" w:rsidRDefault="003A5392" w:rsidP="003A5392">
      <w:pPr>
        <w:pStyle w:val="a3"/>
        <w:ind w:firstLineChars="0" w:firstLine="0"/>
        <w:rPr>
          <w:rFonts w:eastAsiaTheme="minorEastAsia"/>
          <w:color w:val="FF0000"/>
        </w:rPr>
      </w:pPr>
      <w:bookmarkStart w:id="1" w:name="_GoBack"/>
      <w:bookmarkEnd w:id="1"/>
    </w:p>
    <w:sectPr w:rsidR="003A5392" w:rsidRPr="00A93990" w:rsidSect="009F41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993" w:header="851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0B" w:rsidRDefault="00FE410B">
      <w:r>
        <w:separator/>
      </w:r>
    </w:p>
  </w:endnote>
  <w:endnote w:type="continuationSeparator" w:id="0">
    <w:p w:rsidR="00FE410B" w:rsidRDefault="00FE4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01" w:rsidRDefault="00CC0C01" w:rsidP="00712D85">
    <w:pPr>
      <w:ind w:firstLine="360"/>
    </w:pPr>
  </w:p>
  <w:p w:rsidR="00CC0C01" w:rsidRDefault="00CC0C01" w:rsidP="0093442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6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3"/>
      <w:gridCol w:w="2829"/>
      <w:gridCol w:w="1743"/>
    </w:tblGrid>
    <w:tr w:rsidR="00CC0C01" w:rsidTr="009F410B">
      <w:tc>
        <w:tcPr>
          <w:tcW w:w="2677" w:type="pct"/>
        </w:tcPr>
        <w:p w:rsidR="00CC0C01" w:rsidRDefault="00CC0C01" w:rsidP="009F410B">
          <w:pPr>
            <w:pStyle w:val="a9"/>
            <w:tabs>
              <w:tab w:val="clear" w:pos="9020"/>
            </w:tabs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195027">
            <w:rPr>
              <w:noProof/>
            </w:rPr>
            <w:t>2020-9-7</w:t>
          </w:r>
          <w:r>
            <w:fldChar w:fldCharType="end"/>
          </w:r>
        </w:p>
      </w:tc>
      <w:tc>
        <w:tcPr>
          <w:tcW w:w="1437" w:type="pct"/>
        </w:tcPr>
        <w:p w:rsidR="00CC0C01" w:rsidRDefault="00CC0C01" w:rsidP="002A0E5B">
          <w:pPr>
            <w:pStyle w:val="a9"/>
            <w:jc w:val="center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885" w:type="pct"/>
        </w:tcPr>
        <w:p w:rsidR="00CC0C01" w:rsidRDefault="00CC0C01" w:rsidP="00071129">
          <w:pPr>
            <w:pStyle w:val="a9"/>
            <w:ind w:left="-1182" w:right="175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5027">
            <w:rPr>
              <w:noProof/>
            </w:rPr>
            <w:t>6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195027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0C01" w:rsidRDefault="00CC0C01" w:rsidP="007A750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01" w:rsidRDefault="00CC0C01" w:rsidP="00712D85">
    <w:pPr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0B" w:rsidRDefault="00FE410B">
      <w:r>
        <w:separator/>
      </w:r>
    </w:p>
  </w:footnote>
  <w:footnote w:type="continuationSeparator" w:id="0">
    <w:p w:rsidR="00FE410B" w:rsidRDefault="00FE4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01" w:rsidRDefault="00CC0C01" w:rsidP="00712D85">
    <w:pP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47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278"/>
      <w:gridCol w:w="7464"/>
      <w:gridCol w:w="632"/>
    </w:tblGrid>
    <w:tr w:rsidR="00CC0C01" w:rsidTr="00A25614">
      <w:trPr>
        <w:cantSplit/>
        <w:trHeight w:hRule="exact" w:val="668"/>
      </w:trPr>
      <w:tc>
        <w:tcPr>
          <w:tcW w:w="682" w:type="pct"/>
          <w:tcBorders>
            <w:bottom w:val="single" w:sz="6" w:space="0" w:color="auto"/>
          </w:tcBorders>
        </w:tcPr>
        <w:p w:rsidR="00CC0C01" w:rsidRDefault="00CC0C01" w:rsidP="007F37D5">
          <w:pPr>
            <w:pStyle w:val="aa"/>
          </w:pPr>
          <w:r w:rsidRPr="007E22CD">
            <w:rPr>
              <w:rFonts w:ascii="黑体" w:eastAsia="黑体" w:hAnsi="黑体" w:hint="eastAsia"/>
              <w:noProof/>
            </w:rPr>
            <w:drawing>
              <wp:inline distT="0" distB="0" distL="0" distR="0">
                <wp:extent cx="421640" cy="421640"/>
                <wp:effectExtent l="0" t="0" r="0" b="0"/>
                <wp:docPr id="7" name="Picture 7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6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C0C01" w:rsidRDefault="00CC0C01" w:rsidP="007F37D5">
          <w:pPr>
            <w:pStyle w:val="aa"/>
          </w:pPr>
        </w:p>
      </w:tc>
      <w:tc>
        <w:tcPr>
          <w:tcW w:w="3981" w:type="pct"/>
          <w:tcBorders>
            <w:bottom w:val="single" w:sz="6" w:space="0" w:color="auto"/>
          </w:tcBorders>
          <w:vAlign w:val="bottom"/>
        </w:tcPr>
        <w:p w:rsidR="00CC0C01" w:rsidRPr="00887CF6" w:rsidRDefault="00CC0C01" w:rsidP="002924AD">
          <w:pPr>
            <w:pStyle w:val="aa"/>
            <w:rPr>
              <w:rFonts w:cs="Arial"/>
            </w:rPr>
          </w:pPr>
        </w:p>
      </w:tc>
      <w:tc>
        <w:tcPr>
          <w:tcW w:w="337" w:type="pct"/>
          <w:tcBorders>
            <w:bottom w:val="single" w:sz="6" w:space="0" w:color="auto"/>
          </w:tcBorders>
          <w:vAlign w:val="bottom"/>
        </w:tcPr>
        <w:p w:rsidR="00CC0C01" w:rsidRDefault="00CC0C01" w:rsidP="002A0E5B">
          <w:pPr>
            <w:pStyle w:val="aa"/>
            <w:jc w:val="right"/>
          </w:pPr>
          <w:r>
            <w:t>秘密</w:t>
          </w:r>
        </w:p>
      </w:tc>
    </w:tr>
  </w:tbl>
  <w:p w:rsidR="00CC0C01" w:rsidRDefault="00CC0C01" w:rsidP="0084464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C01" w:rsidRDefault="00CC0C01" w:rsidP="00712D85">
    <w:pP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122E61"/>
    <w:multiLevelType w:val="hybridMultilevel"/>
    <w:tmpl w:val="0552726E"/>
    <w:lvl w:ilvl="0" w:tplc="0409000F">
      <w:start w:val="1"/>
      <w:numFmt w:val="decimal"/>
      <w:lvlText w:val="%1."/>
      <w:lvlJc w:val="left"/>
      <w:pPr>
        <w:ind w:left="573" w:hanging="420"/>
      </w:pPr>
    </w:lvl>
    <w:lvl w:ilvl="1" w:tplc="04090019" w:tentative="1">
      <w:start w:val="1"/>
      <w:numFmt w:val="lowerLetter"/>
      <w:lvlText w:val="%2)"/>
      <w:lvlJc w:val="left"/>
      <w:pPr>
        <w:ind w:left="993" w:hanging="420"/>
      </w:pPr>
    </w:lvl>
    <w:lvl w:ilvl="2" w:tplc="0409001B" w:tentative="1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2" w15:restartNumberingAfterBreak="0">
    <w:nsid w:val="022D2B10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3" w15:restartNumberingAfterBreak="0">
    <w:nsid w:val="05566616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4" w15:restartNumberingAfterBreak="0">
    <w:nsid w:val="092D30BA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5" w15:restartNumberingAfterBreak="0">
    <w:nsid w:val="0B56081C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6" w15:restartNumberingAfterBreak="0">
    <w:nsid w:val="0BBE17C5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7" w15:restartNumberingAfterBreak="0">
    <w:nsid w:val="0E7E29D8"/>
    <w:multiLevelType w:val="hybridMultilevel"/>
    <w:tmpl w:val="897E42A4"/>
    <w:lvl w:ilvl="0" w:tplc="DEA647BA">
      <w:start w:val="1"/>
      <w:numFmt w:val="decimal"/>
      <w:lvlText w:val="%1、"/>
      <w:lvlJc w:val="left"/>
      <w:pPr>
        <w:ind w:left="573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93" w:hanging="420"/>
      </w:pPr>
    </w:lvl>
    <w:lvl w:ilvl="2" w:tplc="0409001B" w:tentative="1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8" w15:restartNumberingAfterBreak="0">
    <w:nsid w:val="139736A6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9" w15:restartNumberingAfterBreak="0">
    <w:nsid w:val="15C315F7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10" w15:restartNumberingAfterBreak="0">
    <w:nsid w:val="16EF749B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11" w15:restartNumberingAfterBreak="0">
    <w:nsid w:val="1AB66554"/>
    <w:multiLevelType w:val="singleLevel"/>
    <w:tmpl w:val="1AA46670"/>
    <w:lvl w:ilvl="0">
      <w:start w:val="1"/>
      <w:numFmt w:val="decimal"/>
      <w:pStyle w:val="a0"/>
      <w:lvlText w:val="Figure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12" w15:restartNumberingAfterBreak="0">
    <w:nsid w:val="1C022808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13" w15:restartNumberingAfterBreak="0">
    <w:nsid w:val="1D730869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14" w15:restartNumberingAfterBreak="0">
    <w:nsid w:val="1ECA6AF4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15" w15:restartNumberingAfterBreak="0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9D0650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17" w15:restartNumberingAfterBreak="0">
    <w:nsid w:val="272E4756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18" w15:restartNumberingAfterBreak="0">
    <w:nsid w:val="27C900E4"/>
    <w:multiLevelType w:val="multilevel"/>
    <w:tmpl w:val="1D826272"/>
    <w:lvl w:ilvl="0">
      <w:start w:val="1"/>
      <w:numFmt w:val="decimal"/>
      <w:lvlText w:val="%1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687"/>
        </w:tabs>
        <w:ind w:left="268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87"/>
        </w:tabs>
        <w:ind w:left="2687" w:hanging="567"/>
      </w:pPr>
      <w:rPr>
        <w:rFonts w:hint="eastAsia"/>
        <w:spacing w:val="-20"/>
      </w:rPr>
    </w:lvl>
    <w:lvl w:ilvl="4">
      <w:start w:val="1"/>
      <w:numFmt w:val="decimal"/>
      <w:lvlText w:val="%1.%2.%3.%4.%5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18"/>
        </w:tabs>
        <w:ind w:left="3118" w:hanging="998"/>
      </w:pPr>
      <w:rPr>
        <w:rFonts w:hint="eastAsia"/>
      </w:rPr>
    </w:lvl>
    <w:lvl w:ilvl="6">
      <w:start w:val="1"/>
      <w:numFmt w:val="decimal"/>
      <w:lvlText w:val="%7. "/>
      <w:lvlJc w:val="left"/>
      <w:pPr>
        <w:tabs>
          <w:tab w:val="num" w:pos="3084"/>
        </w:tabs>
        <w:ind w:left="3084" w:hanging="397"/>
      </w:pPr>
      <w:rPr>
        <w:rFonts w:hint="default"/>
      </w:rPr>
    </w:lvl>
    <w:lvl w:ilvl="7">
      <w:start w:val="1"/>
      <w:numFmt w:val="decimal"/>
      <w:isLgl/>
      <w:lvlText w:val=".%8."/>
      <w:lvlJc w:val="left"/>
      <w:pPr>
        <w:tabs>
          <w:tab w:val="num" w:pos="3481"/>
        </w:tabs>
        <w:ind w:left="3481" w:hanging="397"/>
      </w:pPr>
      <w:rPr>
        <w:rFonts w:hint="eastAsia"/>
      </w:rPr>
    </w:lvl>
    <w:lvl w:ilvl="8">
      <w:start w:val="1"/>
      <w:numFmt w:val="decimal"/>
      <w:pStyle w:val="UseCase2"/>
      <w:isLgl/>
      <w:lvlText w:val="..%9."/>
      <w:lvlJc w:val="left"/>
      <w:pPr>
        <w:tabs>
          <w:tab w:val="num" w:pos="400"/>
        </w:tabs>
        <w:ind w:left="2177" w:hanging="397"/>
      </w:pPr>
      <w:rPr>
        <w:rFonts w:hint="eastAsia"/>
      </w:rPr>
    </w:lvl>
  </w:abstractNum>
  <w:abstractNum w:abstractNumId="19" w15:restartNumberingAfterBreak="0">
    <w:nsid w:val="29526807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20" w15:restartNumberingAfterBreak="0">
    <w:nsid w:val="2A1A6CAB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21" w15:restartNumberingAfterBreak="0">
    <w:nsid w:val="2FC83C98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22" w15:restartNumberingAfterBreak="0">
    <w:nsid w:val="31F700B7"/>
    <w:multiLevelType w:val="hybridMultilevel"/>
    <w:tmpl w:val="20B2B158"/>
    <w:lvl w:ilvl="0" w:tplc="5852B368">
      <w:start w:val="1"/>
      <w:numFmt w:val="decimal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910532A"/>
    <w:multiLevelType w:val="multilevel"/>
    <w:tmpl w:val="A484D7C6"/>
    <w:lvl w:ilvl="0">
      <w:start w:val="1"/>
      <w:numFmt w:val="decimal"/>
      <w:lvlText w:val="%1."/>
      <w:lvlJc w:val="left"/>
      <w:pPr>
        <w:ind w:left="573" w:hanging="420"/>
      </w:pPr>
    </w:lvl>
    <w:lvl w:ilvl="1">
      <w:start w:val="1"/>
      <w:numFmt w:val="lowerLetter"/>
      <w:lvlText w:val="%2)"/>
      <w:lvlJc w:val="left"/>
      <w:pPr>
        <w:ind w:left="993" w:hanging="420"/>
      </w:pPr>
    </w:lvl>
    <w:lvl w:ilvl="2" w:tentative="1">
      <w:start w:val="1"/>
      <w:numFmt w:val="lowerRoman"/>
      <w:lvlText w:val="%3."/>
      <w:lvlJc w:val="right"/>
      <w:pPr>
        <w:ind w:left="1413" w:hanging="420"/>
      </w:pPr>
    </w:lvl>
    <w:lvl w:ilvl="3" w:tentative="1">
      <w:start w:val="1"/>
      <w:numFmt w:val="decimal"/>
      <w:lvlText w:val="%4."/>
      <w:lvlJc w:val="left"/>
      <w:pPr>
        <w:ind w:left="1833" w:hanging="420"/>
      </w:pPr>
    </w:lvl>
    <w:lvl w:ilvl="4" w:tentative="1">
      <w:start w:val="1"/>
      <w:numFmt w:val="lowerLetter"/>
      <w:lvlText w:val="%5)"/>
      <w:lvlJc w:val="left"/>
      <w:pPr>
        <w:ind w:left="2253" w:hanging="420"/>
      </w:pPr>
    </w:lvl>
    <w:lvl w:ilvl="5" w:tentative="1">
      <w:start w:val="1"/>
      <w:numFmt w:val="lowerRoman"/>
      <w:lvlText w:val="%6."/>
      <w:lvlJc w:val="right"/>
      <w:pPr>
        <w:ind w:left="2673" w:hanging="420"/>
      </w:pPr>
    </w:lvl>
    <w:lvl w:ilvl="6" w:tentative="1">
      <w:start w:val="1"/>
      <w:numFmt w:val="decimal"/>
      <w:lvlText w:val="%7."/>
      <w:lvlJc w:val="left"/>
      <w:pPr>
        <w:ind w:left="3093" w:hanging="420"/>
      </w:pPr>
    </w:lvl>
    <w:lvl w:ilvl="7" w:tentative="1">
      <w:start w:val="1"/>
      <w:numFmt w:val="lowerLetter"/>
      <w:lvlText w:val="%8)"/>
      <w:lvlJc w:val="left"/>
      <w:pPr>
        <w:ind w:left="3513" w:hanging="420"/>
      </w:pPr>
    </w:lvl>
    <w:lvl w:ilvl="8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24" w15:restartNumberingAfterBreak="0">
    <w:nsid w:val="3E53300F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25" w15:restartNumberingAfterBreak="0">
    <w:nsid w:val="4511513E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26" w15:restartNumberingAfterBreak="0">
    <w:nsid w:val="468805EE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27" w15:restartNumberingAfterBreak="0">
    <w:nsid w:val="48743D69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28" w15:restartNumberingAfterBreak="0">
    <w:nsid w:val="4BB47E97"/>
    <w:multiLevelType w:val="singleLevel"/>
    <w:tmpl w:val="57084386"/>
    <w:lvl w:ilvl="0">
      <w:start w:val="1"/>
      <w:numFmt w:val="decimal"/>
      <w:pStyle w:val="a1"/>
      <w:lvlText w:val="Table %1 "/>
      <w:lvlJc w:val="left"/>
      <w:pPr>
        <w:tabs>
          <w:tab w:val="num" w:pos="3120"/>
        </w:tabs>
        <w:ind w:left="2400" w:firstLine="0"/>
      </w:pPr>
      <w:rPr>
        <w:rFonts w:ascii="Times New Roman" w:hAnsi="Times New Roman" w:hint="default"/>
      </w:rPr>
    </w:lvl>
  </w:abstractNum>
  <w:abstractNum w:abstractNumId="29" w15:restartNumberingAfterBreak="0">
    <w:nsid w:val="50EF23C6"/>
    <w:multiLevelType w:val="multilevel"/>
    <w:tmpl w:val="03F2A424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720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1"/>
        </w:tabs>
        <w:ind w:left="1151" w:hanging="99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998"/>
        </w:tabs>
        <w:ind w:left="998" w:hanging="998"/>
      </w:pPr>
      <w:rPr>
        <w:rFonts w:hint="eastAsia"/>
        <w:b w:val="0"/>
      </w:rPr>
    </w:lvl>
    <w:lvl w:ilvl="6">
      <w:start w:val="1"/>
      <w:numFmt w:val="decimal"/>
      <w:pStyle w:val="7"/>
      <w:lvlText w:val="%7.1.1.1.1.1.1 "/>
      <w:lvlJc w:val="left"/>
      <w:pPr>
        <w:tabs>
          <w:tab w:val="num" w:pos="5392"/>
        </w:tabs>
        <w:ind w:left="5392" w:hanging="99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UseCase1"/>
      <w:isLgl/>
      <w:lvlText w:val=".%8."/>
      <w:lvlJc w:val="left"/>
      <w:pPr>
        <w:tabs>
          <w:tab w:val="num" w:pos="1514"/>
        </w:tabs>
        <w:ind w:left="1514" w:hanging="397"/>
      </w:pPr>
      <w:rPr>
        <w:rFonts w:hint="eastAsia"/>
      </w:rPr>
    </w:lvl>
    <w:lvl w:ilvl="8">
      <w:start w:val="1"/>
      <w:numFmt w:val="none"/>
      <w:lvlText w:val="%9"/>
      <w:lvlJc w:val="left"/>
      <w:pPr>
        <w:tabs>
          <w:tab w:val="num" w:pos="1911"/>
        </w:tabs>
        <w:ind w:left="1911" w:hanging="397"/>
      </w:pPr>
      <w:rPr>
        <w:rFonts w:hint="eastAsia"/>
      </w:rPr>
    </w:lvl>
  </w:abstractNum>
  <w:abstractNum w:abstractNumId="30" w15:restartNumberingAfterBreak="0">
    <w:nsid w:val="50FD3539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31" w15:restartNumberingAfterBreak="0">
    <w:nsid w:val="555F6D7D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32" w15:restartNumberingAfterBreak="0">
    <w:nsid w:val="55881489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33" w15:restartNumberingAfterBreak="0">
    <w:nsid w:val="5C962C69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34" w15:restartNumberingAfterBreak="0">
    <w:nsid w:val="5F3677F5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35" w15:restartNumberingAfterBreak="0">
    <w:nsid w:val="6478167B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36" w15:restartNumberingAfterBreak="0">
    <w:nsid w:val="65E13960"/>
    <w:multiLevelType w:val="hybridMultilevel"/>
    <w:tmpl w:val="CD026996"/>
    <w:lvl w:ilvl="0" w:tplc="E23808AC">
      <w:start w:val="1"/>
      <w:numFmt w:val="bullet"/>
      <w:pStyle w:val="ItemList"/>
      <w:lvlText w:val=""/>
      <w:lvlJc w:val="left"/>
      <w:pPr>
        <w:tabs>
          <w:tab w:val="num" w:pos="1928"/>
        </w:tabs>
        <w:ind w:left="1928" w:hanging="510"/>
      </w:pPr>
      <w:rPr>
        <w:rFonts w:ascii="Wingdings" w:hAnsi="Wingdings" w:cs="Wingdings" w:hint="default"/>
        <w:color w:val="auto"/>
        <w:sz w:val="13"/>
        <w:szCs w:val="13"/>
        <w:u w:val="none"/>
      </w:rPr>
    </w:lvl>
    <w:lvl w:ilvl="1" w:tplc="136434A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C06470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814658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3320762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070C59A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D6E53D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D5862C0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6CC284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90A6AE0"/>
    <w:multiLevelType w:val="hybridMultilevel"/>
    <w:tmpl w:val="0DB2C8F2"/>
    <w:lvl w:ilvl="0" w:tplc="0B8EB812">
      <w:start w:val="1"/>
      <w:numFmt w:val="decimal"/>
      <w:pStyle w:val="FigureDescription"/>
      <w:lvlText w:val="图%1 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 w:hint="default"/>
        <w:kern w:val="0"/>
      </w:rPr>
    </w:lvl>
    <w:lvl w:ilvl="1" w:tplc="FFFFFFFF">
      <w:start w:val="4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6A907167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39" w15:restartNumberingAfterBreak="0">
    <w:nsid w:val="6C0016D2"/>
    <w:multiLevelType w:val="hybridMultilevel"/>
    <w:tmpl w:val="BCFA64FA"/>
    <w:lvl w:ilvl="0" w:tplc="2B9C8EDC">
      <w:start w:val="1"/>
      <w:numFmt w:val="decimal"/>
      <w:pStyle w:val="TableDescription"/>
      <w:lvlText w:val="表%1 "/>
      <w:lvlJc w:val="left"/>
      <w:pPr>
        <w:tabs>
          <w:tab w:val="num" w:pos="0"/>
        </w:tabs>
        <w:ind w:left="0" w:firstLine="0"/>
      </w:pPr>
      <w:rPr>
        <w:rFonts w:ascii="Arial" w:eastAsia="宋体" w:hAnsi="Arial" w:hint="default"/>
        <w:kern w:val="0"/>
        <w:sz w:val="18"/>
        <w:szCs w:val="18"/>
        <w:lang w:val="en-US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E836095"/>
    <w:multiLevelType w:val="singleLevel"/>
    <w:tmpl w:val="3DF69B18"/>
    <w:lvl w:ilvl="0">
      <w:start w:val="1"/>
      <w:numFmt w:val="decimal"/>
      <w:pStyle w:val="ReferenceList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41" w15:restartNumberingAfterBreak="0">
    <w:nsid w:val="71272820"/>
    <w:multiLevelType w:val="hybridMultilevel"/>
    <w:tmpl w:val="312E1482"/>
    <w:lvl w:ilvl="0" w:tplc="E6F04586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93" w:hanging="420"/>
      </w:p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42" w15:restartNumberingAfterBreak="0">
    <w:nsid w:val="74622EF9"/>
    <w:multiLevelType w:val="hybridMultilevel"/>
    <w:tmpl w:val="897E42A4"/>
    <w:lvl w:ilvl="0" w:tplc="DEA647BA">
      <w:start w:val="1"/>
      <w:numFmt w:val="decimal"/>
      <w:lvlText w:val="%1、"/>
      <w:lvlJc w:val="left"/>
      <w:pPr>
        <w:ind w:left="573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93" w:hanging="420"/>
      </w:pPr>
    </w:lvl>
    <w:lvl w:ilvl="2" w:tplc="0409001B" w:tentative="1">
      <w:start w:val="1"/>
      <w:numFmt w:val="lowerRoman"/>
      <w:lvlText w:val="%3."/>
      <w:lvlJc w:val="righ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833" w:hanging="420"/>
      </w:pPr>
    </w:lvl>
    <w:lvl w:ilvl="4" w:tplc="04090019" w:tentative="1">
      <w:start w:val="1"/>
      <w:numFmt w:val="lowerLetter"/>
      <w:lvlText w:val="%5)"/>
      <w:lvlJc w:val="left"/>
      <w:pPr>
        <w:ind w:left="2253" w:hanging="420"/>
      </w:pPr>
    </w:lvl>
    <w:lvl w:ilvl="5" w:tplc="0409001B" w:tentative="1">
      <w:start w:val="1"/>
      <w:numFmt w:val="lowerRoman"/>
      <w:lvlText w:val="%6."/>
      <w:lvlJc w:val="right"/>
      <w:pPr>
        <w:ind w:left="2673" w:hanging="420"/>
      </w:pPr>
    </w:lvl>
    <w:lvl w:ilvl="6" w:tplc="0409000F" w:tentative="1">
      <w:start w:val="1"/>
      <w:numFmt w:val="decimal"/>
      <w:lvlText w:val="%7."/>
      <w:lvlJc w:val="left"/>
      <w:pPr>
        <w:ind w:left="3093" w:hanging="420"/>
      </w:pPr>
    </w:lvl>
    <w:lvl w:ilvl="7" w:tplc="04090019" w:tentative="1">
      <w:start w:val="1"/>
      <w:numFmt w:val="lowerLetter"/>
      <w:lvlText w:val="%8)"/>
      <w:lvlJc w:val="left"/>
      <w:pPr>
        <w:ind w:left="3513" w:hanging="420"/>
      </w:pPr>
    </w:lvl>
    <w:lvl w:ilvl="8" w:tplc="0409001B" w:tentative="1">
      <w:start w:val="1"/>
      <w:numFmt w:val="lowerRoman"/>
      <w:lvlText w:val="%9."/>
      <w:lvlJc w:val="right"/>
      <w:pPr>
        <w:ind w:left="3933" w:hanging="420"/>
      </w:pPr>
    </w:lvl>
  </w:abstractNum>
  <w:abstractNum w:abstractNumId="43" w15:restartNumberingAfterBreak="0">
    <w:nsid w:val="77EB321A"/>
    <w:multiLevelType w:val="singleLevel"/>
    <w:tmpl w:val="ECC6E5C8"/>
    <w:lvl w:ilvl="0">
      <w:start w:val="1"/>
      <w:numFmt w:val="decimal"/>
      <w:pStyle w:val="figuredescription0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44" w15:restartNumberingAfterBreak="0">
    <w:nsid w:val="78551BD3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45" w15:restartNumberingAfterBreak="0">
    <w:nsid w:val="7CF47493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46" w15:restartNumberingAfterBreak="0">
    <w:nsid w:val="7D7C4FE4"/>
    <w:multiLevelType w:val="multilevel"/>
    <w:tmpl w:val="71425B86"/>
    <w:lvl w:ilvl="0">
      <w:start w:val="1"/>
      <w:numFmt w:val="decimal"/>
      <w:lvlText w:val="%1、"/>
      <w:lvlJc w:val="left"/>
      <w:pPr>
        <w:ind w:left="51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93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1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33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53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7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93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13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33" w:hanging="420"/>
      </w:pPr>
      <w:rPr>
        <w:rFonts w:hint="eastAsia"/>
      </w:rPr>
    </w:lvl>
  </w:abstractNum>
  <w:abstractNum w:abstractNumId="47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BE7E6CD2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37"/>
  </w:num>
  <w:num w:numId="2">
    <w:abstractNumId w:val="36"/>
  </w:num>
  <w:num w:numId="3">
    <w:abstractNumId w:val="40"/>
  </w:num>
  <w:num w:numId="4">
    <w:abstractNumId w:val="39"/>
  </w:num>
  <w:num w:numId="5">
    <w:abstractNumId w:val="29"/>
  </w:num>
  <w:num w:numId="6">
    <w:abstractNumId w:val="18"/>
  </w:num>
  <w:num w:numId="7">
    <w:abstractNumId w:val="43"/>
  </w:num>
  <w:num w:numId="8">
    <w:abstractNumId w:val="28"/>
  </w:num>
  <w:num w:numId="9">
    <w:abstractNumId w:val="11"/>
  </w:num>
  <w:num w:numId="10">
    <w:abstractNumId w:val="15"/>
  </w:num>
  <w:num w:numId="11">
    <w:abstractNumId w:val="0"/>
  </w:num>
  <w:num w:numId="12">
    <w:abstractNumId w:val="47"/>
  </w:num>
  <w:num w:numId="13">
    <w:abstractNumId w:val="22"/>
  </w:num>
  <w:num w:numId="14">
    <w:abstractNumId w:val="13"/>
  </w:num>
  <w:num w:numId="15">
    <w:abstractNumId w:val="5"/>
  </w:num>
  <w:num w:numId="16">
    <w:abstractNumId w:val="7"/>
  </w:num>
  <w:num w:numId="17">
    <w:abstractNumId w:val="1"/>
  </w:num>
  <w:num w:numId="18">
    <w:abstractNumId w:val="23"/>
  </w:num>
  <w:num w:numId="19">
    <w:abstractNumId w:val="8"/>
  </w:num>
  <w:num w:numId="20">
    <w:abstractNumId w:val="32"/>
  </w:num>
  <w:num w:numId="21">
    <w:abstractNumId w:val="27"/>
  </w:num>
  <w:num w:numId="22">
    <w:abstractNumId w:val="25"/>
  </w:num>
  <w:num w:numId="23">
    <w:abstractNumId w:val="42"/>
  </w:num>
  <w:num w:numId="24">
    <w:abstractNumId w:val="19"/>
  </w:num>
  <w:num w:numId="25">
    <w:abstractNumId w:val="30"/>
  </w:num>
  <w:num w:numId="26">
    <w:abstractNumId w:val="24"/>
  </w:num>
  <w:num w:numId="27">
    <w:abstractNumId w:val="2"/>
  </w:num>
  <w:num w:numId="28">
    <w:abstractNumId w:val="21"/>
  </w:num>
  <w:num w:numId="29">
    <w:abstractNumId w:val="26"/>
  </w:num>
  <w:num w:numId="30">
    <w:abstractNumId w:val="44"/>
  </w:num>
  <w:num w:numId="31">
    <w:abstractNumId w:val="41"/>
  </w:num>
  <w:num w:numId="32">
    <w:abstractNumId w:val="16"/>
  </w:num>
  <w:num w:numId="33">
    <w:abstractNumId w:val="31"/>
  </w:num>
  <w:num w:numId="34">
    <w:abstractNumId w:val="45"/>
  </w:num>
  <w:num w:numId="35">
    <w:abstractNumId w:val="3"/>
  </w:num>
  <w:num w:numId="36">
    <w:abstractNumId w:val="14"/>
  </w:num>
  <w:num w:numId="37">
    <w:abstractNumId w:val="38"/>
  </w:num>
  <w:num w:numId="38">
    <w:abstractNumId w:val="6"/>
  </w:num>
  <w:num w:numId="39">
    <w:abstractNumId w:val="20"/>
  </w:num>
  <w:num w:numId="40">
    <w:abstractNumId w:val="46"/>
  </w:num>
  <w:num w:numId="41">
    <w:abstractNumId w:val="35"/>
  </w:num>
  <w:num w:numId="42">
    <w:abstractNumId w:val="9"/>
  </w:num>
  <w:num w:numId="43">
    <w:abstractNumId w:val="12"/>
  </w:num>
  <w:num w:numId="44">
    <w:abstractNumId w:val="34"/>
  </w:num>
  <w:num w:numId="45">
    <w:abstractNumId w:val="33"/>
  </w:num>
  <w:num w:numId="46">
    <w:abstractNumId w:val="4"/>
  </w:num>
  <w:num w:numId="47">
    <w:abstractNumId w:val="1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rap-style:none;mso-position-vertical-relative:page;v-text-anchor:top-baseline" fillcolor="#d8d8d8" strokecolor="#70ad47">
      <v:fill color="#d8d8d8"/>
      <v:stroke color="#70ad47" weight="2.5pt"/>
      <v:shadow color="#868686"/>
      <v:textbox style="mso-fit-shape-to-text:t" inset="2.2mm,1.1mm,2.2mm,1.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92"/>
    <w:rsid w:val="000028BE"/>
    <w:rsid w:val="00003D28"/>
    <w:rsid w:val="000040F8"/>
    <w:rsid w:val="00004EE9"/>
    <w:rsid w:val="000056A2"/>
    <w:rsid w:val="000056AA"/>
    <w:rsid w:val="0000584D"/>
    <w:rsid w:val="00006CEC"/>
    <w:rsid w:val="00006F8A"/>
    <w:rsid w:val="00007B42"/>
    <w:rsid w:val="00010A93"/>
    <w:rsid w:val="000110BF"/>
    <w:rsid w:val="00011482"/>
    <w:rsid w:val="00011EF2"/>
    <w:rsid w:val="00011F80"/>
    <w:rsid w:val="00012ECD"/>
    <w:rsid w:val="0001479F"/>
    <w:rsid w:val="000151B2"/>
    <w:rsid w:val="00021A10"/>
    <w:rsid w:val="00021E9C"/>
    <w:rsid w:val="0002204A"/>
    <w:rsid w:val="00023AB4"/>
    <w:rsid w:val="00026062"/>
    <w:rsid w:val="00027854"/>
    <w:rsid w:val="000315A7"/>
    <w:rsid w:val="00031AAF"/>
    <w:rsid w:val="00032371"/>
    <w:rsid w:val="00033418"/>
    <w:rsid w:val="00033725"/>
    <w:rsid w:val="00033A4C"/>
    <w:rsid w:val="000344A2"/>
    <w:rsid w:val="00036595"/>
    <w:rsid w:val="000374F1"/>
    <w:rsid w:val="00037658"/>
    <w:rsid w:val="000406BF"/>
    <w:rsid w:val="000406CC"/>
    <w:rsid w:val="00040EAD"/>
    <w:rsid w:val="00041225"/>
    <w:rsid w:val="000426C3"/>
    <w:rsid w:val="00042827"/>
    <w:rsid w:val="000440BE"/>
    <w:rsid w:val="0004424C"/>
    <w:rsid w:val="00044BE4"/>
    <w:rsid w:val="00045905"/>
    <w:rsid w:val="00046F59"/>
    <w:rsid w:val="00047890"/>
    <w:rsid w:val="00052DBE"/>
    <w:rsid w:val="00052E97"/>
    <w:rsid w:val="00054197"/>
    <w:rsid w:val="000546EA"/>
    <w:rsid w:val="00055E94"/>
    <w:rsid w:val="00055F92"/>
    <w:rsid w:val="000573AC"/>
    <w:rsid w:val="00057A85"/>
    <w:rsid w:val="00060CDD"/>
    <w:rsid w:val="0006110F"/>
    <w:rsid w:val="00061ED7"/>
    <w:rsid w:val="0006357C"/>
    <w:rsid w:val="00063CF8"/>
    <w:rsid w:val="00065210"/>
    <w:rsid w:val="000652FB"/>
    <w:rsid w:val="000653E1"/>
    <w:rsid w:val="00065A4F"/>
    <w:rsid w:val="00065B24"/>
    <w:rsid w:val="000702A9"/>
    <w:rsid w:val="00070865"/>
    <w:rsid w:val="00070D82"/>
    <w:rsid w:val="00070F10"/>
    <w:rsid w:val="00071129"/>
    <w:rsid w:val="000717C2"/>
    <w:rsid w:val="00071B6D"/>
    <w:rsid w:val="00072ABF"/>
    <w:rsid w:val="00072CCF"/>
    <w:rsid w:val="0007311D"/>
    <w:rsid w:val="000735DB"/>
    <w:rsid w:val="00073E11"/>
    <w:rsid w:val="00073F25"/>
    <w:rsid w:val="0007460F"/>
    <w:rsid w:val="00075F9F"/>
    <w:rsid w:val="000769C7"/>
    <w:rsid w:val="00080AEA"/>
    <w:rsid w:val="00082180"/>
    <w:rsid w:val="0008229F"/>
    <w:rsid w:val="00082EB3"/>
    <w:rsid w:val="000831FC"/>
    <w:rsid w:val="00084F99"/>
    <w:rsid w:val="00085B93"/>
    <w:rsid w:val="0008646F"/>
    <w:rsid w:val="0009215E"/>
    <w:rsid w:val="00092FE6"/>
    <w:rsid w:val="000932E5"/>
    <w:rsid w:val="00093DF4"/>
    <w:rsid w:val="00094207"/>
    <w:rsid w:val="00094D24"/>
    <w:rsid w:val="00095318"/>
    <w:rsid w:val="00096DB4"/>
    <w:rsid w:val="00096E23"/>
    <w:rsid w:val="000A05E2"/>
    <w:rsid w:val="000A11E9"/>
    <w:rsid w:val="000A1214"/>
    <w:rsid w:val="000A2F3A"/>
    <w:rsid w:val="000A5BAF"/>
    <w:rsid w:val="000A7694"/>
    <w:rsid w:val="000B0546"/>
    <w:rsid w:val="000B0C70"/>
    <w:rsid w:val="000B497E"/>
    <w:rsid w:val="000B4AD5"/>
    <w:rsid w:val="000B4BD2"/>
    <w:rsid w:val="000B5533"/>
    <w:rsid w:val="000B5B65"/>
    <w:rsid w:val="000B7C50"/>
    <w:rsid w:val="000C0F3E"/>
    <w:rsid w:val="000C1EB7"/>
    <w:rsid w:val="000C2D06"/>
    <w:rsid w:val="000C3049"/>
    <w:rsid w:val="000C369C"/>
    <w:rsid w:val="000C474C"/>
    <w:rsid w:val="000C4E2E"/>
    <w:rsid w:val="000C56AC"/>
    <w:rsid w:val="000C5D55"/>
    <w:rsid w:val="000C6388"/>
    <w:rsid w:val="000C78E7"/>
    <w:rsid w:val="000C7E8C"/>
    <w:rsid w:val="000D011C"/>
    <w:rsid w:val="000D07CA"/>
    <w:rsid w:val="000D3E55"/>
    <w:rsid w:val="000D475C"/>
    <w:rsid w:val="000D7C75"/>
    <w:rsid w:val="000E11D4"/>
    <w:rsid w:val="000E19CC"/>
    <w:rsid w:val="000E26B6"/>
    <w:rsid w:val="000E2C7B"/>
    <w:rsid w:val="000E3DDA"/>
    <w:rsid w:val="000E473D"/>
    <w:rsid w:val="000E49A7"/>
    <w:rsid w:val="000E534B"/>
    <w:rsid w:val="000E6149"/>
    <w:rsid w:val="000E6F8F"/>
    <w:rsid w:val="000E7987"/>
    <w:rsid w:val="000E7D08"/>
    <w:rsid w:val="000E7E55"/>
    <w:rsid w:val="000F13BD"/>
    <w:rsid w:val="000F1556"/>
    <w:rsid w:val="000F19AE"/>
    <w:rsid w:val="000F2752"/>
    <w:rsid w:val="000F3300"/>
    <w:rsid w:val="000F3C73"/>
    <w:rsid w:val="000F47E4"/>
    <w:rsid w:val="000F4BF2"/>
    <w:rsid w:val="000F50EF"/>
    <w:rsid w:val="000F517D"/>
    <w:rsid w:val="000F5279"/>
    <w:rsid w:val="000F592C"/>
    <w:rsid w:val="000F605D"/>
    <w:rsid w:val="000F6A2C"/>
    <w:rsid w:val="000F6FF9"/>
    <w:rsid w:val="000F7159"/>
    <w:rsid w:val="000F7AC0"/>
    <w:rsid w:val="000F7C69"/>
    <w:rsid w:val="00100616"/>
    <w:rsid w:val="0010116C"/>
    <w:rsid w:val="001028F9"/>
    <w:rsid w:val="0010383C"/>
    <w:rsid w:val="001042A8"/>
    <w:rsid w:val="00104F1C"/>
    <w:rsid w:val="0010778C"/>
    <w:rsid w:val="001100B0"/>
    <w:rsid w:val="00111AA9"/>
    <w:rsid w:val="00112500"/>
    <w:rsid w:val="001128B6"/>
    <w:rsid w:val="00112A60"/>
    <w:rsid w:val="00112C3A"/>
    <w:rsid w:val="00112C60"/>
    <w:rsid w:val="00113C46"/>
    <w:rsid w:val="00113DAE"/>
    <w:rsid w:val="0011454B"/>
    <w:rsid w:val="00114A0F"/>
    <w:rsid w:val="001154C5"/>
    <w:rsid w:val="0011560D"/>
    <w:rsid w:val="00115A28"/>
    <w:rsid w:val="00115F75"/>
    <w:rsid w:val="001171A8"/>
    <w:rsid w:val="001173B2"/>
    <w:rsid w:val="00121EFF"/>
    <w:rsid w:val="001221A0"/>
    <w:rsid w:val="00122EDD"/>
    <w:rsid w:val="001233A1"/>
    <w:rsid w:val="001234D6"/>
    <w:rsid w:val="00124234"/>
    <w:rsid w:val="00124239"/>
    <w:rsid w:val="0012539F"/>
    <w:rsid w:val="00126D8D"/>
    <w:rsid w:val="00127B07"/>
    <w:rsid w:val="00131243"/>
    <w:rsid w:val="001313EB"/>
    <w:rsid w:val="001317F3"/>
    <w:rsid w:val="00132104"/>
    <w:rsid w:val="001326FB"/>
    <w:rsid w:val="00135897"/>
    <w:rsid w:val="001360C9"/>
    <w:rsid w:val="001365E8"/>
    <w:rsid w:val="00136987"/>
    <w:rsid w:val="00136E1D"/>
    <w:rsid w:val="00140691"/>
    <w:rsid w:val="00142C12"/>
    <w:rsid w:val="00144394"/>
    <w:rsid w:val="00146FF3"/>
    <w:rsid w:val="00147203"/>
    <w:rsid w:val="001510D6"/>
    <w:rsid w:val="001519C6"/>
    <w:rsid w:val="001521B0"/>
    <w:rsid w:val="001528BC"/>
    <w:rsid w:val="00152D69"/>
    <w:rsid w:val="00153AF3"/>
    <w:rsid w:val="00155206"/>
    <w:rsid w:val="00155D57"/>
    <w:rsid w:val="00156394"/>
    <w:rsid w:val="00156C32"/>
    <w:rsid w:val="00160987"/>
    <w:rsid w:val="00161399"/>
    <w:rsid w:val="0016225D"/>
    <w:rsid w:val="00162D4C"/>
    <w:rsid w:val="0016302C"/>
    <w:rsid w:val="0016366A"/>
    <w:rsid w:val="001637F8"/>
    <w:rsid w:val="00164A5D"/>
    <w:rsid w:val="001709AA"/>
    <w:rsid w:val="00170B03"/>
    <w:rsid w:val="00170D46"/>
    <w:rsid w:val="00171298"/>
    <w:rsid w:val="001714AE"/>
    <w:rsid w:val="0017186D"/>
    <w:rsid w:val="00173F92"/>
    <w:rsid w:val="001740DD"/>
    <w:rsid w:val="00174484"/>
    <w:rsid w:val="00174ACE"/>
    <w:rsid w:val="00174D21"/>
    <w:rsid w:val="001768D9"/>
    <w:rsid w:val="00176AD8"/>
    <w:rsid w:val="00177248"/>
    <w:rsid w:val="00180119"/>
    <w:rsid w:val="00180351"/>
    <w:rsid w:val="001812B7"/>
    <w:rsid w:val="0018196C"/>
    <w:rsid w:val="00181D2B"/>
    <w:rsid w:val="00181D74"/>
    <w:rsid w:val="00182CF9"/>
    <w:rsid w:val="001839DF"/>
    <w:rsid w:val="00183F59"/>
    <w:rsid w:val="00185CDA"/>
    <w:rsid w:val="00186152"/>
    <w:rsid w:val="001868E4"/>
    <w:rsid w:val="00186AC4"/>
    <w:rsid w:val="001878E6"/>
    <w:rsid w:val="00195027"/>
    <w:rsid w:val="00195480"/>
    <w:rsid w:val="001977A4"/>
    <w:rsid w:val="001A0704"/>
    <w:rsid w:val="001A1033"/>
    <w:rsid w:val="001A1B64"/>
    <w:rsid w:val="001A1CC7"/>
    <w:rsid w:val="001A243C"/>
    <w:rsid w:val="001A24A3"/>
    <w:rsid w:val="001A37E6"/>
    <w:rsid w:val="001A3987"/>
    <w:rsid w:val="001A3A0F"/>
    <w:rsid w:val="001A3A84"/>
    <w:rsid w:val="001A3B18"/>
    <w:rsid w:val="001A4234"/>
    <w:rsid w:val="001A5D83"/>
    <w:rsid w:val="001A5EE7"/>
    <w:rsid w:val="001A687A"/>
    <w:rsid w:val="001A74DA"/>
    <w:rsid w:val="001A7D1F"/>
    <w:rsid w:val="001B1553"/>
    <w:rsid w:val="001B3AF9"/>
    <w:rsid w:val="001B4AB1"/>
    <w:rsid w:val="001B6C3E"/>
    <w:rsid w:val="001C00A8"/>
    <w:rsid w:val="001C17F6"/>
    <w:rsid w:val="001C34BB"/>
    <w:rsid w:val="001C3E5F"/>
    <w:rsid w:val="001C523E"/>
    <w:rsid w:val="001C5792"/>
    <w:rsid w:val="001C5AD8"/>
    <w:rsid w:val="001C5E80"/>
    <w:rsid w:val="001C7513"/>
    <w:rsid w:val="001C76E4"/>
    <w:rsid w:val="001D065F"/>
    <w:rsid w:val="001D0F5A"/>
    <w:rsid w:val="001D236F"/>
    <w:rsid w:val="001D266A"/>
    <w:rsid w:val="001D2873"/>
    <w:rsid w:val="001D2E36"/>
    <w:rsid w:val="001D3522"/>
    <w:rsid w:val="001D40DF"/>
    <w:rsid w:val="001D4C71"/>
    <w:rsid w:val="001D5978"/>
    <w:rsid w:val="001D6C09"/>
    <w:rsid w:val="001D6C35"/>
    <w:rsid w:val="001D776A"/>
    <w:rsid w:val="001E1C7A"/>
    <w:rsid w:val="001E1D91"/>
    <w:rsid w:val="001E2000"/>
    <w:rsid w:val="001E28F6"/>
    <w:rsid w:val="001E367D"/>
    <w:rsid w:val="001E53A2"/>
    <w:rsid w:val="001E5E84"/>
    <w:rsid w:val="001E6430"/>
    <w:rsid w:val="001E7610"/>
    <w:rsid w:val="001F2982"/>
    <w:rsid w:val="001F2FDB"/>
    <w:rsid w:val="001F6F91"/>
    <w:rsid w:val="00200821"/>
    <w:rsid w:val="0020219D"/>
    <w:rsid w:val="0020268E"/>
    <w:rsid w:val="002027D5"/>
    <w:rsid w:val="0020297B"/>
    <w:rsid w:val="00202D84"/>
    <w:rsid w:val="00203129"/>
    <w:rsid w:val="00203FB7"/>
    <w:rsid w:val="00204F2D"/>
    <w:rsid w:val="0020560F"/>
    <w:rsid w:val="00205E9F"/>
    <w:rsid w:val="00207006"/>
    <w:rsid w:val="00207073"/>
    <w:rsid w:val="00207ADE"/>
    <w:rsid w:val="00211AD4"/>
    <w:rsid w:val="00211C15"/>
    <w:rsid w:val="00212575"/>
    <w:rsid w:val="002125B6"/>
    <w:rsid w:val="00213FC4"/>
    <w:rsid w:val="00214C04"/>
    <w:rsid w:val="00215295"/>
    <w:rsid w:val="002159B5"/>
    <w:rsid w:val="00215FE6"/>
    <w:rsid w:val="00216613"/>
    <w:rsid w:val="00220D60"/>
    <w:rsid w:val="00220DB2"/>
    <w:rsid w:val="00220F52"/>
    <w:rsid w:val="00220F59"/>
    <w:rsid w:val="002223D1"/>
    <w:rsid w:val="00222763"/>
    <w:rsid w:val="0022334F"/>
    <w:rsid w:val="00223DBC"/>
    <w:rsid w:val="00224687"/>
    <w:rsid w:val="0022561A"/>
    <w:rsid w:val="002261F2"/>
    <w:rsid w:val="00226C90"/>
    <w:rsid w:val="00226DA3"/>
    <w:rsid w:val="002273DA"/>
    <w:rsid w:val="002279BC"/>
    <w:rsid w:val="00230283"/>
    <w:rsid w:val="00230406"/>
    <w:rsid w:val="002312BA"/>
    <w:rsid w:val="00232B4A"/>
    <w:rsid w:val="00232E40"/>
    <w:rsid w:val="00232EB5"/>
    <w:rsid w:val="002330A1"/>
    <w:rsid w:val="00233F23"/>
    <w:rsid w:val="00234CCA"/>
    <w:rsid w:val="002400DD"/>
    <w:rsid w:val="00240A7F"/>
    <w:rsid w:val="00240F70"/>
    <w:rsid w:val="00241A57"/>
    <w:rsid w:val="002427EB"/>
    <w:rsid w:val="00242A17"/>
    <w:rsid w:val="00242AD6"/>
    <w:rsid w:val="00242F55"/>
    <w:rsid w:val="00243400"/>
    <w:rsid w:val="00244A84"/>
    <w:rsid w:val="002452D3"/>
    <w:rsid w:val="00245706"/>
    <w:rsid w:val="00245EE3"/>
    <w:rsid w:val="00246213"/>
    <w:rsid w:val="00247173"/>
    <w:rsid w:val="0025015B"/>
    <w:rsid w:val="0025026A"/>
    <w:rsid w:val="002505DD"/>
    <w:rsid w:val="00250759"/>
    <w:rsid w:val="00250D89"/>
    <w:rsid w:val="0025103D"/>
    <w:rsid w:val="002516CE"/>
    <w:rsid w:val="00252BFA"/>
    <w:rsid w:val="002544D8"/>
    <w:rsid w:val="00254B4D"/>
    <w:rsid w:val="00254C38"/>
    <w:rsid w:val="00255674"/>
    <w:rsid w:val="00255841"/>
    <w:rsid w:val="00255849"/>
    <w:rsid w:val="00256F04"/>
    <w:rsid w:val="002575CA"/>
    <w:rsid w:val="002579F3"/>
    <w:rsid w:val="00257AA8"/>
    <w:rsid w:val="00257C42"/>
    <w:rsid w:val="002608FC"/>
    <w:rsid w:val="00263D5E"/>
    <w:rsid w:val="002646C2"/>
    <w:rsid w:val="00264791"/>
    <w:rsid w:val="0026553A"/>
    <w:rsid w:val="0026560A"/>
    <w:rsid w:val="00265780"/>
    <w:rsid w:val="00265E3C"/>
    <w:rsid w:val="002667BC"/>
    <w:rsid w:val="00267DE4"/>
    <w:rsid w:val="0027010F"/>
    <w:rsid w:val="0027065D"/>
    <w:rsid w:val="00271035"/>
    <w:rsid w:val="00271E3E"/>
    <w:rsid w:val="00272F0D"/>
    <w:rsid w:val="00273ACA"/>
    <w:rsid w:val="0027420C"/>
    <w:rsid w:val="00274791"/>
    <w:rsid w:val="00274D90"/>
    <w:rsid w:val="00275EDD"/>
    <w:rsid w:val="00276DD5"/>
    <w:rsid w:val="00277305"/>
    <w:rsid w:val="002778B1"/>
    <w:rsid w:val="0028000D"/>
    <w:rsid w:val="00280E85"/>
    <w:rsid w:val="00281001"/>
    <w:rsid w:val="002810BB"/>
    <w:rsid w:val="002814DC"/>
    <w:rsid w:val="00281E71"/>
    <w:rsid w:val="00281EA0"/>
    <w:rsid w:val="00282138"/>
    <w:rsid w:val="00283997"/>
    <w:rsid w:val="00283EFC"/>
    <w:rsid w:val="00284BD2"/>
    <w:rsid w:val="002852D5"/>
    <w:rsid w:val="002858C2"/>
    <w:rsid w:val="002864BC"/>
    <w:rsid w:val="0029075B"/>
    <w:rsid w:val="002924AD"/>
    <w:rsid w:val="0029280E"/>
    <w:rsid w:val="00292C8E"/>
    <w:rsid w:val="00292EA5"/>
    <w:rsid w:val="00292F3B"/>
    <w:rsid w:val="0029320E"/>
    <w:rsid w:val="00293C5B"/>
    <w:rsid w:val="00293E9C"/>
    <w:rsid w:val="00294012"/>
    <w:rsid w:val="00296152"/>
    <w:rsid w:val="00297EC5"/>
    <w:rsid w:val="002A05DD"/>
    <w:rsid w:val="002A095F"/>
    <w:rsid w:val="002A0E5B"/>
    <w:rsid w:val="002A136F"/>
    <w:rsid w:val="002A1E23"/>
    <w:rsid w:val="002A216F"/>
    <w:rsid w:val="002A35DE"/>
    <w:rsid w:val="002A3CBE"/>
    <w:rsid w:val="002A55C8"/>
    <w:rsid w:val="002A6225"/>
    <w:rsid w:val="002A694E"/>
    <w:rsid w:val="002B0B66"/>
    <w:rsid w:val="002B41F3"/>
    <w:rsid w:val="002B438F"/>
    <w:rsid w:val="002B44DE"/>
    <w:rsid w:val="002B4911"/>
    <w:rsid w:val="002B4B61"/>
    <w:rsid w:val="002B4BD0"/>
    <w:rsid w:val="002B4D63"/>
    <w:rsid w:val="002B4DED"/>
    <w:rsid w:val="002B6BEA"/>
    <w:rsid w:val="002C1F57"/>
    <w:rsid w:val="002C30A9"/>
    <w:rsid w:val="002C40AB"/>
    <w:rsid w:val="002C58F1"/>
    <w:rsid w:val="002C6F21"/>
    <w:rsid w:val="002C7EC8"/>
    <w:rsid w:val="002D01CD"/>
    <w:rsid w:val="002D110F"/>
    <w:rsid w:val="002D17F1"/>
    <w:rsid w:val="002D1DC6"/>
    <w:rsid w:val="002D2571"/>
    <w:rsid w:val="002D26AD"/>
    <w:rsid w:val="002D35C6"/>
    <w:rsid w:val="002D5CEE"/>
    <w:rsid w:val="002D6BF6"/>
    <w:rsid w:val="002E0036"/>
    <w:rsid w:val="002E3F5F"/>
    <w:rsid w:val="002E4486"/>
    <w:rsid w:val="002E4E6A"/>
    <w:rsid w:val="002E5743"/>
    <w:rsid w:val="002E6455"/>
    <w:rsid w:val="002E6747"/>
    <w:rsid w:val="002E71AD"/>
    <w:rsid w:val="002E749A"/>
    <w:rsid w:val="002E757A"/>
    <w:rsid w:val="002F03E0"/>
    <w:rsid w:val="002F0D77"/>
    <w:rsid w:val="002F122A"/>
    <w:rsid w:val="002F28DB"/>
    <w:rsid w:val="002F2B70"/>
    <w:rsid w:val="002F2E24"/>
    <w:rsid w:val="002F3531"/>
    <w:rsid w:val="002F3791"/>
    <w:rsid w:val="002F4760"/>
    <w:rsid w:val="002F481F"/>
    <w:rsid w:val="002F4F79"/>
    <w:rsid w:val="002F5727"/>
    <w:rsid w:val="002F5FDB"/>
    <w:rsid w:val="002F63FD"/>
    <w:rsid w:val="002F6726"/>
    <w:rsid w:val="002F6E79"/>
    <w:rsid w:val="002F7CFD"/>
    <w:rsid w:val="003002CC"/>
    <w:rsid w:val="003012C9"/>
    <w:rsid w:val="003018EE"/>
    <w:rsid w:val="003019F1"/>
    <w:rsid w:val="00303FB1"/>
    <w:rsid w:val="0030490D"/>
    <w:rsid w:val="003054D1"/>
    <w:rsid w:val="0030605D"/>
    <w:rsid w:val="00306F40"/>
    <w:rsid w:val="003076E7"/>
    <w:rsid w:val="00307B31"/>
    <w:rsid w:val="0031088E"/>
    <w:rsid w:val="00310D37"/>
    <w:rsid w:val="00311EEF"/>
    <w:rsid w:val="0031379C"/>
    <w:rsid w:val="00313EA4"/>
    <w:rsid w:val="0031449F"/>
    <w:rsid w:val="0031481F"/>
    <w:rsid w:val="003163D4"/>
    <w:rsid w:val="003164F6"/>
    <w:rsid w:val="003168FB"/>
    <w:rsid w:val="00316CB4"/>
    <w:rsid w:val="00316E1E"/>
    <w:rsid w:val="0031715F"/>
    <w:rsid w:val="00317DB4"/>
    <w:rsid w:val="00317EB6"/>
    <w:rsid w:val="00317F8C"/>
    <w:rsid w:val="003219D4"/>
    <w:rsid w:val="003252A8"/>
    <w:rsid w:val="0032547D"/>
    <w:rsid w:val="003265E4"/>
    <w:rsid w:val="00327617"/>
    <w:rsid w:val="00327644"/>
    <w:rsid w:val="00327F3F"/>
    <w:rsid w:val="003304DE"/>
    <w:rsid w:val="00330866"/>
    <w:rsid w:val="00331553"/>
    <w:rsid w:val="00332562"/>
    <w:rsid w:val="00332594"/>
    <w:rsid w:val="003330E1"/>
    <w:rsid w:val="00334132"/>
    <w:rsid w:val="00334541"/>
    <w:rsid w:val="003346B1"/>
    <w:rsid w:val="00334C36"/>
    <w:rsid w:val="0033522A"/>
    <w:rsid w:val="003352B9"/>
    <w:rsid w:val="00336085"/>
    <w:rsid w:val="003361DE"/>
    <w:rsid w:val="00336C52"/>
    <w:rsid w:val="00337338"/>
    <w:rsid w:val="00340447"/>
    <w:rsid w:val="003409C0"/>
    <w:rsid w:val="00343815"/>
    <w:rsid w:val="00343BA6"/>
    <w:rsid w:val="00343E45"/>
    <w:rsid w:val="00343E80"/>
    <w:rsid w:val="00345AD4"/>
    <w:rsid w:val="00345EE0"/>
    <w:rsid w:val="00346AA2"/>
    <w:rsid w:val="00346F30"/>
    <w:rsid w:val="00347469"/>
    <w:rsid w:val="003474E8"/>
    <w:rsid w:val="003475FF"/>
    <w:rsid w:val="00347679"/>
    <w:rsid w:val="0035069E"/>
    <w:rsid w:val="00350C23"/>
    <w:rsid w:val="00350D94"/>
    <w:rsid w:val="0035154F"/>
    <w:rsid w:val="00351CD8"/>
    <w:rsid w:val="00352B25"/>
    <w:rsid w:val="00352FD3"/>
    <w:rsid w:val="00353451"/>
    <w:rsid w:val="003542DC"/>
    <w:rsid w:val="0035447A"/>
    <w:rsid w:val="0035492C"/>
    <w:rsid w:val="00355878"/>
    <w:rsid w:val="00355DDE"/>
    <w:rsid w:val="003564F9"/>
    <w:rsid w:val="00356705"/>
    <w:rsid w:val="003571E1"/>
    <w:rsid w:val="003577D3"/>
    <w:rsid w:val="00357D69"/>
    <w:rsid w:val="003629CB"/>
    <w:rsid w:val="00363221"/>
    <w:rsid w:val="00363398"/>
    <w:rsid w:val="00364DDC"/>
    <w:rsid w:val="003651E5"/>
    <w:rsid w:val="00367512"/>
    <w:rsid w:val="00367D46"/>
    <w:rsid w:val="0037132B"/>
    <w:rsid w:val="0037239D"/>
    <w:rsid w:val="00373509"/>
    <w:rsid w:val="003758F4"/>
    <w:rsid w:val="00375C17"/>
    <w:rsid w:val="00375C40"/>
    <w:rsid w:val="00377D0E"/>
    <w:rsid w:val="00380CC5"/>
    <w:rsid w:val="00382F1A"/>
    <w:rsid w:val="00382F32"/>
    <w:rsid w:val="003830BD"/>
    <w:rsid w:val="00383C97"/>
    <w:rsid w:val="003842EE"/>
    <w:rsid w:val="00384C17"/>
    <w:rsid w:val="00385466"/>
    <w:rsid w:val="0038597E"/>
    <w:rsid w:val="00386A8C"/>
    <w:rsid w:val="00386C13"/>
    <w:rsid w:val="003872D4"/>
    <w:rsid w:val="0038756E"/>
    <w:rsid w:val="00387987"/>
    <w:rsid w:val="00387AE7"/>
    <w:rsid w:val="0039007F"/>
    <w:rsid w:val="003908ED"/>
    <w:rsid w:val="0039109E"/>
    <w:rsid w:val="00391D8A"/>
    <w:rsid w:val="00392519"/>
    <w:rsid w:val="00392593"/>
    <w:rsid w:val="00393D8B"/>
    <w:rsid w:val="00394845"/>
    <w:rsid w:val="0039486F"/>
    <w:rsid w:val="00395289"/>
    <w:rsid w:val="00397D59"/>
    <w:rsid w:val="003A143A"/>
    <w:rsid w:val="003A457F"/>
    <w:rsid w:val="003A50F8"/>
    <w:rsid w:val="003A5392"/>
    <w:rsid w:val="003A5BF1"/>
    <w:rsid w:val="003A7783"/>
    <w:rsid w:val="003A7847"/>
    <w:rsid w:val="003B01AB"/>
    <w:rsid w:val="003B0461"/>
    <w:rsid w:val="003B1CBE"/>
    <w:rsid w:val="003B2630"/>
    <w:rsid w:val="003B2D62"/>
    <w:rsid w:val="003B3EA3"/>
    <w:rsid w:val="003B5244"/>
    <w:rsid w:val="003B75CC"/>
    <w:rsid w:val="003C063E"/>
    <w:rsid w:val="003C25EE"/>
    <w:rsid w:val="003C2C54"/>
    <w:rsid w:val="003C4F79"/>
    <w:rsid w:val="003C5406"/>
    <w:rsid w:val="003C5EE5"/>
    <w:rsid w:val="003C60FB"/>
    <w:rsid w:val="003C74ED"/>
    <w:rsid w:val="003D08C3"/>
    <w:rsid w:val="003D0A10"/>
    <w:rsid w:val="003D258B"/>
    <w:rsid w:val="003D2689"/>
    <w:rsid w:val="003D2AC5"/>
    <w:rsid w:val="003D2C38"/>
    <w:rsid w:val="003D2D15"/>
    <w:rsid w:val="003D3E8D"/>
    <w:rsid w:val="003D422E"/>
    <w:rsid w:val="003D47E6"/>
    <w:rsid w:val="003D4C35"/>
    <w:rsid w:val="003D6896"/>
    <w:rsid w:val="003D6DF5"/>
    <w:rsid w:val="003E02B8"/>
    <w:rsid w:val="003E0B91"/>
    <w:rsid w:val="003E10E0"/>
    <w:rsid w:val="003E11D1"/>
    <w:rsid w:val="003E137F"/>
    <w:rsid w:val="003E2795"/>
    <w:rsid w:val="003E29B2"/>
    <w:rsid w:val="003E3F1E"/>
    <w:rsid w:val="003E40D7"/>
    <w:rsid w:val="003E4BA2"/>
    <w:rsid w:val="003E67A8"/>
    <w:rsid w:val="003E7297"/>
    <w:rsid w:val="003F083E"/>
    <w:rsid w:val="003F0EB7"/>
    <w:rsid w:val="003F37AB"/>
    <w:rsid w:val="003F3A10"/>
    <w:rsid w:val="003F3A4A"/>
    <w:rsid w:val="003F46C4"/>
    <w:rsid w:val="003F52B1"/>
    <w:rsid w:val="003F531F"/>
    <w:rsid w:val="003F6370"/>
    <w:rsid w:val="003F780C"/>
    <w:rsid w:val="00400BE6"/>
    <w:rsid w:val="00400FF0"/>
    <w:rsid w:val="0040124F"/>
    <w:rsid w:val="004012E1"/>
    <w:rsid w:val="00401C5D"/>
    <w:rsid w:val="00401D95"/>
    <w:rsid w:val="00402125"/>
    <w:rsid w:val="004033D6"/>
    <w:rsid w:val="0040447F"/>
    <w:rsid w:val="004062F1"/>
    <w:rsid w:val="0040733C"/>
    <w:rsid w:val="004079AE"/>
    <w:rsid w:val="00410D65"/>
    <w:rsid w:val="00411F99"/>
    <w:rsid w:val="00412880"/>
    <w:rsid w:val="00413472"/>
    <w:rsid w:val="00413560"/>
    <w:rsid w:val="0041396C"/>
    <w:rsid w:val="00414B5F"/>
    <w:rsid w:val="00414C87"/>
    <w:rsid w:val="00415652"/>
    <w:rsid w:val="004161D5"/>
    <w:rsid w:val="00416A22"/>
    <w:rsid w:val="0041705E"/>
    <w:rsid w:val="004176F1"/>
    <w:rsid w:val="00417706"/>
    <w:rsid w:val="0042046F"/>
    <w:rsid w:val="00420679"/>
    <w:rsid w:val="00421285"/>
    <w:rsid w:val="00422634"/>
    <w:rsid w:val="004248AD"/>
    <w:rsid w:val="0042503E"/>
    <w:rsid w:val="0042587F"/>
    <w:rsid w:val="00425934"/>
    <w:rsid w:val="004274AD"/>
    <w:rsid w:val="00427E4A"/>
    <w:rsid w:val="0043321A"/>
    <w:rsid w:val="004332BF"/>
    <w:rsid w:val="00433C52"/>
    <w:rsid w:val="00434DF4"/>
    <w:rsid w:val="0043726C"/>
    <w:rsid w:val="0044034D"/>
    <w:rsid w:val="004418CF"/>
    <w:rsid w:val="00441CE8"/>
    <w:rsid w:val="004434FF"/>
    <w:rsid w:val="00443CF8"/>
    <w:rsid w:val="00445A42"/>
    <w:rsid w:val="00446C3B"/>
    <w:rsid w:val="00447FD7"/>
    <w:rsid w:val="0045001A"/>
    <w:rsid w:val="00450030"/>
    <w:rsid w:val="00451E48"/>
    <w:rsid w:val="004522D0"/>
    <w:rsid w:val="0045308F"/>
    <w:rsid w:val="00454CC6"/>
    <w:rsid w:val="00454EBD"/>
    <w:rsid w:val="00455D1B"/>
    <w:rsid w:val="00456121"/>
    <w:rsid w:val="004568E7"/>
    <w:rsid w:val="00456FD6"/>
    <w:rsid w:val="004572A5"/>
    <w:rsid w:val="004604AB"/>
    <w:rsid w:val="00460A50"/>
    <w:rsid w:val="00461E11"/>
    <w:rsid w:val="00461E2D"/>
    <w:rsid w:val="0046243C"/>
    <w:rsid w:val="004628BD"/>
    <w:rsid w:val="00462C2E"/>
    <w:rsid w:val="00463163"/>
    <w:rsid w:val="004636A1"/>
    <w:rsid w:val="00464007"/>
    <w:rsid w:val="00464F4A"/>
    <w:rsid w:val="00465375"/>
    <w:rsid w:val="0046606A"/>
    <w:rsid w:val="00466A8F"/>
    <w:rsid w:val="00466F81"/>
    <w:rsid w:val="004677E4"/>
    <w:rsid w:val="00467AED"/>
    <w:rsid w:val="00467CDF"/>
    <w:rsid w:val="00467D74"/>
    <w:rsid w:val="00471045"/>
    <w:rsid w:val="0047140E"/>
    <w:rsid w:val="00471A91"/>
    <w:rsid w:val="00472B1C"/>
    <w:rsid w:val="0047312D"/>
    <w:rsid w:val="0047320A"/>
    <w:rsid w:val="0047364C"/>
    <w:rsid w:val="00474358"/>
    <w:rsid w:val="004745F7"/>
    <w:rsid w:val="0047754B"/>
    <w:rsid w:val="004776ED"/>
    <w:rsid w:val="00477B8A"/>
    <w:rsid w:val="0048287B"/>
    <w:rsid w:val="00482EE2"/>
    <w:rsid w:val="00483231"/>
    <w:rsid w:val="00484A66"/>
    <w:rsid w:val="00485B91"/>
    <w:rsid w:val="004861FF"/>
    <w:rsid w:val="004878A2"/>
    <w:rsid w:val="00487B73"/>
    <w:rsid w:val="00487D58"/>
    <w:rsid w:val="00490EC2"/>
    <w:rsid w:val="00491E2B"/>
    <w:rsid w:val="0049265A"/>
    <w:rsid w:val="0049275A"/>
    <w:rsid w:val="004933A4"/>
    <w:rsid w:val="0049349A"/>
    <w:rsid w:val="0049428B"/>
    <w:rsid w:val="0049614F"/>
    <w:rsid w:val="004963C1"/>
    <w:rsid w:val="00496592"/>
    <w:rsid w:val="00496CF7"/>
    <w:rsid w:val="00496FE0"/>
    <w:rsid w:val="004A1F20"/>
    <w:rsid w:val="004A44A3"/>
    <w:rsid w:val="004A5D4B"/>
    <w:rsid w:val="004A6D78"/>
    <w:rsid w:val="004A7200"/>
    <w:rsid w:val="004A748E"/>
    <w:rsid w:val="004A7CF0"/>
    <w:rsid w:val="004A7ED3"/>
    <w:rsid w:val="004B2523"/>
    <w:rsid w:val="004C0525"/>
    <w:rsid w:val="004C165C"/>
    <w:rsid w:val="004C1680"/>
    <w:rsid w:val="004C1C5F"/>
    <w:rsid w:val="004C1DDE"/>
    <w:rsid w:val="004C3511"/>
    <w:rsid w:val="004C3D51"/>
    <w:rsid w:val="004C41E9"/>
    <w:rsid w:val="004C4344"/>
    <w:rsid w:val="004C5330"/>
    <w:rsid w:val="004C5D56"/>
    <w:rsid w:val="004C6C52"/>
    <w:rsid w:val="004D025B"/>
    <w:rsid w:val="004D0349"/>
    <w:rsid w:val="004D0BF4"/>
    <w:rsid w:val="004D1985"/>
    <w:rsid w:val="004D3EB5"/>
    <w:rsid w:val="004D4329"/>
    <w:rsid w:val="004D4787"/>
    <w:rsid w:val="004D4A0D"/>
    <w:rsid w:val="004D4B90"/>
    <w:rsid w:val="004D5108"/>
    <w:rsid w:val="004D5FCD"/>
    <w:rsid w:val="004E03D4"/>
    <w:rsid w:val="004E0C12"/>
    <w:rsid w:val="004E211D"/>
    <w:rsid w:val="004E232C"/>
    <w:rsid w:val="004E2C5D"/>
    <w:rsid w:val="004E3A02"/>
    <w:rsid w:val="004E3A6E"/>
    <w:rsid w:val="004E4271"/>
    <w:rsid w:val="004E5775"/>
    <w:rsid w:val="004E6670"/>
    <w:rsid w:val="004F0846"/>
    <w:rsid w:val="004F119E"/>
    <w:rsid w:val="004F12E6"/>
    <w:rsid w:val="004F18A0"/>
    <w:rsid w:val="004F2E2B"/>
    <w:rsid w:val="004F3D90"/>
    <w:rsid w:val="004F4A2A"/>
    <w:rsid w:val="004F4A8E"/>
    <w:rsid w:val="004F4E11"/>
    <w:rsid w:val="004F5C4E"/>
    <w:rsid w:val="004F6115"/>
    <w:rsid w:val="004F66CA"/>
    <w:rsid w:val="004F7199"/>
    <w:rsid w:val="00501BFB"/>
    <w:rsid w:val="00503DD8"/>
    <w:rsid w:val="00505536"/>
    <w:rsid w:val="00507500"/>
    <w:rsid w:val="0051076B"/>
    <w:rsid w:val="0051081C"/>
    <w:rsid w:val="005110DC"/>
    <w:rsid w:val="00511BA0"/>
    <w:rsid w:val="00512777"/>
    <w:rsid w:val="00513056"/>
    <w:rsid w:val="00513598"/>
    <w:rsid w:val="00513A2E"/>
    <w:rsid w:val="005144BA"/>
    <w:rsid w:val="00514891"/>
    <w:rsid w:val="005166D2"/>
    <w:rsid w:val="00517365"/>
    <w:rsid w:val="00521AA7"/>
    <w:rsid w:val="00522194"/>
    <w:rsid w:val="0052270C"/>
    <w:rsid w:val="0052282B"/>
    <w:rsid w:val="005247A7"/>
    <w:rsid w:val="00524B9F"/>
    <w:rsid w:val="0052525F"/>
    <w:rsid w:val="00526309"/>
    <w:rsid w:val="00526C39"/>
    <w:rsid w:val="005274FE"/>
    <w:rsid w:val="00530A35"/>
    <w:rsid w:val="00531077"/>
    <w:rsid w:val="00531AE0"/>
    <w:rsid w:val="00531B04"/>
    <w:rsid w:val="00531D77"/>
    <w:rsid w:val="00532A78"/>
    <w:rsid w:val="00532EBA"/>
    <w:rsid w:val="005333C4"/>
    <w:rsid w:val="00534BCA"/>
    <w:rsid w:val="005351BE"/>
    <w:rsid w:val="00535FBC"/>
    <w:rsid w:val="0053646A"/>
    <w:rsid w:val="00537119"/>
    <w:rsid w:val="005377C1"/>
    <w:rsid w:val="00537A38"/>
    <w:rsid w:val="00540F9D"/>
    <w:rsid w:val="005425F6"/>
    <w:rsid w:val="005426EE"/>
    <w:rsid w:val="005442FC"/>
    <w:rsid w:val="00545061"/>
    <w:rsid w:val="00545A85"/>
    <w:rsid w:val="005460CA"/>
    <w:rsid w:val="00546F82"/>
    <w:rsid w:val="00550264"/>
    <w:rsid w:val="00550507"/>
    <w:rsid w:val="005506F6"/>
    <w:rsid w:val="0055119F"/>
    <w:rsid w:val="005512FA"/>
    <w:rsid w:val="00551342"/>
    <w:rsid w:val="0055216E"/>
    <w:rsid w:val="00552FFF"/>
    <w:rsid w:val="00553B25"/>
    <w:rsid w:val="005549B9"/>
    <w:rsid w:val="00554B58"/>
    <w:rsid w:val="00554C1C"/>
    <w:rsid w:val="00560BB0"/>
    <w:rsid w:val="005611F5"/>
    <w:rsid w:val="0056238E"/>
    <w:rsid w:val="00563980"/>
    <w:rsid w:val="00564E09"/>
    <w:rsid w:val="005654FF"/>
    <w:rsid w:val="005663CA"/>
    <w:rsid w:val="005665D8"/>
    <w:rsid w:val="00570045"/>
    <w:rsid w:val="00570210"/>
    <w:rsid w:val="00570764"/>
    <w:rsid w:val="00570D35"/>
    <w:rsid w:val="005733D2"/>
    <w:rsid w:val="005738A6"/>
    <w:rsid w:val="0057394C"/>
    <w:rsid w:val="00573FF8"/>
    <w:rsid w:val="00575BC0"/>
    <w:rsid w:val="00575BEE"/>
    <w:rsid w:val="0057672D"/>
    <w:rsid w:val="00577012"/>
    <w:rsid w:val="005802A0"/>
    <w:rsid w:val="00580DFC"/>
    <w:rsid w:val="00581FB9"/>
    <w:rsid w:val="0058258A"/>
    <w:rsid w:val="005843B5"/>
    <w:rsid w:val="005853BF"/>
    <w:rsid w:val="00585B4A"/>
    <w:rsid w:val="00585C2F"/>
    <w:rsid w:val="00586CC1"/>
    <w:rsid w:val="00586CE9"/>
    <w:rsid w:val="00587D88"/>
    <w:rsid w:val="00590586"/>
    <w:rsid w:val="005918B5"/>
    <w:rsid w:val="005922E5"/>
    <w:rsid w:val="0059567D"/>
    <w:rsid w:val="00597340"/>
    <w:rsid w:val="005A08D3"/>
    <w:rsid w:val="005A128F"/>
    <w:rsid w:val="005A2A8F"/>
    <w:rsid w:val="005A3A6B"/>
    <w:rsid w:val="005A3D55"/>
    <w:rsid w:val="005A4420"/>
    <w:rsid w:val="005A4F53"/>
    <w:rsid w:val="005A502F"/>
    <w:rsid w:val="005A6104"/>
    <w:rsid w:val="005A6B5C"/>
    <w:rsid w:val="005A6B88"/>
    <w:rsid w:val="005B0C80"/>
    <w:rsid w:val="005B0DE5"/>
    <w:rsid w:val="005B16A0"/>
    <w:rsid w:val="005B1855"/>
    <w:rsid w:val="005B1D05"/>
    <w:rsid w:val="005B1E1A"/>
    <w:rsid w:val="005B2543"/>
    <w:rsid w:val="005B2647"/>
    <w:rsid w:val="005B2DAE"/>
    <w:rsid w:val="005B48B4"/>
    <w:rsid w:val="005B510C"/>
    <w:rsid w:val="005B540B"/>
    <w:rsid w:val="005B6693"/>
    <w:rsid w:val="005B6D21"/>
    <w:rsid w:val="005B6DAD"/>
    <w:rsid w:val="005C013E"/>
    <w:rsid w:val="005C0CC0"/>
    <w:rsid w:val="005C1F4F"/>
    <w:rsid w:val="005C3A1A"/>
    <w:rsid w:val="005C7804"/>
    <w:rsid w:val="005D092A"/>
    <w:rsid w:val="005D16E2"/>
    <w:rsid w:val="005D281A"/>
    <w:rsid w:val="005D41CC"/>
    <w:rsid w:val="005D6541"/>
    <w:rsid w:val="005D7313"/>
    <w:rsid w:val="005D7456"/>
    <w:rsid w:val="005E0420"/>
    <w:rsid w:val="005E1147"/>
    <w:rsid w:val="005E19B1"/>
    <w:rsid w:val="005E2308"/>
    <w:rsid w:val="005E30D9"/>
    <w:rsid w:val="005E3227"/>
    <w:rsid w:val="005E330F"/>
    <w:rsid w:val="005E358D"/>
    <w:rsid w:val="005E5BA6"/>
    <w:rsid w:val="005E5EDD"/>
    <w:rsid w:val="005E6C06"/>
    <w:rsid w:val="005E6D7C"/>
    <w:rsid w:val="005E7FB8"/>
    <w:rsid w:val="005F004C"/>
    <w:rsid w:val="005F1088"/>
    <w:rsid w:val="005F210A"/>
    <w:rsid w:val="005F249E"/>
    <w:rsid w:val="005F2692"/>
    <w:rsid w:val="005F40ED"/>
    <w:rsid w:val="005F481E"/>
    <w:rsid w:val="005F4BC4"/>
    <w:rsid w:val="005F512C"/>
    <w:rsid w:val="005F5C4B"/>
    <w:rsid w:val="005F5C77"/>
    <w:rsid w:val="005F601D"/>
    <w:rsid w:val="005F7499"/>
    <w:rsid w:val="006004E4"/>
    <w:rsid w:val="00600756"/>
    <w:rsid w:val="00601D9A"/>
    <w:rsid w:val="00602E4B"/>
    <w:rsid w:val="00603847"/>
    <w:rsid w:val="00603CA2"/>
    <w:rsid w:val="0060463B"/>
    <w:rsid w:val="00604D2E"/>
    <w:rsid w:val="00606019"/>
    <w:rsid w:val="006104E4"/>
    <w:rsid w:val="00610894"/>
    <w:rsid w:val="006127BA"/>
    <w:rsid w:val="006128EC"/>
    <w:rsid w:val="0061346E"/>
    <w:rsid w:val="006141A9"/>
    <w:rsid w:val="006143D1"/>
    <w:rsid w:val="0061482F"/>
    <w:rsid w:val="00614C4D"/>
    <w:rsid w:val="00614E2D"/>
    <w:rsid w:val="00615057"/>
    <w:rsid w:val="006151E4"/>
    <w:rsid w:val="00616C9A"/>
    <w:rsid w:val="00616D56"/>
    <w:rsid w:val="00617198"/>
    <w:rsid w:val="00617668"/>
    <w:rsid w:val="00620273"/>
    <w:rsid w:val="00620A7A"/>
    <w:rsid w:val="00621744"/>
    <w:rsid w:val="00621CC3"/>
    <w:rsid w:val="0062209B"/>
    <w:rsid w:val="006226D1"/>
    <w:rsid w:val="00623B54"/>
    <w:rsid w:val="0062402E"/>
    <w:rsid w:val="00625B62"/>
    <w:rsid w:val="006268D6"/>
    <w:rsid w:val="00626A5C"/>
    <w:rsid w:val="006278FB"/>
    <w:rsid w:val="00627FE7"/>
    <w:rsid w:val="00630C9B"/>
    <w:rsid w:val="006316F8"/>
    <w:rsid w:val="00632237"/>
    <w:rsid w:val="0063280A"/>
    <w:rsid w:val="00633428"/>
    <w:rsid w:val="006336FA"/>
    <w:rsid w:val="00633810"/>
    <w:rsid w:val="00636044"/>
    <w:rsid w:val="00636188"/>
    <w:rsid w:val="00636944"/>
    <w:rsid w:val="00636B7D"/>
    <w:rsid w:val="00640025"/>
    <w:rsid w:val="0064047D"/>
    <w:rsid w:val="00640505"/>
    <w:rsid w:val="00641F4E"/>
    <w:rsid w:val="0064234E"/>
    <w:rsid w:val="0064356E"/>
    <w:rsid w:val="0064470C"/>
    <w:rsid w:val="006448E0"/>
    <w:rsid w:val="00644B98"/>
    <w:rsid w:val="0064575D"/>
    <w:rsid w:val="00646617"/>
    <w:rsid w:val="006470E6"/>
    <w:rsid w:val="006476B4"/>
    <w:rsid w:val="00647828"/>
    <w:rsid w:val="0064791B"/>
    <w:rsid w:val="00650002"/>
    <w:rsid w:val="0065098E"/>
    <w:rsid w:val="00651D6A"/>
    <w:rsid w:val="00652515"/>
    <w:rsid w:val="00653896"/>
    <w:rsid w:val="00653A53"/>
    <w:rsid w:val="00654E94"/>
    <w:rsid w:val="00655504"/>
    <w:rsid w:val="00655E7A"/>
    <w:rsid w:val="00656467"/>
    <w:rsid w:val="00657C69"/>
    <w:rsid w:val="006608B2"/>
    <w:rsid w:val="00660D38"/>
    <w:rsid w:val="00660FFF"/>
    <w:rsid w:val="00661204"/>
    <w:rsid w:val="00661794"/>
    <w:rsid w:val="00665029"/>
    <w:rsid w:val="0066592B"/>
    <w:rsid w:val="006663EA"/>
    <w:rsid w:val="006701EA"/>
    <w:rsid w:val="00670442"/>
    <w:rsid w:val="00670744"/>
    <w:rsid w:val="00672344"/>
    <w:rsid w:val="00672469"/>
    <w:rsid w:val="00673412"/>
    <w:rsid w:val="00673767"/>
    <w:rsid w:val="00673771"/>
    <w:rsid w:val="00674BEF"/>
    <w:rsid w:val="006751D8"/>
    <w:rsid w:val="00675501"/>
    <w:rsid w:val="006757EF"/>
    <w:rsid w:val="00675F08"/>
    <w:rsid w:val="00677429"/>
    <w:rsid w:val="00677A2F"/>
    <w:rsid w:val="00677B83"/>
    <w:rsid w:val="006810B2"/>
    <w:rsid w:val="00681AA5"/>
    <w:rsid w:val="00681BE3"/>
    <w:rsid w:val="00681BF2"/>
    <w:rsid w:val="00682AC6"/>
    <w:rsid w:val="006831EF"/>
    <w:rsid w:val="0068376E"/>
    <w:rsid w:val="006862D8"/>
    <w:rsid w:val="00686578"/>
    <w:rsid w:val="0068664F"/>
    <w:rsid w:val="006905B4"/>
    <w:rsid w:val="006924D2"/>
    <w:rsid w:val="00692711"/>
    <w:rsid w:val="006927B7"/>
    <w:rsid w:val="00692864"/>
    <w:rsid w:val="00693786"/>
    <w:rsid w:val="00694536"/>
    <w:rsid w:val="006953B4"/>
    <w:rsid w:val="006955A8"/>
    <w:rsid w:val="00697256"/>
    <w:rsid w:val="0069735B"/>
    <w:rsid w:val="00697E48"/>
    <w:rsid w:val="006A0160"/>
    <w:rsid w:val="006A0B8C"/>
    <w:rsid w:val="006A0D79"/>
    <w:rsid w:val="006A1D93"/>
    <w:rsid w:val="006A2826"/>
    <w:rsid w:val="006A283A"/>
    <w:rsid w:val="006A39C0"/>
    <w:rsid w:val="006A41C6"/>
    <w:rsid w:val="006A518C"/>
    <w:rsid w:val="006A6943"/>
    <w:rsid w:val="006A6B4F"/>
    <w:rsid w:val="006A7E56"/>
    <w:rsid w:val="006B0576"/>
    <w:rsid w:val="006B0E4F"/>
    <w:rsid w:val="006B1E20"/>
    <w:rsid w:val="006B2687"/>
    <w:rsid w:val="006B3A1A"/>
    <w:rsid w:val="006B4205"/>
    <w:rsid w:val="006B6AC6"/>
    <w:rsid w:val="006B6BAB"/>
    <w:rsid w:val="006B6FB2"/>
    <w:rsid w:val="006B734B"/>
    <w:rsid w:val="006B7A54"/>
    <w:rsid w:val="006C00CE"/>
    <w:rsid w:val="006C1165"/>
    <w:rsid w:val="006C1166"/>
    <w:rsid w:val="006C1697"/>
    <w:rsid w:val="006C1728"/>
    <w:rsid w:val="006C1DF0"/>
    <w:rsid w:val="006C2A4C"/>
    <w:rsid w:val="006C32DB"/>
    <w:rsid w:val="006C3686"/>
    <w:rsid w:val="006C38F7"/>
    <w:rsid w:val="006C4198"/>
    <w:rsid w:val="006C4A6D"/>
    <w:rsid w:val="006C5F69"/>
    <w:rsid w:val="006D0619"/>
    <w:rsid w:val="006D098C"/>
    <w:rsid w:val="006D0E21"/>
    <w:rsid w:val="006D132A"/>
    <w:rsid w:val="006D1A22"/>
    <w:rsid w:val="006D1A26"/>
    <w:rsid w:val="006D231C"/>
    <w:rsid w:val="006D253A"/>
    <w:rsid w:val="006D42B1"/>
    <w:rsid w:val="006D7366"/>
    <w:rsid w:val="006E005C"/>
    <w:rsid w:val="006E0BFD"/>
    <w:rsid w:val="006E11FC"/>
    <w:rsid w:val="006E186E"/>
    <w:rsid w:val="006E1E44"/>
    <w:rsid w:val="006E2A7C"/>
    <w:rsid w:val="006E33E4"/>
    <w:rsid w:val="006E36F9"/>
    <w:rsid w:val="006E3A41"/>
    <w:rsid w:val="006E5ED8"/>
    <w:rsid w:val="006E67D3"/>
    <w:rsid w:val="006E6A2C"/>
    <w:rsid w:val="006E7E71"/>
    <w:rsid w:val="006F0BEE"/>
    <w:rsid w:val="006F2226"/>
    <w:rsid w:val="006F2929"/>
    <w:rsid w:val="006F2A6C"/>
    <w:rsid w:val="006F41BC"/>
    <w:rsid w:val="006F454F"/>
    <w:rsid w:val="006F60DE"/>
    <w:rsid w:val="006F6663"/>
    <w:rsid w:val="006F6FAB"/>
    <w:rsid w:val="00700CBB"/>
    <w:rsid w:val="00701406"/>
    <w:rsid w:val="0070144C"/>
    <w:rsid w:val="00701969"/>
    <w:rsid w:val="00701A6F"/>
    <w:rsid w:val="00701DA4"/>
    <w:rsid w:val="00701EC3"/>
    <w:rsid w:val="00702D1F"/>
    <w:rsid w:val="00704367"/>
    <w:rsid w:val="00705DD3"/>
    <w:rsid w:val="00706E0F"/>
    <w:rsid w:val="00707696"/>
    <w:rsid w:val="007105F0"/>
    <w:rsid w:val="007108D3"/>
    <w:rsid w:val="00710C75"/>
    <w:rsid w:val="00710DAE"/>
    <w:rsid w:val="00712D85"/>
    <w:rsid w:val="00712F27"/>
    <w:rsid w:val="00713279"/>
    <w:rsid w:val="00713457"/>
    <w:rsid w:val="00714DB1"/>
    <w:rsid w:val="007151CE"/>
    <w:rsid w:val="00715B2A"/>
    <w:rsid w:val="00717034"/>
    <w:rsid w:val="007171AF"/>
    <w:rsid w:val="007179D5"/>
    <w:rsid w:val="0072021A"/>
    <w:rsid w:val="0072079B"/>
    <w:rsid w:val="00721C3F"/>
    <w:rsid w:val="00721F9A"/>
    <w:rsid w:val="007224F7"/>
    <w:rsid w:val="007231C9"/>
    <w:rsid w:val="00723A01"/>
    <w:rsid w:val="00723A76"/>
    <w:rsid w:val="007261D9"/>
    <w:rsid w:val="007271DA"/>
    <w:rsid w:val="00727E48"/>
    <w:rsid w:val="00727F14"/>
    <w:rsid w:val="00727FEA"/>
    <w:rsid w:val="00730045"/>
    <w:rsid w:val="00731BE3"/>
    <w:rsid w:val="00733A4C"/>
    <w:rsid w:val="007342C0"/>
    <w:rsid w:val="00734CA2"/>
    <w:rsid w:val="00737363"/>
    <w:rsid w:val="0074066C"/>
    <w:rsid w:val="00740AFE"/>
    <w:rsid w:val="00741D0B"/>
    <w:rsid w:val="0074291D"/>
    <w:rsid w:val="00742EB2"/>
    <w:rsid w:val="00743169"/>
    <w:rsid w:val="00743F01"/>
    <w:rsid w:val="007451E5"/>
    <w:rsid w:val="00745B20"/>
    <w:rsid w:val="00745E53"/>
    <w:rsid w:val="00745EF8"/>
    <w:rsid w:val="007468A0"/>
    <w:rsid w:val="00747DFC"/>
    <w:rsid w:val="007504EA"/>
    <w:rsid w:val="007507A5"/>
    <w:rsid w:val="00751448"/>
    <w:rsid w:val="00751D63"/>
    <w:rsid w:val="00753998"/>
    <w:rsid w:val="00753A4C"/>
    <w:rsid w:val="00753BF1"/>
    <w:rsid w:val="0075415E"/>
    <w:rsid w:val="00754738"/>
    <w:rsid w:val="00756FC3"/>
    <w:rsid w:val="00757399"/>
    <w:rsid w:val="00760241"/>
    <w:rsid w:val="007611F8"/>
    <w:rsid w:val="007613E3"/>
    <w:rsid w:val="0076225F"/>
    <w:rsid w:val="00762C72"/>
    <w:rsid w:val="00763ECB"/>
    <w:rsid w:val="00764810"/>
    <w:rsid w:val="00764B82"/>
    <w:rsid w:val="00764CD2"/>
    <w:rsid w:val="00765186"/>
    <w:rsid w:val="00766D71"/>
    <w:rsid w:val="00767880"/>
    <w:rsid w:val="00770F22"/>
    <w:rsid w:val="0077148F"/>
    <w:rsid w:val="00772054"/>
    <w:rsid w:val="00772A15"/>
    <w:rsid w:val="00773B33"/>
    <w:rsid w:val="00773F24"/>
    <w:rsid w:val="00774561"/>
    <w:rsid w:val="007749A9"/>
    <w:rsid w:val="007756B4"/>
    <w:rsid w:val="0077592E"/>
    <w:rsid w:val="00776213"/>
    <w:rsid w:val="00777BEF"/>
    <w:rsid w:val="00780946"/>
    <w:rsid w:val="00781BAC"/>
    <w:rsid w:val="00781C14"/>
    <w:rsid w:val="00784281"/>
    <w:rsid w:val="00784C62"/>
    <w:rsid w:val="00784F09"/>
    <w:rsid w:val="00785486"/>
    <w:rsid w:val="00785AF1"/>
    <w:rsid w:val="007871F4"/>
    <w:rsid w:val="00787B09"/>
    <w:rsid w:val="007924ED"/>
    <w:rsid w:val="007928EB"/>
    <w:rsid w:val="00792DEC"/>
    <w:rsid w:val="007933B3"/>
    <w:rsid w:val="00794BAC"/>
    <w:rsid w:val="00797057"/>
    <w:rsid w:val="007971D7"/>
    <w:rsid w:val="0079747A"/>
    <w:rsid w:val="007A1102"/>
    <w:rsid w:val="007A1123"/>
    <w:rsid w:val="007A1248"/>
    <w:rsid w:val="007A2B64"/>
    <w:rsid w:val="007A3A4C"/>
    <w:rsid w:val="007A3A70"/>
    <w:rsid w:val="007A4977"/>
    <w:rsid w:val="007A5061"/>
    <w:rsid w:val="007A5CDB"/>
    <w:rsid w:val="007A5D78"/>
    <w:rsid w:val="007A64C5"/>
    <w:rsid w:val="007A6925"/>
    <w:rsid w:val="007A6A73"/>
    <w:rsid w:val="007A71BB"/>
    <w:rsid w:val="007A7504"/>
    <w:rsid w:val="007A78D2"/>
    <w:rsid w:val="007B059C"/>
    <w:rsid w:val="007B0760"/>
    <w:rsid w:val="007B1740"/>
    <w:rsid w:val="007B1FC1"/>
    <w:rsid w:val="007B2D39"/>
    <w:rsid w:val="007B3306"/>
    <w:rsid w:val="007B3969"/>
    <w:rsid w:val="007B4868"/>
    <w:rsid w:val="007B4E58"/>
    <w:rsid w:val="007B4F22"/>
    <w:rsid w:val="007B5234"/>
    <w:rsid w:val="007B5657"/>
    <w:rsid w:val="007B664B"/>
    <w:rsid w:val="007B6F7F"/>
    <w:rsid w:val="007B7DA4"/>
    <w:rsid w:val="007C0D93"/>
    <w:rsid w:val="007C18BA"/>
    <w:rsid w:val="007C29EA"/>
    <w:rsid w:val="007C2FB0"/>
    <w:rsid w:val="007C3BF4"/>
    <w:rsid w:val="007C3DB2"/>
    <w:rsid w:val="007C3F70"/>
    <w:rsid w:val="007C46FC"/>
    <w:rsid w:val="007C49AD"/>
    <w:rsid w:val="007C4D33"/>
    <w:rsid w:val="007C5C98"/>
    <w:rsid w:val="007C614A"/>
    <w:rsid w:val="007C6FF6"/>
    <w:rsid w:val="007C7574"/>
    <w:rsid w:val="007D0F89"/>
    <w:rsid w:val="007D1A64"/>
    <w:rsid w:val="007D1F40"/>
    <w:rsid w:val="007D2585"/>
    <w:rsid w:val="007D3D5A"/>
    <w:rsid w:val="007D435E"/>
    <w:rsid w:val="007D5AA9"/>
    <w:rsid w:val="007D5AC8"/>
    <w:rsid w:val="007D5D00"/>
    <w:rsid w:val="007D6274"/>
    <w:rsid w:val="007D7AF3"/>
    <w:rsid w:val="007E0967"/>
    <w:rsid w:val="007E1B26"/>
    <w:rsid w:val="007E1E1C"/>
    <w:rsid w:val="007E4072"/>
    <w:rsid w:val="007E53DD"/>
    <w:rsid w:val="007E57FA"/>
    <w:rsid w:val="007E5FE3"/>
    <w:rsid w:val="007F0789"/>
    <w:rsid w:val="007F0A8D"/>
    <w:rsid w:val="007F2B59"/>
    <w:rsid w:val="007F31CB"/>
    <w:rsid w:val="007F3227"/>
    <w:rsid w:val="007F324F"/>
    <w:rsid w:val="007F32BA"/>
    <w:rsid w:val="007F32E6"/>
    <w:rsid w:val="007F37D5"/>
    <w:rsid w:val="007F4936"/>
    <w:rsid w:val="007F4B73"/>
    <w:rsid w:val="007F5DC9"/>
    <w:rsid w:val="007F6414"/>
    <w:rsid w:val="007F66F3"/>
    <w:rsid w:val="008016BF"/>
    <w:rsid w:val="00802968"/>
    <w:rsid w:val="00806E7B"/>
    <w:rsid w:val="00807366"/>
    <w:rsid w:val="00807C0C"/>
    <w:rsid w:val="0081004B"/>
    <w:rsid w:val="00810177"/>
    <w:rsid w:val="0081157C"/>
    <w:rsid w:val="0081228E"/>
    <w:rsid w:val="00813082"/>
    <w:rsid w:val="0081658E"/>
    <w:rsid w:val="00821D44"/>
    <w:rsid w:val="0082253A"/>
    <w:rsid w:val="00822E7C"/>
    <w:rsid w:val="0082416D"/>
    <w:rsid w:val="00824525"/>
    <w:rsid w:val="00824567"/>
    <w:rsid w:val="008245F5"/>
    <w:rsid w:val="00824CC4"/>
    <w:rsid w:val="00825022"/>
    <w:rsid w:val="00825D14"/>
    <w:rsid w:val="0082615B"/>
    <w:rsid w:val="00826A9F"/>
    <w:rsid w:val="00827BA0"/>
    <w:rsid w:val="008305B8"/>
    <w:rsid w:val="0083074E"/>
    <w:rsid w:val="00831C6C"/>
    <w:rsid w:val="00832FC4"/>
    <w:rsid w:val="00836201"/>
    <w:rsid w:val="0083731D"/>
    <w:rsid w:val="00837B82"/>
    <w:rsid w:val="008438E6"/>
    <w:rsid w:val="00843BB4"/>
    <w:rsid w:val="00843EDB"/>
    <w:rsid w:val="0084443D"/>
    <w:rsid w:val="00844643"/>
    <w:rsid w:val="008454E5"/>
    <w:rsid w:val="00845F5C"/>
    <w:rsid w:val="00846B61"/>
    <w:rsid w:val="00846E36"/>
    <w:rsid w:val="0084756D"/>
    <w:rsid w:val="008508E2"/>
    <w:rsid w:val="008511E8"/>
    <w:rsid w:val="008521CF"/>
    <w:rsid w:val="00852DD4"/>
    <w:rsid w:val="008533CB"/>
    <w:rsid w:val="008544D8"/>
    <w:rsid w:val="00854513"/>
    <w:rsid w:val="0085493F"/>
    <w:rsid w:val="00854DE7"/>
    <w:rsid w:val="00855323"/>
    <w:rsid w:val="008554D6"/>
    <w:rsid w:val="00855C4D"/>
    <w:rsid w:val="00856EE7"/>
    <w:rsid w:val="00857164"/>
    <w:rsid w:val="0086014D"/>
    <w:rsid w:val="0086048C"/>
    <w:rsid w:val="008618D0"/>
    <w:rsid w:val="008626B3"/>
    <w:rsid w:val="00863029"/>
    <w:rsid w:val="008635A1"/>
    <w:rsid w:val="008640C6"/>
    <w:rsid w:val="008643EA"/>
    <w:rsid w:val="00864F6E"/>
    <w:rsid w:val="0086535C"/>
    <w:rsid w:val="00865498"/>
    <w:rsid w:val="0086563E"/>
    <w:rsid w:val="008657E0"/>
    <w:rsid w:val="00870015"/>
    <w:rsid w:val="0087164F"/>
    <w:rsid w:val="00872520"/>
    <w:rsid w:val="0087279A"/>
    <w:rsid w:val="0087289C"/>
    <w:rsid w:val="00873134"/>
    <w:rsid w:val="008749A5"/>
    <w:rsid w:val="0087507C"/>
    <w:rsid w:val="00875ADE"/>
    <w:rsid w:val="00876775"/>
    <w:rsid w:val="00881FD7"/>
    <w:rsid w:val="00881FF3"/>
    <w:rsid w:val="00882401"/>
    <w:rsid w:val="00883797"/>
    <w:rsid w:val="00883EB1"/>
    <w:rsid w:val="00884DD1"/>
    <w:rsid w:val="00885C70"/>
    <w:rsid w:val="008870DE"/>
    <w:rsid w:val="00887792"/>
    <w:rsid w:val="00887CF6"/>
    <w:rsid w:val="00887F62"/>
    <w:rsid w:val="00890422"/>
    <w:rsid w:val="008908A3"/>
    <w:rsid w:val="00890F9F"/>
    <w:rsid w:val="0089357F"/>
    <w:rsid w:val="00894031"/>
    <w:rsid w:val="008940EC"/>
    <w:rsid w:val="008949AE"/>
    <w:rsid w:val="008957E5"/>
    <w:rsid w:val="0089600A"/>
    <w:rsid w:val="008963F9"/>
    <w:rsid w:val="00896C51"/>
    <w:rsid w:val="00896CF7"/>
    <w:rsid w:val="008A060D"/>
    <w:rsid w:val="008A06EF"/>
    <w:rsid w:val="008A146A"/>
    <w:rsid w:val="008A1AA5"/>
    <w:rsid w:val="008A235A"/>
    <w:rsid w:val="008A30A0"/>
    <w:rsid w:val="008A36CB"/>
    <w:rsid w:val="008A3C63"/>
    <w:rsid w:val="008A474F"/>
    <w:rsid w:val="008A58F3"/>
    <w:rsid w:val="008A5CA2"/>
    <w:rsid w:val="008A6074"/>
    <w:rsid w:val="008A6B2C"/>
    <w:rsid w:val="008A6D3C"/>
    <w:rsid w:val="008B061B"/>
    <w:rsid w:val="008B13E1"/>
    <w:rsid w:val="008B142A"/>
    <w:rsid w:val="008B3D9E"/>
    <w:rsid w:val="008B4660"/>
    <w:rsid w:val="008B4B30"/>
    <w:rsid w:val="008B54DF"/>
    <w:rsid w:val="008B567F"/>
    <w:rsid w:val="008B5F9D"/>
    <w:rsid w:val="008B64CD"/>
    <w:rsid w:val="008C1374"/>
    <w:rsid w:val="008C1708"/>
    <w:rsid w:val="008C1789"/>
    <w:rsid w:val="008C1821"/>
    <w:rsid w:val="008C2870"/>
    <w:rsid w:val="008C2AD1"/>
    <w:rsid w:val="008C4A35"/>
    <w:rsid w:val="008C4C1C"/>
    <w:rsid w:val="008C5787"/>
    <w:rsid w:val="008C5C75"/>
    <w:rsid w:val="008C5C99"/>
    <w:rsid w:val="008C60F5"/>
    <w:rsid w:val="008C6B6F"/>
    <w:rsid w:val="008C6BF6"/>
    <w:rsid w:val="008C78F9"/>
    <w:rsid w:val="008D0862"/>
    <w:rsid w:val="008D32EA"/>
    <w:rsid w:val="008D43CA"/>
    <w:rsid w:val="008D52A0"/>
    <w:rsid w:val="008D5D47"/>
    <w:rsid w:val="008D6B16"/>
    <w:rsid w:val="008D6EC9"/>
    <w:rsid w:val="008D7993"/>
    <w:rsid w:val="008D7B81"/>
    <w:rsid w:val="008E01FD"/>
    <w:rsid w:val="008E0768"/>
    <w:rsid w:val="008E2461"/>
    <w:rsid w:val="008E391E"/>
    <w:rsid w:val="008E3B93"/>
    <w:rsid w:val="008E3CF8"/>
    <w:rsid w:val="008E4D63"/>
    <w:rsid w:val="008E60DA"/>
    <w:rsid w:val="008E6379"/>
    <w:rsid w:val="008E69B2"/>
    <w:rsid w:val="008E6F06"/>
    <w:rsid w:val="008E712C"/>
    <w:rsid w:val="008E7997"/>
    <w:rsid w:val="008F0930"/>
    <w:rsid w:val="008F0C02"/>
    <w:rsid w:val="008F1651"/>
    <w:rsid w:val="008F2746"/>
    <w:rsid w:val="008F291D"/>
    <w:rsid w:val="008F451A"/>
    <w:rsid w:val="008F4A5E"/>
    <w:rsid w:val="008F5A05"/>
    <w:rsid w:val="008F5F4E"/>
    <w:rsid w:val="008F6676"/>
    <w:rsid w:val="008F6E57"/>
    <w:rsid w:val="008F6EA7"/>
    <w:rsid w:val="008F766C"/>
    <w:rsid w:val="008F77A0"/>
    <w:rsid w:val="008F7B74"/>
    <w:rsid w:val="008F7E5B"/>
    <w:rsid w:val="008F7F64"/>
    <w:rsid w:val="0090018E"/>
    <w:rsid w:val="00900513"/>
    <w:rsid w:val="00900650"/>
    <w:rsid w:val="009018CD"/>
    <w:rsid w:val="0090218A"/>
    <w:rsid w:val="009021A4"/>
    <w:rsid w:val="00902FB6"/>
    <w:rsid w:val="009032C8"/>
    <w:rsid w:val="0090374D"/>
    <w:rsid w:val="009052DC"/>
    <w:rsid w:val="00905522"/>
    <w:rsid w:val="00905680"/>
    <w:rsid w:val="0090589C"/>
    <w:rsid w:val="00905E63"/>
    <w:rsid w:val="0090627E"/>
    <w:rsid w:val="00906F2B"/>
    <w:rsid w:val="0090722A"/>
    <w:rsid w:val="00907D90"/>
    <w:rsid w:val="009117BC"/>
    <w:rsid w:val="00911B03"/>
    <w:rsid w:val="00913485"/>
    <w:rsid w:val="009137E2"/>
    <w:rsid w:val="009141D3"/>
    <w:rsid w:val="0091427C"/>
    <w:rsid w:val="00914377"/>
    <w:rsid w:val="009144D9"/>
    <w:rsid w:val="00914F6B"/>
    <w:rsid w:val="00914F85"/>
    <w:rsid w:val="00915894"/>
    <w:rsid w:val="0091644E"/>
    <w:rsid w:val="00916857"/>
    <w:rsid w:val="00917B72"/>
    <w:rsid w:val="009202D9"/>
    <w:rsid w:val="009207BE"/>
    <w:rsid w:val="009218F7"/>
    <w:rsid w:val="00921D51"/>
    <w:rsid w:val="00921E2F"/>
    <w:rsid w:val="009220DE"/>
    <w:rsid w:val="00922C8C"/>
    <w:rsid w:val="00924F21"/>
    <w:rsid w:val="009250DF"/>
    <w:rsid w:val="009257BA"/>
    <w:rsid w:val="00925C15"/>
    <w:rsid w:val="00926012"/>
    <w:rsid w:val="009267B7"/>
    <w:rsid w:val="00926840"/>
    <w:rsid w:val="00926A18"/>
    <w:rsid w:val="00926E0D"/>
    <w:rsid w:val="009271BA"/>
    <w:rsid w:val="00931C8D"/>
    <w:rsid w:val="0093221A"/>
    <w:rsid w:val="00933DE1"/>
    <w:rsid w:val="00934423"/>
    <w:rsid w:val="00935782"/>
    <w:rsid w:val="00935C78"/>
    <w:rsid w:val="00936071"/>
    <w:rsid w:val="00936FE3"/>
    <w:rsid w:val="0093708C"/>
    <w:rsid w:val="00937193"/>
    <w:rsid w:val="009377EB"/>
    <w:rsid w:val="00937B05"/>
    <w:rsid w:val="00940165"/>
    <w:rsid w:val="00940D50"/>
    <w:rsid w:val="0094130A"/>
    <w:rsid w:val="0094169A"/>
    <w:rsid w:val="009421D9"/>
    <w:rsid w:val="00942412"/>
    <w:rsid w:val="00942EE9"/>
    <w:rsid w:val="009432BE"/>
    <w:rsid w:val="009437ED"/>
    <w:rsid w:val="00943963"/>
    <w:rsid w:val="00943D23"/>
    <w:rsid w:val="0094441E"/>
    <w:rsid w:val="0094536B"/>
    <w:rsid w:val="0094564B"/>
    <w:rsid w:val="009457F5"/>
    <w:rsid w:val="00945F87"/>
    <w:rsid w:val="00946251"/>
    <w:rsid w:val="00946252"/>
    <w:rsid w:val="00946853"/>
    <w:rsid w:val="009468CB"/>
    <w:rsid w:val="00950263"/>
    <w:rsid w:val="009502C8"/>
    <w:rsid w:val="009502DA"/>
    <w:rsid w:val="009506BA"/>
    <w:rsid w:val="009508BC"/>
    <w:rsid w:val="00950AF2"/>
    <w:rsid w:val="0095317B"/>
    <w:rsid w:val="00953A4E"/>
    <w:rsid w:val="00955076"/>
    <w:rsid w:val="00955387"/>
    <w:rsid w:val="009556BD"/>
    <w:rsid w:val="00955845"/>
    <w:rsid w:val="00956187"/>
    <w:rsid w:val="00956777"/>
    <w:rsid w:val="00956A1B"/>
    <w:rsid w:val="00956BB9"/>
    <w:rsid w:val="00956BDC"/>
    <w:rsid w:val="00957205"/>
    <w:rsid w:val="00960207"/>
    <w:rsid w:val="00960626"/>
    <w:rsid w:val="00960A53"/>
    <w:rsid w:val="00962B85"/>
    <w:rsid w:val="00963045"/>
    <w:rsid w:val="00963306"/>
    <w:rsid w:val="00964D30"/>
    <w:rsid w:val="00965247"/>
    <w:rsid w:val="00967BC4"/>
    <w:rsid w:val="0097143B"/>
    <w:rsid w:val="0097163F"/>
    <w:rsid w:val="00972D2F"/>
    <w:rsid w:val="0097399C"/>
    <w:rsid w:val="009747C2"/>
    <w:rsid w:val="0097509D"/>
    <w:rsid w:val="00976E83"/>
    <w:rsid w:val="00981254"/>
    <w:rsid w:val="00981BA1"/>
    <w:rsid w:val="00981D38"/>
    <w:rsid w:val="00982199"/>
    <w:rsid w:val="00983ACF"/>
    <w:rsid w:val="00983CFC"/>
    <w:rsid w:val="0098422B"/>
    <w:rsid w:val="00984619"/>
    <w:rsid w:val="00985998"/>
    <w:rsid w:val="00985EE9"/>
    <w:rsid w:val="009860C0"/>
    <w:rsid w:val="00990B35"/>
    <w:rsid w:val="009915B1"/>
    <w:rsid w:val="00992870"/>
    <w:rsid w:val="00992A22"/>
    <w:rsid w:val="00992DF6"/>
    <w:rsid w:val="00993357"/>
    <w:rsid w:val="0099369A"/>
    <w:rsid w:val="00993AF4"/>
    <w:rsid w:val="00994E4D"/>
    <w:rsid w:val="009A0589"/>
    <w:rsid w:val="009A0F4D"/>
    <w:rsid w:val="009A1191"/>
    <w:rsid w:val="009A2D6D"/>
    <w:rsid w:val="009A3393"/>
    <w:rsid w:val="009A4E55"/>
    <w:rsid w:val="009A5358"/>
    <w:rsid w:val="009A5808"/>
    <w:rsid w:val="009A69A7"/>
    <w:rsid w:val="009A7D98"/>
    <w:rsid w:val="009B0ABD"/>
    <w:rsid w:val="009B1400"/>
    <w:rsid w:val="009B1426"/>
    <w:rsid w:val="009B1526"/>
    <w:rsid w:val="009B1B46"/>
    <w:rsid w:val="009B33EF"/>
    <w:rsid w:val="009B3B7F"/>
    <w:rsid w:val="009B4142"/>
    <w:rsid w:val="009B4E3D"/>
    <w:rsid w:val="009B54DE"/>
    <w:rsid w:val="009B5824"/>
    <w:rsid w:val="009B5AD5"/>
    <w:rsid w:val="009B7352"/>
    <w:rsid w:val="009B7A08"/>
    <w:rsid w:val="009C008E"/>
    <w:rsid w:val="009C039C"/>
    <w:rsid w:val="009C0401"/>
    <w:rsid w:val="009C1DE9"/>
    <w:rsid w:val="009C2315"/>
    <w:rsid w:val="009C284D"/>
    <w:rsid w:val="009C5D37"/>
    <w:rsid w:val="009C6276"/>
    <w:rsid w:val="009C62A9"/>
    <w:rsid w:val="009C6533"/>
    <w:rsid w:val="009C67BB"/>
    <w:rsid w:val="009C7B79"/>
    <w:rsid w:val="009D0B87"/>
    <w:rsid w:val="009D151D"/>
    <w:rsid w:val="009D1DF0"/>
    <w:rsid w:val="009D2066"/>
    <w:rsid w:val="009D300B"/>
    <w:rsid w:val="009D3718"/>
    <w:rsid w:val="009D3C11"/>
    <w:rsid w:val="009D3C4C"/>
    <w:rsid w:val="009D3EFF"/>
    <w:rsid w:val="009D3F44"/>
    <w:rsid w:val="009D4582"/>
    <w:rsid w:val="009D7444"/>
    <w:rsid w:val="009E0E77"/>
    <w:rsid w:val="009E256F"/>
    <w:rsid w:val="009E3E64"/>
    <w:rsid w:val="009E4349"/>
    <w:rsid w:val="009E4560"/>
    <w:rsid w:val="009E4A49"/>
    <w:rsid w:val="009E4FA3"/>
    <w:rsid w:val="009E6584"/>
    <w:rsid w:val="009E73CF"/>
    <w:rsid w:val="009F061C"/>
    <w:rsid w:val="009F06C8"/>
    <w:rsid w:val="009F10D7"/>
    <w:rsid w:val="009F23CE"/>
    <w:rsid w:val="009F2695"/>
    <w:rsid w:val="009F3DDF"/>
    <w:rsid w:val="009F410B"/>
    <w:rsid w:val="009F5554"/>
    <w:rsid w:val="009F67DD"/>
    <w:rsid w:val="009F6AF3"/>
    <w:rsid w:val="00A016C1"/>
    <w:rsid w:val="00A02A42"/>
    <w:rsid w:val="00A02BF9"/>
    <w:rsid w:val="00A02DDE"/>
    <w:rsid w:val="00A03FA6"/>
    <w:rsid w:val="00A04F39"/>
    <w:rsid w:val="00A05197"/>
    <w:rsid w:val="00A05390"/>
    <w:rsid w:val="00A058F2"/>
    <w:rsid w:val="00A05B27"/>
    <w:rsid w:val="00A05CDD"/>
    <w:rsid w:val="00A061C9"/>
    <w:rsid w:val="00A1166A"/>
    <w:rsid w:val="00A11C05"/>
    <w:rsid w:val="00A127A2"/>
    <w:rsid w:val="00A13AAD"/>
    <w:rsid w:val="00A14053"/>
    <w:rsid w:val="00A14592"/>
    <w:rsid w:val="00A1475D"/>
    <w:rsid w:val="00A14B1D"/>
    <w:rsid w:val="00A159DF"/>
    <w:rsid w:val="00A15CAB"/>
    <w:rsid w:val="00A1660C"/>
    <w:rsid w:val="00A16857"/>
    <w:rsid w:val="00A16DD8"/>
    <w:rsid w:val="00A177D1"/>
    <w:rsid w:val="00A17E9A"/>
    <w:rsid w:val="00A17EF0"/>
    <w:rsid w:val="00A17F2C"/>
    <w:rsid w:val="00A20A63"/>
    <w:rsid w:val="00A21EDB"/>
    <w:rsid w:val="00A22A31"/>
    <w:rsid w:val="00A22D09"/>
    <w:rsid w:val="00A234E3"/>
    <w:rsid w:val="00A244AF"/>
    <w:rsid w:val="00A24539"/>
    <w:rsid w:val="00A24BF2"/>
    <w:rsid w:val="00A250C1"/>
    <w:rsid w:val="00A253CE"/>
    <w:rsid w:val="00A25614"/>
    <w:rsid w:val="00A262B0"/>
    <w:rsid w:val="00A2665B"/>
    <w:rsid w:val="00A26753"/>
    <w:rsid w:val="00A26F03"/>
    <w:rsid w:val="00A30482"/>
    <w:rsid w:val="00A31CBF"/>
    <w:rsid w:val="00A32602"/>
    <w:rsid w:val="00A32EAF"/>
    <w:rsid w:val="00A343BE"/>
    <w:rsid w:val="00A345CC"/>
    <w:rsid w:val="00A37C85"/>
    <w:rsid w:val="00A37E61"/>
    <w:rsid w:val="00A37E95"/>
    <w:rsid w:val="00A40376"/>
    <w:rsid w:val="00A41CCA"/>
    <w:rsid w:val="00A41FFA"/>
    <w:rsid w:val="00A4248E"/>
    <w:rsid w:val="00A428B5"/>
    <w:rsid w:val="00A42AFA"/>
    <w:rsid w:val="00A42C3F"/>
    <w:rsid w:val="00A44F37"/>
    <w:rsid w:val="00A450B9"/>
    <w:rsid w:val="00A46B9D"/>
    <w:rsid w:val="00A46E53"/>
    <w:rsid w:val="00A50111"/>
    <w:rsid w:val="00A5070F"/>
    <w:rsid w:val="00A5085C"/>
    <w:rsid w:val="00A50E16"/>
    <w:rsid w:val="00A50F60"/>
    <w:rsid w:val="00A51202"/>
    <w:rsid w:val="00A51B60"/>
    <w:rsid w:val="00A51EB1"/>
    <w:rsid w:val="00A52BD9"/>
    <w:rsid w:val="00A5383E"/>
    <w:rsid w:val="00A5445B"/>
    <w:rsid w:val="00A54D5F"/>
    <w:rsid w:val="00A55B4A"/>
    <w:rsid w:val="00A55CC1"/>
    <w:rsid w:val="00A567F5"/>
    <w:rsid w:val="00A600DB"/>
    <w:rsid w:val="00A61278"/>
    <w:rsid w:val="00A6129D"/>
    <w:rsid w:val="00A613A8"/>
    <w:rsid w:val="00A65230"/>
    <w:rsid w:val="00A6546B"/>
    <w:rsid w:val="00A654A3"/>
    <w:rsid w:val="00A66C62"/>
    <w:rsid w:val="00A6768B"/>
    <w:rsid w:val="00A70375"/>
    <w:rsid w:val="00A70F20"/>
    <w:rsid w:val="00A715D1"/>
    <w:rsid w:val="00A71AD4"/>
    <w:rsid w:val="00A7209E"/>
    <w:rsid w:val="00A72229"/>
    <w:rsid w:val="00A743A8"/>
    <w:rsid w:val="00A755C4"/>
    <w:rsid w:val="00A76D0C"/>
    <w:rsid w:val="00A76F9D"/>
    <w:rsid w:val="00A772AB"/>
    <w:rsid w:val="00A8012A"/>
    <w:rsid w:val="00A82798"/>
    <w:rsid w:val="00A831BD"/>
    <w:rsid w:val="00A8344E"/>
    <w:rsid w:val="00A83AA0"/>
    <w:rsid w:val="00A8457A"/>
    <w:rsid w:val="00A852CB"/>
    <w:rsid w:val="00A85C6A"/>
    <w:rsid w:val="00A85F31"/>
    <w:rsid w:val="00A86ECF"/>
    <w:rsid w:val="00A87623"/>
    <w:rsid w:val="00A90007"/>
    <w:rsid w:val="00A90141"/>
    <w:rsid w:val="00A90D7B"/>
    <w:rsid w:val="00A91891"/>
    <w:rsid w:val="00A92725"/>
    <w:rsid w:val="00A930F1"/>
    <w:rsid w:val="00A931B3"/>
    <w:rsid w:val="00A93990"/>
    <w:rsid w:val="00A93C58"/>
    <w:rsid w:val="00A95AC0"/>
    <w:rsid w:val="00A95B7C"/>
    <w:rsid w:val="00A96760"/>
    <w:rsid w:val="00A97438"/>
    <w:rsid w:val="00A97861"/>
    <w:rsid w:val="00AA0EEC"/>
    <w:rsid w:val="00AA0F9A"/>
    <w:rsid w:val="00AA0FD6"/>
    <w:rsid w:val="00AA1583"/>
    <w:rsid w:val="00AA1DB7"/>
    <w:rsid w:val="00AA203C"/>
    <w:rsid w:val="00AA22DD"/>
    <w:rsid w:val="00AA266F"/>
    <w:rsid w:val="00AA3018"/>
    <w:rsid w:val="00AA3248"/>
    <w:rsid w:val="00AA3818"/>
    <w:rsid w:val="00AA57ED"/>
    <w:rsid w:val="00AA6610"/>
    <w:rsid w:val="00AA674C"/>
    <w:rsid w:val="00AA7A4B"/>
    <w:rsid w:val="00AA7D56"/>
    <w:rsid w:val="00AA7FDA"/>
    <w:rsid w:val="00AB1206"/>
    <w:rsid w:val="00AB22AF"/>
    <w:rsid w:val="00AB29DA"/>
    <w:rsid w:val="00AB3735"/>
    <w:rsid w:val="00AB4227"/>
    <w:rsid w:val="00AB50B3"/>
    <w:rsid w:val="00AB677D"/>
    <w:rsid w:val="00AB6905"/>
    <w:rsid w:val="00AB6EA3"/>
    <w:rsid w:val="00AB71BA"/>
    <w:rsid w:val="00AB7561"/>
    <w:rsid w:val="00AB7DF2"/>
    <w:rsid w:val="00AC0277"/>
    <w:rsid w:val="00AC0ECD"/>
    <w:rsid w:val="00AC2FF1"/>
    <w:rsid w:val="00AC30B6"/>
    <w:rsid w:val="00AC3224"/>
    <w:rsid w:val="00AC3A84"/>
    <w:rsid w:val="00AC55A0"/>
    <w:rsid w:val="00AD07FC"/>
    <w:rsid w:val="00AD0F00"/>
    <w:rsid w:val="00AD11CB"/>
    <w:rsid w:val="00AD173F"/>
    <w:rsid w:val="00AD2253"/>
    <w:rsid w:val="00AD2838"/>
    <w:rsid w:val="00AD3161"/>
    <w:rsid w:val="00AD328E"/>
    <w:rsid w:val="00AD43F5"/>
    <w:rsid w:val="00AD646B"/>
    <w:rsid w:val="00AE0FD3"/>
    <w:rsid w:val="00AE145A"/>
    <w:rsid w:val="00AE180A"/>
    <w:rsid w:val="00AE2EB6"/>
    <w:rsid w:val="00AE31A0"/>
    <w:rsid w:val="00AE3ADC"/>
    <w:rsid w:val="00AE5860"/>
    <w:rsid w:val="00AE5A5A"/>
    <w:rsid w:val="00AE5DB8"/>
    <w:rsid w:val="00AE6B41"/>
    <w:rsid w:val="00AE7585"/>
    <w:rsid w:val="00AE7955"/>
    <w:rsid w:val="00AE7EC0"/>
    <w:rsid w:val="00AF035D"/>
    <w:rsid w:val="00AF04F6"/>
    <w:rsid w:val="00AF1768"/>
    <w:rsid w:val="00AF1BFD"/>
    <w:rsid w:val="00AF1C9E"/>
    <w:rsid w:val="00AF2556"/>
    <w:rsid w:val="00AF2F07"/>
    <w:rsid w:val="00AF3953"/>
    <w:rsid w:val="00AF5787"/>
    <w:rsid w:val="00AF5F82"/>
    <w:rsid w:val="00AF71B6"/>
    <w:rsid w:val="00AF736A"/>
    <w:rsid w:val="00AF77F6"/>
    <w:rsid w:val="00B01AF8"/>
    <w:rsid w:val="00B02144"/>
    <w:rsid w:val="00B040B3"/>
    <w:rsid w:val="00B051DB"/>
    <w:rsid w:val="00B06744"/>
    <w:rsid w:val="00B12700"/>
    <w:rsid w:val="00B12876"/>
    <w:rsid w:val="00B12F33"/>
    <w:rsid w:val="00B13FEA"/>
    <w:rsid w:val="00B141EC"/>
    <w:rsid w:val="00B15605"/>
    <w:rsid w:val="00B15934"/>
    <w:rsid w:val="00B15A7A"/>
    <w:rsid w:val="00B16567"/>
    <w:rsid w:val="00B216D3"/>
    <w:rsid w:val="00B21C23"/>
    <w:rsid w:val="00B22DF4"/>
    <w:rsid w:val="00B2317A"/>
    <w:rsid w:val="00B246FA"/>
    <w:rsid w:val="00B25936"/>
    <w:rsid w:val="00B25B2B"/>
    <w:rsid w:val="00B263F9"/>
    <w:rsid w:val="00B2670A"/>
    <w:rsid w:val="00B26C2D"/>
    <w:rsid w:val="00B271C0"/>
    <w:rsid w:val="00B27735"/>
    <w:rsid w:val="00B27B67"/>
    <w:rsid w:val="00B27BBF"/>
    <w:rsid w:val="00B30D69"/>
    <w:rsid w:val="00B30F49"/>
    <w:rsid w:val="00B333E2"/>
    <w:rsid w:val="00B34238"/>
    <w:rsid w:val="00B34F41"/>
    <w:rsid w:val="00B35B51"/>
    <w:rsid w:val="00B35B65"/>
    <w:rsid w:val="00B3691F"/>
    <w:rsid w:val="00B36E3F"/>
    <w:rsid w:val="00B37610"/>
    <w:rsid w:val="00B377F5"/>
    <w:rsid w:val="00B37B74"/>
    <w:rsid w:val="00B401E7"/>
    <w:rsid w:val="00B40D22"/>
    <w:rsid w:val="00B4100C"/>
    <w:rsid w:val="00B41120"/>
    <w:rsid w:val="00B43E10"/>
    <w:rsid w:val="00B442E0"/>
    <w:rsid w:val="00B455C5"/>
    <w:rsid w:val="00B4562C"/>
    <w:rsid w:val="00B456FA"/>
    <w:rsid w:val="00B45C0D"/>
    <w:rsid w:val="00B463B8"/>
    <w:rsid w:val="00B55207"/>
    <w:rsid w:val="00B55CFF"/>
    <w:rsid w:val="00B5677A"/>
    <w:rsid w:val="00B56AB4"/>
    <w:rsid w:val="00B56BDC"/>
    <w:rsid w:val="00B57ABF"/>
    <w:rsid w:val="00B60056"/>
    <w:rsid w:val="00B616C4"/>
    <w:rsid w:val="00B61717"/>
    <w:rsid w:val="00B61BAD"/>
    <w:rsid w:val="00B62659"/>
    <w:rsid w:val="00B62EA0"/>
    <w:rsid w:val="00B62FE7"/>
    <w:rsid w:val="00B63695"/>
    <w:rsid w:val="00B653C1"/>
    <w:rsid w:val="00B656E6"/>
    <w:rsid w:val="00B658D3"/>
    <w:rsid w:val="00B6723D"/>
    <w:rsid w:val="00B67DCE"/>
    <w:rsid w:val="00B67E61"/>
    <w:rsid w:val="00B67EF3"/>
    <w:rsid w:val="00B67F59"/>
    <w:rsid w:val="00B71848"/>
    <w:rsid w:val="00B721FE"/>
    <w:rsid w:val="00B725F7"/>
    <w:rsid w:val="00B7298D"/>
    <w:rsid w:val="00B72E9F"/>
    <w:rsid w:val="00B74C4F"/>
    <w:rsid w:val="00B75956"/>
    <w:rsid w:val="00B75C9D"/>
    <w:rsid w:val="00B75E08"/>
    <w:rsid w:val="00B76598"/>
    <w:rsid w:val="00B7672C"/>
    <w:rsid w:val="00B76DF9"/>
    <w:rsid w:val="00B76ED6"/>
    <w:rsid w:val="00B76F05"/>
    <w:rsid w:val="00B77FD0"/>
    <w:rsid w:val="00B8028E"/>
    <w:rsid w:val="00B820DE"/>
    <w:rsid w:val="00B8323B"/>
    <w:rsid w:val="00B8413B"/>
    <w:rsid w:val="00B85EFA"/>
    <w:rsid w:val="00B8608F"/>
    <w:rsid w:val="00B8698C"/>
    <w:rsid w:val="00B869AC"/>
    <w:rsid w:val="00B86A15"/>
    <w:rsid w:val="00B86C29"/>
    <w:rsid w:val="00B879DF"/>
    <w:rsid w:val="00B906B1"/>
    <w:rsid w:val="00B906B6"/>
    <w:rsid w:val="00B90A32"/>
    <w:rsid w:val="00B90BDE"/>
    <w:rsid w:val="00B90C0D"/>
    <w:rsid w:val="00B90F7F"/>
    <w:rsid w:val="00B92081"/>
    <w:rsid w:val="00B929BB"/>
    <w:rsid w:val="00B92CD5"/>
    <w:rsid w:val="00B93B48"/>
    <w:rsid w:val="00B940D0"/>
    <w:rsid w:val="00B94440"/>
    <w:rsid w:val="00B9471E"/>
    <w:rsid w:val="00B94B7D"/>
    <w:rsid w:val="00B94CB4"/>
    <w:rsid w:val="00B96E6E"/>
    <w:rsid w:val="00B97F36"/>
    <w:rsid w:val="00BA0BCE"/>
    <w:rsid w:val="00BA1D07"/>
    <w:rsid w:val="00BA2193"/>
    <w:rsid w:val="00BA2488"/>
    <w:rsid w:val="00BA2490"/>
    <w:rsid w:val="00BA29BE"/>
    <w:rsid w:val="00BA4851"/>
    <w:rsid w:val="00BA6536"/>
    <w:rsid w:val="00BA6A3F"/>
    <w:rsid w:val="00BA6BCF"/>
    <w:rsid w:val="00BA6EDB"/>
    <w:rsid w:val="00BA7201"/>
    <w:rsid w:val="00BA740E"/>
    <w:rsid w:val="00BA7740"/>
    <w:rsid w:val="00BA79F7"/>
    <w:rsid w:val="00BB021D"/>
    <w:rsid w:val="00BB049F"/>
    <w:rsid w:val="00BB08B0"/>
    <w:rsid w:val="00BB09BE"/>
    <w:rsid w:val="00BB0EC5"/>
    <w:rsid w:val="00BB1664"/>
    <w:rsid w:val="00BB2802"/>
    <w:rsid w:val="00BB3221"/>
    <w:rsid w:val="00BB38AE"/>
    <w:rsid w:val="00BB3FC9"/>
    <w:rsid w:val="00BB48D5"/>
    <w:rsid w:val="00BB56B2"/>
    <w:rsid w:val="00BB6AC9"/>
    <w:rsid w:val="00BC0AC6"/>
    <w:rsid w:val="00BC183D"/>
    <w:rsid w:val="00BC2CC4"/>
    <w:rsid w:val="00BC2FFF"/>
    <w:rsid w:val="00BC325B"/>
    <w:rsid w:val="00BC4131"/>
    <w:rsid w:val="00BC47DF"/>
    <w:rsid w:val="00BD2000"/>
    <w:rsid w:val="00BD24C8"/>
    <w:rsid w:val="00BD2C31"/>
    <w:rsid w:val="00BD2C8C"/>
    <w:rsid w:val="00BD5219"/>
    <w:rsid w:val="00BD5345"/>
    <w:rsid w:val="00BD6B43"/>
    <w:rsid w:val="00BD6C65"/>
    <w:rsid w:val="00BD73F7"/>
    <w:rsid w:val="00BE0664"/>
    <w:rsid w:val="00BE0A3E"/>
    <w:rsid w:val="00BE1199"/>
    <w:rsid w:val="00BE1875"/>
    <w:rsid w:val="00BE19D8"/>
    <w:rsid w:val="00BE1A8C"/>
    <w:rsid w:val="00BE20F3"/>
    <w:rsid w:val="00BE3569"/>
    <w:rsid w:val="00BE44D7"/>
    <w:rsid w:val="00BE466F"/>
    <w:rsid w:val="00BE575F"/>
    <w:rsid w:val="00BE5E52"/>
    <w:rsid w:val="00BE703B"/>
    <w:rsid w:val="00BE769B"/>
    <w:rsid w:val="00BE78D5"/>
    <w:rsid w:val="00BE7E0D"/>
    <w:rsid w:val="00BF04D3"/>
    <w:rsid w:val="00BF0884"/>
    <w:rsid w:val="00BF14E4"/>
    <w:rsid w:val="00BF16AD"/>
    <w:rsid w:val="00BF336D"/>
    <w:rsid w:val="00BF34B2"/>
    <w:rsid w:val="00BF4257"/>
    <w:rsid w:val="00BF4C90"/>
    <w:rsid w:val="00BF510F"/>
    <w:rsid w:val="00BF555F"/>
    <w:rsid w:val="00BF5C09"/>
    <w:rsid w:val="00BF6B5D"/>
    <w:rsid w:val="00BF741F"/>
    <w:rsid w:val="00C0024F"/>
    <w:rsid w:val="00C0072F"/>
    <w:rsid w:val="00C008A6"/>
    <w:rsid w:val="00C00B31"/>
    <w:rsid w:val="00C00CB7"/>
    <w:rsid w:val="00C01B06"/>
    <w:rsid w:val="00C02DF3"/>
    <w:rsid w:val="00C02E7D"/>
    <w:rsid w:val="00C0313C"/>
    <w:rsid w:val="00C033A3"/>
    <w:rsid w:val="00C03622"/>
    <w:rsid w:val="00C041E5"/>
    <w:rsid w:val="00C04752"/>
    <w:rsid w:val="00C06457"/>
    <w:rsid w:val="00C0671F"/>
    <w:rsid w:val="00C06935"/>
    <w:rsid w:val="00C10766"/>
    <w:rsid w:val="00C107CE"/>
    <w:rsid w:val="00C1594D"/>
    <w:rsid w:val="00C1603F"/>
    <w:rsid w:val="00C2058D"/>
    <w:rsid w:val="00C20CA8"/>
    <w:rsid w:val="00C2280A"/>
    <w:rsid w:val="00C22AEB"/>
    <w:rsid w:val="00C238A5"/>
    <w:rsid w:val="00C253C3"/>
    <w:rsid w:val="00C254A5"/>
    <w:rsid w:val="00C25723"/>
    <w:rsid w:val="00C265EA"/>
    <w:rsid w:val="00C26CCC"/>
    <w:rsid w:val="00C27512"/>
    <w:rsid w:val="00C27B36"/>
    <w:rsid w:val="00C27DA7"/>
    <w:rsid w:val="00C27DCE"/>
    <w:rsid w:val="00C30D70"/>
    <w:rsid w:val="00C31570"/>
    <w:rsid w:val="00C31F88"/>
    <w:rsid w:val="00C32C9D"/>
    <w:rsid w:val="00C32F0A"/>
    <w:rsid w:val="00C33827"/>
    <w:rsid w:val="00C35500"/>
    <w:rsid w:val="00C35783"/>
    <w:rsid w:val="00C35794"/>
    <w:rsid w:val="00C36293"/>
    <w:rsid w:val="00C37BEC"/>
    <w:rsid w:val="00C40353"/>
    <w:rsid w:val="00C408F1"/>
    <w:rsid w:val="00C417FB"/>
    <w:rsid w:val="00C41E42"/>
    <w:rsid w:val="00C42A38"/>
    <w:rsid w:val="00C45D33"/>
    <w:rsid w:val="00C46697"/>
    <w:rsid w:val="00C4696C"/>
    <w:rsid w:val="00C46E18"/>
    <w:rsid w:val="00C470B7"/>
    <w:rsid w:val="00C47438"/>
    <w:rsid w:val="00C47749"/>
    <w:rsid w:val="00C507C9"/>
    <w:rsid w:val="00C50C57"/>
    <w:rsid w:val="00C50EBF"/>
    <w:rsid w:val="00C51247"/>
    <w:rsid w:val="00C52132"/>
    <w:rsid w:val="00C524BF"/>
    <w:rsid w:val="00C54EB6"/>
    <w:rsid w:val="00C5509D"/>
    <w:rsid w:val="00C55D45"/>
    <w:rsid w:val="00C55E92"/>
    <w:rsid w:val="00C57587"/>
    <w:rsid w:val="00C57AA2"/>
    <w:rsid w:val="00C603D6"/>
    <w:rsid w:val="00C6083B"/>
    <w:rsid w:val="00C610DA"/>
    <w:rsid w:val="00C61540"/>
    <w:rsid w:val="00C6164F"/>
    <w:rsid w:val="00C61D6A"/>
    <w:rsid w:val="00C61EE5"/>
    <w:rsid w:val="00C6667F"/>
    <w:rsid w:val="00C667AB"/>
    <w:rsid w:val="00C707E1"/>
    <w:rsid w:val="00C7099C"/>
    <w:rsid w:val="00C7288E"/>
    <w:rsid w:val="00C72AC7"/>
    <w:rsid w:val="00C72CBB"/>
    <w:rsid w:val="00C73C44"/>
    <w:rsid w:val="00C74313"/>
    <w:rsid w:val="00C74E19"/>
    <w:rsid w:val="00C75AD9"/>
    <w:rsid w:val="00C76C7B"/>
    <w:rsid w:val="00C76F75"/>
    <w:rsid w:val="00C76FEB"/>
    <w:rsid w:val="00C77440"/>
    <w:rsid w:val="00C77A40"/>
    <w:rsid w:val="00C77D24"/>
    <w:rsid w:val="00C80791"/>
    <w:rsid w:val="00C81A43"/>
    <w:rsid w:val="00C820AF"/>
    <w:rsid w:val="00C826C0"/>
    <w:rsid w:val="00C82ACA"/>
    <w:rsid w:val="00C82B9B"/>
    <w:rsid w:val="00C82F29"/>
    <w:rsid w:val="00C8396A"/>
    <w:rsid w:val="00C84335"/>
    <w:rsid w:val="00C8592F"/>
    <w:rsid w:val="00C85CB7"/>
    <w:rsid w:val="00C8694A"/>
    <w:rsid w:val="00C86C22"/>
    <w:rsid w:val="00C86ED4"/>
    <w:rsid w:val="00C90768"/>
    <w:rsid w:val="00C91AE0"/>
    <w:rsid w:val="00C9340C"/>
    <w:rsid w:val="00C94D5A"/>
    <w:rsid w:val="00C94F7E"/>
    <w:rsid w:val="00CA29AA"/>
    <w:rsid w:val="00CA30DF"/>
    <w:rsid w:val="00CA321D"/>
    <w:rsid w:val="00CA34B3"/>
    <w:rsid w:val="00CA3ABE"/>
    <w:rsid w:val="00CA3D26"/>
    <w:rsid w:val="00CA4093"/>
    <w:rsid w:val="00CA5142"/>
    <w:rsid w:val="00CA5D85"/>
    <w:rsid w:val="00CA5ECF"/>
    <w:rsid w:val="00CA7376"/>
    <w:rsid w:val="00CA7847"/>
    <w:rsid w:val="00CA7BC5"/>
    <w:rsid w:val="00CB04D7"/>
    <w:rsid w:val="00CB0C18"/>
    <w:rsid w:val="00CB19D6"/>
    <w:rsid w:val="00CB19D9"/>
    <w:rsid w:val="00CB28C0"/>
    <w:rsid w:val="00CB2AB3"/>
    <w:rsid w:val="00CB2F0B"/>
    <w:rsid w:val="00CB2FA2"/>
    <w:rsid w:val="00CB2FEC"/>
    <w:rsid w:val="00CB4638"/>
    <w:rsid w:val="00CB471E"/>
    <w:rsid w:val="00CB4C99"/>
    <w:rsid w:val="00CB5F16"/>
    <w:rsid w:val="00CB7D67"/>
    <w:rsid w:val="00CC0C01"/>
    <w:rsid w:val="00CC0E25"/>
    <w:rsid w:val="00CC0F61"/>
    <w:rsid w:val="00CC16A7"/>
    <w:rsid w:val="00CC3383"/>
    <w:rsid w:val="00CC3639"/>
    <w:rsid w:val="00CC514C"/>
    <w:rsid w:val="00CC6C2F"/>
    <w:rsid w:val="00CC7422"/>
    <w:rsid w:val="00CC752F"/>
    <w:rsid w:val="00CC77A4"/>
    <w:rsid w:val="00CC780F"/>
    <w:rsid w:val="00CC7D4C"/>
    <w:rsid w:val="00CC7E21"/>
    <w:rsid w:val="00CD0AA3"/>
    <w:rsid w:val="00CD0BAA"/>
    <w:rsid w:val="00CD184A"/>
    <w:rsid w:val="00CD201A"/>
    <w:rsid w:val="00CD2261"/>
    <w:rsid w:val="00CD29FD"/>
    <w:rsid w:val="00CD2ADD"/>
    <w:rsid w:val="00CD2DCD"/>
    <w:rsid w:val="00CD33E4"/>
    <w:rsid w:val="00CD3DBE"/>
    <w:rsid w:val="00CD4042"/>
    <w:rsid w:val="00CD44DA"/>
    <w:rsid w:val="00CD4871"/>
    <w:rsid w:val="00CD487D"/>
    <w:rsid w:val="00CD4E34"/>
    <w:rsid w:val="00CD6414"/>
    <w:rsid w:val="00CD6974"/>
    <w:rsid w:val="00CE1431"/>
    <w:rsid w:val="00CE168B"/>
    <w:rsid w:val="00CE192D"/>
    <w:rsid w:val="00CE23ED"/>
    <w:rsid w:val="00CE2B58"/>
    <w:rsid w:val="00CE2D30"/>
    <w:rsid w:val="00CE3852"/>
    <w:rsid w:val="00CE45D2"/>
    <w:rsid w:val="00CE4CF5"/>
    <w:rsid w:val="00CE5583"/>
    <w:rsid w:val="00CE5AFB"/>
    <w:rsid w:val="00CE6FC1"/>
    <w:rsid w:val="00CE7C10"/>
    <w:rsid w:val="00CF037F"/>
    <w:rsid w:val="00CF0D3C"/>
    <w:rsid w:val="00CF20B2"/>
    <w:rsid w:val="00CF293D"/>
    <w:rsid w:val="00CF2F95"/>
    <w:rsid w:val="00CF3DA6"/>
    <w:rsid w:val="00CF494F"/>
    <w:rsid w:val="00CF5AC6"/>
    <w:rsid w:val="00CF5F15"/>
    <w:rsid w:val="00CF607E"/>
    <w:rsid w:val="00CF7327"/>
    <w:rsid w:val="00CF7A24"/>
    <w:rsid w:val="00D000C7"/>
    <w:rsid w:val="00D001C6"/>
    <w:rsid w:val="00D007A2"/>
    <w:rsid w:val="00D00E97"/>
    <w:rsid w:val="00D00FF8"/>
    <w:rsid w:val="00D00FFD"/>
    <w:rsid w:val="00D01DE9"/>
    <w:rsid w:val="00D02B72"/>
    <w:rsid w:val="00D054D2"/>
    <w:rsid w:val="00D05AA7"/>
    <w:rsid w:val="00D05DD3"/>
    <w:rsid w:val="00D05FA4"/>
    <w:rsid w:val="00D0611E"/>
    <w:rsid w:val="00D06124"/>
    <w:rsid w:val="00D06408"/>
    <w:rsid w:val="00D068A2"/>
    <w:rsid w:val="00D069F1"/>
    <w:rsid w:val="00D0705A"/>
    <w:rsid w:val="00D07539"/>
    <w:rsid w:val="00D078FA"/>
    <w:rsid w:val="00D079BB"/>
    <w:rsid w:val="00D10067"/>
    <w:rsid w:val="00D11412"/>
    <w:rsid w:val="00D118C6"/>
    <w:rsid w:val="00D119A1"/>
    <w:rsid w:val="00D11BFA"/>
    <w:rsid w:val="00D13756"/>
    <w:rsid w:val="00D139FA"/>
    <w:rsid w:val="00D13F44"/>
    <w:rsid w:val="00D1497A"/>
    <w:rsid w:val="00D15772"/>
    <w:rsid w:val="00D15933"/>
    <w:rsid w:val="00D1619C"/>
    <w:rsid w:val="00D172A8"/>
    <w:rsid w:val="00D2154F"/>
    <w:rsid w:val="00D21C86"/>
    <w:rsid w:val="00D21E5B"/>
    <w:rsid w:val="00D23039"/>
    <w:rsid w:val="00D2395F"/>
    <w:rsid w:val="00D23D67"/>
    <w:rsid w:val="00D24DCA"/>
    <w:rsid w:val="00D25789"/>
    <w:rsid w:val="00D26877"/>
    <w:rsid w:val="00D2697F"/>
    <w:rsid w:val="00D27165"/>
    <w:rsid w:val="00D2756A"/>
    <w:rsid w:val="00D3003C"/>
    <w:rsid w:val="00D31934"/>
    <w:rsid w:val="00D31F40"/>
    <w:rsid w:val="00D32F9B"/>
    <w:rsid w:val="00D3330A"/>
    <w:rsid w:val="00D336EB"/>
    <w:rsid w:val="00D34625"/>
    <w:rsid w:val="00D35B84"/>
    <w:rsid w:val="00D36F40"/>
    <w:rsid w:val="00D37C27"/>
    <w:rsid w:val="00D40766"/>
    <w:rsid w:val="00D40998"/>
    <w:rsid w:val="00D41383"/>
    <w:rsid w:val="00D41C20"/>
    <w:rsid w:val="00D41FC2"/>
    <w:rsid w:val="00D438A4"/>
    <w:rsid w:val="00D43ED1"/>
    <w:rsid w:val="00D4400A"/>
    <w:rsid w:val="00D449FA"/>
    <w:rsid w:val="00D44A52"/>
    <w:rsid w:val="00D44C40"/>
    <w:rsid w:val="00D504D2"/>
    <w:rsid w:val="00D50575"/>
    <w:rsid w:val="00D50A69"/>
    <w:rsid w:val="00D50D8C"/>
    <w:rsid w:val="00D5111B"/>
    <w:rsid w:val="00D519BF"/>
    <w:rsid w:val="00D52294"/>
    <w:rsid w:val="00D528BF"/>
    <w:rsid w:val="00D52E06"/>
    <w:rsid w:val="00D538BE"/>
    <w:rsid w:val="00D54050"/>
    <w:rsid w:val="00D5468A"/>
    <w:rsid w:val="00D552DF"/>
    <w:rsid w:val="00D5543B"/>
    <w:rsid w:val="00D5604F"/>
    <w:rsid w:val="00D56181"/>
    <w:rsid w:val="00D600AC"/>
    <w:rsid w:val="00D6029B"/>
    <w:rsid w:val="00D605C2"/>
    <w:rsid w:val="00D60EB5"/>
    <w:rsid w:val="00D6127A"/>
    <w:rsid w:val="00D61624"/>
    <w:rsid w:val="00D6167F"/>
    <w:rsid w:val="00D6282C"/>
    <w:rsid w:val="00D62F94"/>
    <w:rsid w:val="00D6317B"/>
    <w:rsid w:val="00D638DE"/>
    <w:rsid w:val="00D63C63"/>
    <w:rsid w:val="00D648CD"/>
    <w:rsid w:val="00D64955"/>
    <w:rsid w:val="00D64AF3"/>
    <w:rsid w:val="00D65068"/>
    <w:rsid w:val="00D65392"/>
    <w:rsid w:val="00D6577D"/>
    <w:rsid w:val="00D667DC"/>
    <w:rsid w:val="00D66DB0"/>
    <w:rsid w:val="00D67B79"/>
    <w:rsid w:val="00D700AE"/>
    <w:rsid w:val="00D70CB7"/>
    <w:rsid w:val="00D70FB3"/>
    <w:rsid w:val="00D714D9"/>
    <w:rsid w:val="00D73D31"/>
    <w:rsid w:val="00D741FA"/>
    <w:rsid w:val="00D742B9"/>
    <w:rsid w:val="00D74D4F"/>
    <w:rsid w:val="00D75AC0"/>
    <w:rsid w:val="00D75FEF"/>
    <w:rsid w:val="00D7641E"/>
    <w:rsid w:val="00D76DBB"/>
    <w:rsid w:val="00D77052"/>
    <w:rsid w:val="00D772C8"/>
    <w:rsid w:val="00D77574"/>
    <w:rsid w:val="00D775E9"/>
    <w:rsid w:val="00D77B2B"/>
    <w:rsid w:val="00D80416"/>
    <w:rsid w:val="00D82AE4"/>
    <w:rsid w:val="00D83432"/>
    <w:rsid w:val="00D8360E"/>
    <w:rsid w:val="00D84288"/>
    <w:rsid w:val="00D8497D"/>
    <w:rsid w:val="00D84E36"/>
    <w:rsid w:val="00D859C0"/>
    <w:rsid w:val="00D86151"/>
    <w:rsid w:val="00D87894"/>
    <w:rsid w:val="00D87D77"/>
    <w:rsid w:val="00D87E0F"/>
    <w:rsid w:val="00D929CF"/>
    <w:rsid w:val="00D92CB7"/>
    <w:rsid w:val="00D93AA8"/>
    <w:rsid w:val="00D9621E"/>
    <w:rsid w:val="00D97ECA"/>
    <w:rsid w:val="00DA05EC"/>
    <w:rsid w:val="00DA0A5D"/>
    <w:rsid w:val="00DA1974"/>
    <w:rsid w:val="00DA2347"/>
    <w:rsid w:val="00DA2B3C"/>
    <w:rsid w:val="00DA2DB2"/>
    <w:rsid w:val="00DA3718"/>
    <w:rsid w:val="00DA7AD2"/>
    <w:rsid w:val="00DA7AF6"/>
    <w:rsid w:val="00DA7BEB"/>
    <w:rsid w:val="00DB02B1"/>
    <w:rsid w:val="00DB07E4"/>
    <w:rsid w:val="00DB0878"/>
    <w:rsid w:val="00DB37AF"/>
    <w:rsid w:val="00DB3B4B"/>
    <w:rsid w:val="00DB41A5"/>
    <w:rsid w:val="00DB45C0"/>
    <w:rsid w:val="00DB5A05"/>
    <w:rsid w:val="00DB60BA"/>
    <w:rsid w:val="00DB63A3"/>
    <w:rsid w:val="00DB6891"/>
    <w:rsid w:val="00DB76D6"/>
    <w:rsid w:val="00DC09DF"/>
    <w:rsid w:val="00DC0AEA"/>
    <w:rsid w:val="00DC101A"/>
    <w:rsid w:val="00DC2106"/>
    <w:rsid w:val="00DC2995"/>
    <w:rsid w:val="00DC371A"/>
    <w:rsid w:val="00DC3BD3"/>
    <w:rsid w:val="00DC3BFD"/>
    <w:rsid w:val="00DC4666"/>
    <w:rsid w:val="00DC4C34"/>
    <w:rsid w:val="00DC4C35"/>
    <w:rsid w:val="00DC51F5"/>
    <w:rsid w:val="00DC5E75"/>
    <w:rsid w:val="00DC5F4B"/>
    <w:rsid w:val="00DC6700"/>
    <w:rsid w:val="00DC69ED"/>
    <w:rsid w:val="00DC72C4"/>
    <w:rsid w:val="00DD0869"/>
    <w:rsid w:val="00DD0ACF"/>
    <w:rsid w:val="00DD0EA1"/>
    <w:rsid w:val="00DD10D3"/>
    <w:rsid w:val="00DD11EC"/>
    <w:rsid w:val="00DD16C0"/>
    <w:rsid w:val="00DD1A45"/>
    <w:rsid w:val="00DD1BFC"/>
    <w:rsid w:val="00DD1E7A"/>
    <w:rsid w:val="00DD25B5"/>
    <w:rsid w:val="00DD3153"/>
    <w:rsid w:val="00DD35FF"/>
    <w:rsid w:val="00DD3E11"/>
    <w:rsid w:val="00DD424B"/>
    <w:rsid w:val="00DD4E1E"/>
    <w:rsid w:val="00DE213A"/>
    <w:rsid w:val="00DE3A4B"/>
    <w:rsid w:val="00DE3FC6"/>
    <w:rsid w:val="00DE4108"/>
    <w:rsid w:val="00DE41C1"/>
    <w:rsid w:val="00DE4288"/>
    <w:rsid w:val="00DE446D"/>
    <w:rsid w:val="00DE46CA"/>
    <w:rsid w:val="00DE4BC6"/>
    <w:rsid w:val="00DE4EEF"/>
    <w:rsid w:val="00DE60F1"/>
    <w:rsid w:val="00DE6704"/>
    <w:rsid w:val="00DE7828"/>
    <w:rsid w:val="00DF1367"/>
    <w:rsid w:val="00DF1B32"/>
    <w:rsid w:val="00DF306B"/>
    <w:rsid w:val="00DF5228"/>
    <w:rsid w:val="00DF5F67"/>
    <w:rsid w:val="00DF6F53"/>
    <w:rsid w:val="00DF7BB9"/>
    <w:rsid w:val="00DF7DF7"/>
    <w:rsid w:val="00DF7E18"/>
    <w:rsid w:val="00E00489"/>
    <w:rsid w:val="00E0170E"/>
    <w:rsid w:val="00E02E2D"/>
    <w:rsid w:val="00E03DD4"/>
    <w:rsid w:val="00E0488F"/>
    <w:rsid w:val="00E05210"/>
    <w:rsid w:val="00E07287"/>
    <w:rsid w:val="00E07805"/>
    <w:rsid w:val="00E0797B"/>
    <w:rsid w:val="00E100C8"/>
    <w:rsid w:val="00E1015A"/>
    <w:rsid w:val="00E11F7D"/>
    <w:rsid w:val="00E11FC0"/>
    <w:rsid w:val="00E124DF"/>
    <w:rsid w:val="00E125AB"/>
    <w:rsid w:val="00E129B0"/>
    <w:rsid w:val="00E12EBD"/>
    <w:rsid w:val="00E135AE"/>
    <w:rsid w:val="00E13D3F"/>
    <w:rsid w:val="00E13D70"/>
    <w:rsid w:val="00E145D8"/>
    <w:rsid w:val="00E15080"/>
    <w:rsid w:val="00E15A06"/>
    <w:rsid w:val="00E15D56"/>
    <w:rsid w:val="00E168ED"/>
    <w:rsid w:val="00E17644"/>
    <w:rsid w:val="00E200C8"/>
    <w:rsid w:val="00E2197B"/>
    <w:rsid w:val="00E2294E"/>
    <w:rsid w:val="00E243DF"/>
    <w:rsid w:val="00E24A76"/>
    <w:rsid w:val="00E24E89"/>
    <w:rsid w:val="00E259E3"/>
    <w:rsid w:val="00E25C15"/>
    <w:rsid w:val="00E321CF"/>
    <w:rsid w:val="00E32494"/>
    <w:rsid w:val="00E33352"/>
    <w:rsid w:val="00E336E0"/>
    <w:rsid w:val="00E3415F"/>
    <w:rsid w:val="00E341F5"/>
    <w:rsid w:val="00E3434C"/>
    <w:rsid w:val="00E355E8"/>
    <w:rsid w:val="00E3641A"/>
    <w:rsid w:val="00E41F2E"/>
    <w:rsid w:val="00E420D4"/>
    <w:rsid w:val="00E425D5"/>
    <w:rsid w:val="00E432F1"/>
    <w:rsid w:val="00E44BC2"/>
    <w:rsid w:val="00E45956"/>
    <w:rsid w:val="00E46632"/>
    <w:rsid w:val="00E468A5"/>
    <w:rsid w:val="00E46905"/>
    <w:rsid w:val="00E47239"/>
    <w:rsid w:val="00E47808"/>
    <w:rsid w:val="00E47BCB"/>
    <w:rsid w:val="00E47FE9"/>
    <w:rsid w:val="00E504D6"/>
    <w:rsid w:val="00E506DB"/>
    <w:rsid w:val="00E51232"/>
    <w:rsid w:val="00E536C1"/>
    <w:rsid w:val="00E556CB"/>
    <w:rsid w:val="00E569B4"/>
    <w:rsid w:val="00E57444"/>
    <w:rsid w:val="00E57AB8"/>
    <w:rsid w:val="00E60BF1"/>
    <w:rsid w:val="00E6300F"/>
    <w:rsid w:val="00E640C9"/>
    <w:rsid w:val="00E648BD"/>
    <w:rsid w:val="00E65B1A"/>
    <w:rsid w:val="00E6682C"/>
    <w:rsid w:val="00E66FCB"/>
    <w:rsid w:val="00E6728A"/>
    <w:rsid w:val="00E732B2"/>
    <w:rsid w:val="00E742CE"/>
    <w:rsid w:val="00E75DA2"/>
    <w:rsid w:val="00E75FEA"/>
    <w:rsid w:val="00E76AD4"/>
    <w:rsid w:val="00E77379"/>
    <w:rsid w:val="00E81A4E"/>
    <w:rsid w:val="00E83284"/>
    <w:rsid w:val="00E8337B"/>
    <w:rsid w:val="00E84B89"/>
    <w:rsid w:val="00E858B9"/>
    <w:rsid w:val="00E85A61"/>
    <w:rsid w:val="00E86332"/>
    <w:rsid w:val="00E872F4"/>
    <w:rsid w:val="00E8798D"/>
    <w:rsid w:val="00E900E6"/>
    <w:rsid w:val="00E90104"/>
    <w:rsid w:val="00E9091A"/>
    <w:rsid w:val="00E90D2A"/>
    <w:rsid w:val="00E91246"/>
    <w:rsid w:val="00E92685"/>
    <w:rsid w:val="00E9294D"/>
    <w:rsid w:val="00E93336"/>
    <w:rsid w:val="00E9479F"/>
    <w:rsid w:val="00E94AB4"/>
    <w:rsid w:val="00E952D9"/>
    <w:rsid w:val="00E95E2E"/>
    <w:rsid w:val="00E979D8"/>
    <w:rsid w:val="00EA1237"/>
    <w:rsid w:val="00EA365E"/>
    <w:rsid w:val="00EA4B24"/>
    <w:rsid w:val="00EA55C2"/>
    <w:rsid w:val="00EA5BEE"/>
    <w:rsid w:val="00EA663D"/>
    <w:rsid w:val="00EB01CA"/>
    <w:rsid w:val="00EB159C"/>
    <w:rsid w:val="00EB1B49"/>
    <w:rsid w:val="00EB1E08"/>
    <w:rsid w:val="00EB2020"/>
    <w:rsid w:val="00EB341F"/>
    <w:rsid w:val="00EB403C"/>
    <w:rsid w:val="00EB459E"/>
    <w:rsid w:val="00EB4775"/>
    <w:rsid w:val="00EB4B55"/>
    <w:rsid w:val="00EB4D9A"/>
    <w:rsid w:val="00EB5272"/>
    <w:rsid w:val="00EB52F3"/>
    <w:rsid w:val="00EB5A7E"/>
    <w:rsid w:val="00EC0CC0"/>
    <w:rsid w:val="00EC1DF8"/>
    <w:rsid w:val="00EC2212"/>
    <w:rsid w:val="00EC2E87"/>
    <w:rsid w:val="00EC47F3"/>
    <w:rsid w:val="00EC49AE"/>
    <w:rsid w:val="00EC4B30"/>
    <w:rsid w:val="00EC6E6E"/>
    <w:rsid w:val="00EC6EB4"/>
    <w:rsid w:val="00ED05B5"/>
    <w:rsid w:val="00ED1BEE"/>
    <w:rsid w:val="00ED25F6"/>
    <w:rsid w:val="00ED466A"/>
    <w:rsid w:val="00ED46E4"/>
    <w:rsid w:val="00ED5B8F"/>
    <w:rsid w:val="00ED638C"/>
    <w:rsid w:val="00ED6756"/>
    <w:rsid w:val="00ED6C05"/>
    <w:rsid w:val="00EE1AA7"/>
    <w:rsid w:val="00EE22B6"/>
    <w:rsid w:val="00EE375F"/>
    <w:rsid w:val="00EE5E41"/>
    <w:rsid w:val="00EE62C3"/>
    <w:rsid w:val="00EE6433"/>
    <w:rsid w:val="00EE7723"/>
    <w:rsid w:val="00EE7D97"/>
    <w:rsid w:val="00EF0416"/>
    <w:rsid w:val="00EF11E1"/>
    <w:rsid w:val="00EF1263"/>
    <w:rsid w:val="00EF1A11"/>
    <w:rsid w:val="00EF2337"/>
    <w:rsid w:val="00EF2EB2"/>
    <w:rsid w:val="00EF343E"/>
    <w:rsid w:val="00EF3C79"/>
    <w:rsid w:val="00EF5212"/>
    <w:rsid w:val="00EF5C50"/>
    <w:rsid w:val="00EF7186"/>
    <w:rsid w:val="00EF7DD8"/>
    <w:rsid w:val="00EF7EE9"/>
    <w:rsid w:val="00F01B6C"/>
    <w:rsid w:val="00F01FC0"/>
    <w:rsid w:val="00F03719"/>
    <w:rsid w:val="00F03971"/>
    <w:rsid w:val="00F03E3A"/>
    <w:rsid w:val="00F03EB4"/>
    <w:rsid w:val="00F04728"/>
    <w:rsid w:val="00F04730"/>
    <w:rsid w:val="00F04EB6"/>
    <w:rsid w:val="00F050F2"/>
    <w:rsid w:val="00F056CD"/>
    <w:rsid w:val="00F05721"/>
    <w:rsid w:val="00F071A9"/>
    <w:rsid w:val="00F101E3"/>
    <w:rsid w:val="00F10AD4"/>
    <w:rsid w:val="00F10D18"/>
    <w:rsid w:val="00F10E92"/>
    <w:rsid w:val="00F128E4"/>
    <w:rsid w:val="00F13E58"/>
    <w:rsid w:val="00F141AC"/>
    <w:rsid w:val="00F145E6"/>
    <w:rsid w:val="00F14ABF"/>
    <w:rsid w:val="00F16281"/>
    <w:rsid w:val="00F165CB"/>
    <w:rsid w:val="00F204B4"/>
    <w:rsid w:val="00F20EDD"/>
    <w:rsid w:val="00F23710"/>
    <w:rsid w:val="00F23C02"/>
    <w:rsid w:val="00F2550D"/>
    <w:rsid w:val="00F2555F"/>
    <w:rsid w:val="00F25AD1"/>
    <w:rsid w:val="00F25C73"/>
    <w:rsid w:val="00F26ABC"/>
    <w:rsid w:val="00F30C79"/>
    <w:rsid w:val="00F313FF"/>
    <w:rsid w:val="00F31B44"/>
    <w:rsid w:val="00F3231A"/>
    <w:rsid w:val="00F32A85"/>
    <w:rsid w:val="00F3354C"/>
    <w:rsid w:val="00F362A9"/>
    <w:rsid w:val="00F36410"/>
    <w:rsid w:val="00F36880"/>
    <w:rsid w:val="00F378F8"/>
    <w:rsid w:val="00F40BC0"/>
    <w:rsid w:val="00F40C22"/>
    <w:rsid w:val="00F4145F"/>
    <w:rsid w:val="00F41613"/>
    <w:rsid w:val="00F41C1D"/>
    <w:rsid w:val="00F41D7F"/>
    <w:rsid w:val="00F42A79"/>
    <w:rsid w:val="00F42C2B"/>
    <w:rsid w:val="00F43C5D"/>
    <w:rsid w:val="00F474FD"/>
    <w:rsid w:val="00F47581"/>
    <w:rsid w:val="00F501D7"/>
    <w:rsid w:val="00F51651"/>
    <w:rsid w:val="00F517E9"/>
    <w:rsid w:val="00F533FA"/>
    <w:rsid w:val="00F539F4"/>
    <w:rsid w:val="00F540AF"/>
    <w:rsid w:val="00F568B1"/>
    <w:rsid w:val="00F5732F"/>
    <w:rsid w:val="00F57470"/>
    <w:rsid w:val="00F5747B"/>
    <w:rsid w:val="00F601EF"/>
    <w:rsid w:val="00F6276D"/>
    <w:rsid w:val="00F62B7D"/>
    <w:rsid w:val="00F62D31"/>
    <w:rsid w:val="00F632F3"/>
    <w:rsid w:val="00F635C7"/>
    <w:rsid w:val="00F64A17"/>
    <w:rsid w:val="00F7004F"/>
    <w:rsid w:val="00F70A18"/>
    <w:rsid w:val="00F717A0"/>
    <w:rsid w:val="00F71E32"/>
    <w:rsid w:val="00F72EBD"/>
    <w:rsid w:val="00F74C1A"/>
    <w:rsid w:val="00F74C54"/>
    <w:rsid w:val="00F76106"/>
    <w:rsid w:val="00F7619A"/>
    <w:rsid w:val="00F7692E"/>
    <w:rsid w:val="00F76E8C"/>
    <w:rsid w:val="00F77523"/>
    <w:rsid w:val="00F776CC"/>
    <w:rsid w:val="00F8124B"/>
    <w:rsid w:val="00F815D8"/>
    <w:rsid w:val="00F81B4E"/>
    <w:rsid w:val="00F82029"/>
    <w:rsid w:val="00F82E25"/>
    <w:rsid w:val="00F82E6A"/>
    <w:rsid w:val="00F82F46"/>
    <w:rsid w:val="00F82F59"/>
    <w:rsid w:val="00F82FA3"/>
    <w:rsid w:val="00F83409"/>
    <w:rsid w:val="00F8405D"/>
    <w:rsid w:val="00F84C3F"/>
    <w:rsid w:val="00F86138"/>
    <w:rsid w:val="00F862FE"/>
    <w:rsid w:val="00F86821"/>
    <w:rsid w:val="00F8693A"/>
    <w:rsid w:val="00F86FA7"/>
    <w:rsid w:val="00F87333"/>
    <w:rsid w:val="00F87404"/>
    <w:rsid w:val="00F900F0"/>
    <w:rsid w:val="00F90D05"/>
    <w:rsid w:val="00F9167B"/>
    <w:rsid w:val="00F91AD0"/>
    <w:rsid w:val="00F91B1C"/>
    <w:rsid w:val="00F91EB4"/>
    <w:rsid w:val="00F93108"/>
    <w:rsid w:val="00F93D51"/>
    <w:rsid w:val="00F93E7C"/>
    <w:rsid w:val="00F94C8A"/>
    <w:rsid w:val="00F9599B"/>
    <w:rsid w:val="00F959CF"/>
    <w:rsid w:val="00FA07D5"/>
    <w:rsid w:val="00FA0FB2"/>
    <w:rsid w:val="00FA3007"/>
    <w:rsid w:val="00FA3A19"/>
    <w:rsid w:val="00FA3ACB"/>
    <w:rsid w:val="00FA44B5"/>
    <w:rsid w:val="00FA4DF6"/>
    <w:rsid w:val="00FA507F"/>
    <w:rsid w:val="00FA5BDD"/>
    <w:rsid w:val="00FA70DB"/>
    <w:rsid w:val="00FA79D4"/>
    <w:rsid w:val="00FA7D95"/>
    <w:rsid w:val="00FB082A"/>
    <w:rsid w:val="00FB0A62"/>
    <w:rsid w:val="00FB1556"/>
    <w:rsid w:val="00FB38D8"/>
    <w:rsid w:val="00FB57CA"/>
    <w:rsid w:val="00FB75C9"/>
    <w:rsid w:val="00FB7E8F"/>
    <w:rsid w:val="00FC0BBA"/>
    <w:rsid w:val="00FC12F6"/>
    <w:rsid w:val="00FC19AE"/>
    <w:rsid w:val="00FC212B"/>
    <w:rsid w:val="00FC22A1"/>
    <w:rsid w:val="00FC25EA"/>
    <w:rsid w:val="00FC415B"/>
    <w:rsid w:val="00FC4A91"/>
    <w:rsid w:val="00FC4BE1"/>
    <w:rsid w:val="00FC5381"/>
    <w:rsid w:val="00FC7167"/>
    <w:rsid w:val="00FD01D0"/>
    <w:rsid w:val="00FD048A"/>
    <w:rsid w:val="00FD0539"/>
    <w:rsid w:val="00FD27D9"/>
    <w:rsid w:val="00FD2E8E"/>
    <w:rsid w:val="00FD4B99"/>
    <w:rsid w:val="00FD62FE"/>
    <w:rsid w:val="00FD6690"/>
    <w:rsid w:val="00FD7BE6"/>
    <w:rsid w:val="00FD7DF2"/>
    <w:rsid w:val="00FE0F18"/>
    <w:rsid w:val="00FE1A78"/>
    <w:rsid w:val="00FE410B"/>
    <w:rsid w:val="00FE5B01"/>
    <w:rsid w:val="00FE6512"/>
    <w:rsid w:val="00FF01B7"/>
    <w:rsid w:val="00FF14FE"/>
    <w:rsid w:val="00FF1D4B"/>
    <w:rsid w:val="00FF2BE6"/>
    <w:rsid w:val="00FF3014"/>
    <w:rsid w:val="00FF3211"/>
    <w:rsid w:val="00FF45C1"/>
    <w:rsid w:val="00FF4CF4"/>
    <w:rsid w:val="00FF579B"/>
    <w:rsid w:val="00FF5FF1"/>
    <w:rsid w:val="00FF62ED"/>
    <w:rsid w:val="00FF73DA"/>
    <w:rsid w:val="00FF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mso-position-vertical-relative:page;v-text-anchor:top-baseline" fillcolor="#d8d8d8" strokecolor="#70ad47">
      <v:fill color="#d8d8d8"/>
      <v:stroke color="#70ad47" weight="2.5pt"/>
      <v:shadow color="#868686"/>
      <v:textbox style="mso-fit-shape-to-text:t" inset="2.2mm,1.1mm,2.2mm,1.1mm"/>
    </o:shapedefaults>
    <o:shapelayout v:ext="edit">
      <o:idmap v:ext="edit" data="1"/>
    </o:shapelayout>
  </w:shapeDefaults>
  <w:decimalSymbol w:val="."/>
  <w:listSeparator w:val=","/>
  <w15:chartTrackingRefBased/>
  <w15:docId w15:val="{E53F5C59-4C30-4F0E-8210-D5880827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324F"/>
    <w:pPr>
      <w:widowControl w:val="0"/>
      <w:autoSpaceDE w:val="0"/>
      <w:autoSpaceDN w:val="0"/>
      <w:adjustRightInd w:val="0"/>
      <w:spacing w:after="120"/>
    </w:pPr>
    <w:rPr>
      <w:sz w:val="21"/>
    </w:rPr>
  </w:style>
  <w:style w:type="paragraph" w:styleId="1">
    <w:name w:val="heading 1"/>
    <w:aliases w:val="Title,heading 1,H1,h1,app heading 1,l1,Huvudrubrik,título 1,ghost,g,1 ghost,Heading 0.1,1,1st level,õberschrift 1,names,Section Title,NMP Heading 1,h11,h12,h13,h14,h15,h16,Sec1,Heading 1 Char1,Heading 1 Char Char,Heading 1 Char1 Char Char,Char4"/>
    <w:next w:val="2"/>
    <w:link w:val="1Char"/>
    <w:qFormat/>
    <w:rsid w:val="00792DEC"/>
    <w:pPr>
      <w:widowControl w:val="0"/>
      <w:numPr>
        <w:numId w:val="5"/>
      </w:numPr>
      <w:spacing w:after="120"/>
      <w:outlineLvl w:val="0"/>
    </w:pPr>
    <w:rPr>
      <w:b/>
      <w:sz w:val="22"/>
      <w:szCs w:val="32"/>
    </w:rPr>
  </w:style>
  <w:style w:type="paragraph" w:styleId="2">
    <w:name w:val="heading 2"/>
    <w:aliases w:val="heading 2,heading 2 Char Char Char,h2,UNDERRUBRIK 1-2,2,h 2,2nd level,l2,heading 2 Char Char,标题 2 Char1,标题 2 Char Char,heading 2 Char,heading 2 Char Char Char Char Char Char,heading 2 Char Char Char Char Char,Head2A,H2,level 2,Head1,h:2,h:2app"/>
    <w:next w:val="a3"/>
    <w:link w:val="2Char"/>
    <w:qFormat/>
    <w:rsid w:val="00792DEC"/>
    <w:pPr>
      <w:widowControl w:val="0"/>
      <w:numPr>
        <w:ilvl w:val="1"/>
        <w:numId w:val="5"/>
      </w:numPr>
      <w:spacing w:after="120"/>
      <w:outlineLvl w:val="1"/>
    </w:pPr>
    <w:rPr>
      <w:b/>
      <w:sz w:val="21"/>
      <w:szCs w:val="21"/>
    </w:rPr>
  </w:style>
  <w:style w:type="paragraph" w:styleId="3">
    <w:name w:val="heading 3"/>
    <w:aliases w:val="heading 3,标题 3 Char1,标题 3 Char Char,标题 31,标题 3 Char Char1,标题 3 Char Char Char Char Char,标题 3 Char Char Char,标题 3 Char1 Char Char Char,标题 3 Char Char Char Char Char Char Char Char,标题 3 Char Char1 Char Char Char,--F3,标题 3 Char2 Char,h3,3,l3,CT"/>
    <w:basedOn w:val="a2"/>
    <w:next w:val="a3"/>
    <w:link w:val="3Char"/>
    <w:qFormat/>
    <w:rsid w:val="00C6083B"/>
    <w:pPr>
      <w:numPr>
        <w:ilvl w:val="2"/>
        <w:numId w:val="5"/>
      </w:numPr>
      <w:autoSpaceDE/>
      <w:autoSpaceDN/>
      <w:adjustRightInd/>
      <w:outlineLvl w:val="2"/>
    </w:pPr>
    <w:rPr>
      <w:b/>
      <w:bCs/>
      <w:kern w:val="2"/>
      <w:sz w:val="28"/>
      <w:szCs w:val="21"/>
    </w:rPr>
  </w:style>
  <w:style w:type="paragraph" w:styleId="4">
    <w:name w:val="heading 4"/>
    <w:aliases w:val="heading 4,heading 4 Char,heading 4 Char Char,H4,h4,4 Char,4 Char Char Char,4 Char Char,4 Char Char Char Char Char,4 Char Char Char Char Char Char Char,4 Char Char Char Char Char Char,Heading 14,Heading 141,Heading 142,标题 4 Char Char Char"/>
    <w:basedOn w:val="a2"/>
    <w:next w:val="a3"/>
    <w:qFormat/>
    <w:rsid w:val="00C6083B"/>
    <w:pPr>
      <w:numPr>
        <w:ilvl w:val="3"/>
        <w:numId w:val="5"/>
      </w:numPr>
      <w:ind w:left="0" w:firstLine="0"/>
      <w:outlineLvl w:val="3"/>
    </w:pPr>
    <w:rPr>
      <w:b/>
      <w:bCs/>
      <w:sz w:val="24"/>
      <w:szCs w:val="28"/>
    </w:rPr>
  </w:style>
  <w:style w:type="paragraph" w:styleId="5">
    <w:name w:val="heading 5"/>
    <w:aliases w:val="heading 5,5,h5,H5,结算规范 标题5,dash,ds,dd,口,口1,口2,Roman list,PIM 5,l5+toc5,Numbered Sub-list,一,正文五级标题,标题 5(ALT+5),标题 5 Char Char Char,标题 5 Char Char Char Char Char Char Char Char Char,标题 5 Char Char Char Char,标题 5 Char1,标题 5 Char Char2"/>
    <w:basedOn w:val="a2"/>
    <w:qFormat/>
    <w:rsid w:val="00792DEC"/>
    <w:pPr>
      <w:numPr>
        <w:ilvl w:val="4"/>
        <w:numId w:val="5"/>
      </w:numPr>
      <w:outlineLvl w:val="4"/>
    </w:pPr>
    <w:rPr>
      <w:bCs/>
      <w:szCs w:val="28"/>
    </w:rPr>
  </w:style>
  <w:style w:type="paragraph" w:styleId="6">
    <w:name w:val="heading 6"/>
    <w:aliases w:val="heading 6,heading 6 Char,heading 6 Char Char Char Char,结算规范 标题6,L6,H6,Bullet list,PIM 6,BOD 4,正文六级标题,标题 6(ALT+6),第五层条,标题 6 Char Char Char,标题 6 Char Char Char Char,标题 6 Char,ITT t6,PA Appendix,6,Level 6,Header 6,h6,Heading6,h61,h62,heading 61,l"/>
    <w:basedOn w:val="a2"/>
    <w:qFormat/>
    <w:rsid w:val="00792DEC"/>
    <w:pPr>
      <w:numPr>
        <w:ilvl w:val="5"/>
        <w:numId w:val="5"/>
      </w:numPr>
      <w:outlineLvl w:val="5"/>
    </w:pPr>
    <w:rPr>
      <w:bCs/>
      <w:szCs w:val="24"/>
    </w:rPr>
  </w:style>
  <w:style w:type="paragraph" w:styleId="7">
    <w:name w:val="heading 7"/>
    <w:basedOn w:val="a2"/>
    <w:next w:val="6"/>
    <w:qFormat/>
    <w:rsid w:val="00792DEC"/>
    <w:pPr>
      <w:keepLines/>
      <w:numPr>
        <w:ilvl w:val="6"/>
        <w:numId w:val="5"/>
      </w:numPr>
      <w:tabs>
        <w:tab w:val="clear" w:pos="5392"/>
      </w:tabs>
      <w:spacing w:before="240" w:after="64" w:line="319" w:lineRule="auto"/>
      <w:ind w:left="0" w:firstLine="0"/>
      <w:outlineLvl w:val="6"/>
    </w:pPr>
    <w:rPr>
      <w:bCs/>
      <w:szCs w:val="24"/>
    </w:rPr>
  </w:style>
  <w:style w:type="paragraph" w:styleId="8">
    <w:name w:val="heading 8"/>
    <w:basedOn w:val="a2"/>
    <w:qFormat/>
    <w:rsid w:val="00E05210"/>
    <w:pPr>
      <w:keepLines/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2"/>
    <w:qFormat/>
    <w:rsid w:val="00E05210"/>
    <w:pPr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bstract">
    <w:name w:val="Abstract"/>
    <w:basedOn w:val="a2"/>
    <w:rsid w:val="00E05210"/>
    <w:pPr>
      <w:widowControl/>
      <w:tabs>
        <w:tab w:val="left" w:pos="0"/>
      </w:tabs>
      <w:spacing w:line="360" w:lineRule="auto"/>
      <w:ind w:leftChars="-1" w:left="-2" w:firstLine="1"/>
      <w:jc w:val="both"/>
    </w:pPr>
    <w:rPr>
      <w:rFonts w:ascii="Arial" w:hAnsi="Arial"/>
      <w:b/>
      <w:szCs w:val="21"/>
    </w:rPr>
  </w:style>
  <w:style w:type="paragraph" w:customStyle="1" w:styleId="CoName">
    <w:name w:val="Co. Name"/>
    <w:basedOn w:val="a2"/>
    <w:next w:val="a2"/>
    <w:rsid w:val="00E05210"/>
    <w:pPr>
      <w:spacing w:line="360" w:lineRule="auto"/>
      <w:jc w:val="center"/>
    </w:pPr>
    <w:rPr>
      <w:rFonts w:ascii="Arial" w:eastAsia="黑体" w:hAnsi="Arial" w:cs="Arial"/>
      <w:sz w:val="32"/>
      <w:szCs w:val="32"/>
    </w:rPr>
  </w:style>
  <w:style w:type="paragraph" w:customStyle="1" w:styleId="Copyright">
    <w:name w:val="Copyright"/>
    <w:basedOn w:val="a2"/>
    <w:next w:val="a2"/>
    <w:rsid w:val="00E05210"/>
    <w:pPr>
      <w:jc w:val="center"/>
    </w:pPr>
    <w:rPr>
      <w:rFonts w:ascii="Arial" w:hAnsi="Arial" w:cs="Arial"/>
      <w:sz w:val="22"/>
      <w:szCs w:val="22"/>
    </w:rPr>
  </w:style>
  <w:style w:type="paragraph" w:customStyle="1" w:styleId="CoverDocumentTitle">
    <w:name w:val="Cover Document Title"/>
    <w:basedOn w:val="a2"/>
    <w:rsid w:val="00E05210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CoverTableText">
    <w:name w:val="Cover Table Text"/>
    <w:basedOn w:val="a2"/>
    <w:rsid w:val="00586CE9"/>
    <w:pPr>
      <w:spacing w:after="0"/>
      <w:jc w:val="center"/>
    </w:pPr>
    <w:rPr>
      <w:rFonts w:ascii="Arial" w:hAnsi="Arial"/>
      <w:szCs w:val="21"/>
    </w:rPr>
  </w:style>
  <w:style w:type="paragraph" w:styleId="a7">
    <w:name w:val="Document Map"/>
    <w:basedOn w:val="a2"/>
    <w:semiHidden/>
    <w:rsid w:val="00E05210"/>
    <w:pPr>
      <w:shd w:val="clear" w:color="auto" w:fill="000080"/>
    </w:pPr>
  </w:style>
  <w:style w:type="paragraph" w:customStyle="1" w:styleId="a8">
    <w:name w:val="表格列标题"/>
    <w:basedOn w:val="a2"/>
    <w:rsid w:val="00AC0277"/>
    <w:pPr>
      <w:keepNext/>
      <w:spacing w:after="0"/>
      <w:jc w:val="center"/>
    </w:pPr>
    <w:rPr>
      <w:b/>
    </w:rPr>
  </w:style>
  <w:style w:type="paragraph" w:styleId="60">
    <w:name w:val="toc 6"/>
    <w:basedOn w:val="a2"/>
    <w:next w:val="a2"/>
    <w:autoRedefine/>
    <w:uiPriority w:val="39"/>
    <w:rsid w:val="00660FFF"/>
    <w:pPr>
      <w:spacing w:after="0"/>
      <w:ind w:left="1050"/>
    </w:pPr>
    <w:rPr>
      <w:sz w:val="20"/>
    </w:rPr>
  </w:style>
  <w:style w:type="paragraph" w:customStyle="1" w:styleId="DocumentTitle">
    <w:name w:val="Document Title"/>
    <w:basedOn w:val="CoverDocumentTitle"/>
    <w:next w:val="a2"/>
    <w:rsid w:val="00E05210"/>
    <w:rPr>
      <w:sz w:val="32"/>
      <w:szCs w:val="32"/>
    </w:rPr>
  </w:style>
  <w:style w:type="paragraph" w:customStyle="1" w:styleId="FigureDescription">
    <w:name w:val="Figure Description"/>
    <w:next w:val="a3"/>
    <w:rsid w:val="00B94CB4"/>
    <w:pPr>
      <w:numPr>
        <w:numId w:val="1"/>
      </w:numPr>
      <w:spacing w:afterLines="100" w:after="312"/>
      <w:jc w:val="center"/>
    </w:pPr>
    <w:rPr>
      <w:rFonts w:ascii="Arial" w:hAnsi="Arial"/>
      <w:sz w:val="18"/>
      <w:szCs w:val="18"/>
    </w:rPr>
  </w:style>
  <w:style w:type="paragraph" w:styleId="a9">
    <w:name w:val="footer"/>
    <w:rsid w:val="00E0521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a">
    <w:name w:val="header"/>
    <w:rsid w:val="00E0521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ItemList">
    <w:name w:val="Item List"/>
    <w:rsid w:val="00E556CB"/>
    <w:pPr>
      <w:numPr>
        <w:numId w:val="2"/>
      </w:numPr>
      <w:tabs>
        <w:tab w:val="clear" w:pos="1928"/>
        <w:tab w:val="num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a3"/>
    <w:rsid w:val="00D77B2B"/>
    <w:pPr>
      <w:spacing w:after="120"/>
      <w:outlineLvl w:val="3"/>
    </w:pPr>
    <w:rPr>
      <w:sz w:val="21"/>
    </w:rPr>
  </w:style>
  <w:style w:type="paragraph" w:customStyle="1" w:styleId="UseCase2">
    <w:name w:val="UseCase 2"/>
    <w:rsid w:val="006470E6"/>
    <w:pPr>
      <w:numPr>
        <w:ilvl w:val="8"/>
        <w:numId w:val="6"/>
      </w:numPr>
      <w:outlineLvl w:val="8"/>
    </w:pPr>
    <w:rPr>
      <w:sz w:val="21"/>
    </w:rPr>
  </w:style>
  <w:style w:type="paragraph" w:customStyle="1" w:styleId="WriteSuggestion">
    <w:name w:val="Write Suggestion"/>
    <w:next w:val="a3"/>
    <w:rsid w:val="00B7672C"/>
    <w:pPr>
      <w:spacing w:after="120"/>
      <w:ind w:firstLine="420"/>
    </w:pPr>
    <w:rPr>
      <w:i/>
      <w:color w:val="0000FF"/>
      <w:sz w:val="21"/>
    </w:rPr>
  </w:style>
  <w:style w:type="paragraph" w:customStyle="1" w:styleId="Notes">
    <w:name w:val="Notes"/>
    <w:basedOn w:val="a2"/>
    <w:rsid w:val="00B7672C"/>
    <w:pPr>
      <w:ind w:left="567"/>
    </w:pPr>
    <w:rPr>
      <w:rFonts w:ascii="Arial Narrow" w:eastAsia="Arial Narrow" w:hAnsi="Arial Narrow"/>
      <w:sz w:val="18"/>
      <w:szCs w:val="18"/>
    </w:rPr>
  </w:style>
  <w:style w:type="paragraph" w:styleId="a3">
    <w:name w:val="Normal Indent"/>
    <w:aliases w:val="正文非缩进,标题4,Alt+X,mr正文缩进,首行缩进,正文-段前3磅,正文不缩进,特点,Normal Indent（正文缩进）,段1,特点 Char,ALT+Z,水上软件,正文对齐,正文缩进William,body text,Body Text(ch),bt,ändrad,四号,缩进,正文非缩进 Char Char,正文非缩进 Char,正文缩进（首行缩进两字）,正文（首行缩进两字）,Indent 1,±íÕýÎÄ,contents,PI"/>
    <w:basedOn w:val="a2"/>
    <w:link w:val="Char"/>
    <w:qFormat/>
    <w:rsid w:val="00B43E10"/>
    <w:pPr>
      <w:ind w:firstLineChars="200" w:firstLine="420"/>
    </w:pPr>
  </w:style>
  <w:style w:type="paragraph" w:customStyle="1" w:styleId="ReferenceList">
    <w:name w:val="Reference List"/>
    <w:basedOn w:val="a2"/>
    <w:rsid w:val="00FF3014"/>
    <w:pPr>
      <w:numPr>
        <w:numId w:val="3"/>
      </w:numPr>
      <w:tabs>
        <w:tab w:val="clear" w:pos="420"/>
        <w:tab w:val="num" w:pos="360"/>
      </w:tabs>
      <w:spacing w:after="0"/>
      <w:ind w:left="0" w:firstLine="0"/>
      <w:jc w:val="both"/>
    </w:pPr>
    <w:rPr>
      <w:rFonts w:ascii="Arial" w:hAnsi="Arial"/>
      <w:szCs w:val="21"/>
    </w:rPr>
  </w:style>
  <w:style w:type="table" w:customStyle="1" w:styleId="Table">
    <w:name w:val="Table"/>
    <w:basedOn w:val="a5"/>
    <w:rsid w:val="00E05210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TableDescription">
    <w:name w:val="Table Description"/>
    <w:basedOn w:val="FigureDescription"/>
    <w:next w:val="a3"/>
    <w:rsid w:val="00B94CB4"/>
    <w:pPr>
      <w:keepNext/>
      <w:numPr>
        <w:numId w:val="4"/>
      </w:numPr>
      <w:spacing w:before="240" w:afterLines="0" w:after="0"/>
    </w:pPr>
  </w:style>
  <w:style w:type="paragraph" w:customStyle="1" w:styleId="TableHeading">
    <w:name w:val="Table Heading"/>
    <w:autoRedefine/>
    <w:rsid w:val="00E05210"/>
    <w:pPr>
      <w:jc w:val="center"/>
    </w:pPr>
    <w:rPr>
      <w:rFonts w:ascii="Arial" w:hAnsi="Arial"/>
      <w:b/>
      <w:sz w:val="21"/>
      <w:szCs w:val="21"/>
    </w:rPr>
  </w:style>
  <w:style w:type="paragraph" w:styleId="ab">
    <w:name w:val="table of figures"/>
    <w:basedOn w:val="a2"/>
    <w:next w:val="a2"/>
    <w:uiPriority w:val="99"/>
    <w:rsid w:val="00E05210"/>
    <w:pPr>
      <w:ind w:left="840" w:hanging="420"/>
    </w:pPr>
  </w:style>
  <w:style w:type="paragraph" w:customStyle="1" w:styleId="TableText">
    <w:name w:val="Table Text"/>
    <w:rsid w:val="004274AD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styleId="10">
    <w:name w:val="toc 1"/>
    <w:basedOn w:val="a2"/>
    <w:next w:val="a2"/>
    <w:uiPriority w:val="39"/>
    <w:rsid w:val="00701DA4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2"/>
    <w:uiPriority w:val="39"/>
    <w:rsid w:val="00701DA4"/>
    <w:pPr>
      <w:spacing w:before="120" w:after="0"/>
      <w:ind w:left="210"/>
    </w:pPr>
    <w:rPr>
      <w:b/>
      <w:bCs/>
      <w:sz w:val="22"/>
      <w:szCs w:val="22"/>
    </w:rPr>
  </w:style>
  <w:style w:type="paragraph" w:styleId="30">
    <w:name w:val="toc 3"/>
    <w:basedOn w:val="a2"/>
    <w:next w:val="a2"/>
    <w:uiPriority w:val="39"/>
    <w:rsid w:val="00701DA4"/>
    <w:pPr>
      <w:spacing w:after="0"/>
      <w:ind w:left="420"/>
    </w:pPr>
    <w:rPr>
      <w:sz w:val="20"/>
    </w:rPr>
  </w:style>
  <w:style w:type="paragraph" w:styleId="40">
    <w:name w:val="toc 4"/>
    <w:basedOn w:val="a2"/>
    <w:next w:val="a2"/>
    <w:autoRedefine/>
    <w:uiPriority w:val="39"/>
    <w:rsid w:val="00E05210"/>
    <w:pPr>
      <w:spacing w:after="0"/>
      <w:ind w:left="630"/>
    </w:pPr>
    <w:rPr>
      <w:sz w:val="20"/>
    </w:rPr>
  </w:style>
  <w:style w:type="character" w:styleId="ac">
    <w:name w:val="Hyperlink"/>
    <w:uiPriority w:val="99"/>
    <w:rsid w:val="000F7AC0"/>
    <w:rPr>
      <w:color w:val="0000FF"/>
      <w:u w:val="single"/>
    </w:rPr>
  </w:style>
  <w:style w:type="paragraph" w:customStyle="1" w:styleId="ad">
    <w:name w:val="摘要"/>
    <w:basedOn w:val="a2"/>
    <w:rsid w:val="00AC0277"/>
    <w:pPr>
      <w:keepNext/>
      <w:widowControl/>
      <w:tabs>
        <w:tab w:val="left" w:pos="907"/>
      </w:tabs>
      <w:spacing w:after="0" w:line="360" w:lineRule="auto"/>
      <w:ind w:left="879" w:hanging="879"/>
      <w:jc w:val="both"/>
    </w:pPr>
    <w:rPr>
      <w:rFonts w:ascii="Arial" w:hAnsi="Arial"/>
      <w:b/>
      <w:szCs w:val="21"/>
    </w:rPr>
  </w:style>
  <w:style w:type="paragraph" w:styleId="90">
    <w:name w:val="toc 9"/>
    <w:basedOn w:val="a2"/>
    <w:next w:val="a2"/>
    <w:autoRedefine/>
    <w:uiPriority w:val="39"/>
    <w:rsid w:val="00531D77"/>
    <w:pPr>
      <w:spacing w:after="0"/>
      <w:ind w:left="1680"/>
    </w:pPr>
    <w:rPr>
      <w:sz w:val="20"/>
    </w:rPr>
  </w:style>
  <w:style w:type="paragraph" w:customStyle="1" w:styleId="ae">
    <w:name w:val="封面华为技术"/>
    <w:basedOn w:val="a2"/>
    <w:rsid w:val="00660FFF"/>
    <w:pPr>
      <w:keepNext/>
      <w:spacing w:after="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">
    <w:name w:val="封面表格文本"/>
    <w:basedOn w:val="a2"/>
    <w:rsid w:val="00660FFF"/>
    <w:pPr>
      <w:keepNext/>
      <w:spacing w:after="0"/>
      <w:jc w:val="center"/>
    </w:pPr>
    <w:rPr>
      <w:rFonts w:ascii="Arial" w:hAnsi="Arial"/>
      <w:szCs w:val="21"/>
    </w:rPr>
  </w:style>
  <w:style w:type="paragraph" w:customStyle="1" w:styleId="af0">
    <w:name w:val="封面文档标题"/>
    <w:basedOn w:val="a2"/>
    <w:rsid w:val="00C40353"/>
    <w:pPr>
      <w:keepNext/>
      <w:spacing w:after="0"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1">
    <w:name w:val="缺省文本"/>
    <w:basedOn w:val="a2"/>
    <w:link w:val="Char0"/>
    <w:rsid w:val="00660FFF"/>
    <w:pPr>
      <w:keepNext/>
      <w:spacing w:after="0" w:line="360" w:lineRule="auto"/>
    </w:pPr>
    <w:rPr>
      <w:rFonts w:ascii="Arial" w:hAnsi="Arial"/>
      <w:szCs w:val="21"/>
    </w:rPr>
  </w:style>
  <w:style w:type="paragraph" w:styleId="50">
    <w:name w:val="toc 5"/>
    <w:basedOn w:val="a2"/>
    <w:next w:val="a2"/>
    <w:autoRedefine/>
    <w:uiPriority w:val="39"/>
    <w:rsid w:val="00313EA4"/>
    <w:pPr>
      <w:spacing w:after="0"/>
      <w:ind w:left="840"/>
    </w:pPr>
    <w:rPr>
      <w:sz w:val="20"/>
    </w:rPr>
  </w:style>
  <w:style w:type="paragraph" w:styleId="70">
    <w:name w:val="toc 7"/>
    <w:basedOn w:val="a2"/>
    <w:next w:val="a2"/>
    <w:autoRedefine/>
    <w:uiPriority w:val="39"/>
    <w:rsid w:val="00313EA4"/>
    <w:pPr>
      <w:spacing w:after="0"/>
      <w:ind w:left="1260"/>
    </w:pPr>
    <w:rPr>
      <w:sz w:val="20"/>
    </w:rPr>
  </w:style>
  <w:style w:type="paragraph" w:styleId="80">
    <w:name w:val="toc 8"/>
    <w:basedOn w:val="a2"/>
    <w:next w:val="a2"/>
    <w:autoRedefine/>
    <w:uiPriority w:val="39"/>
    <w:rsid w:val="00313EA4"/>
    <w:pPr>
      <w:spacing w:after="0"/>
      <w:ind w:left="1470"/>
    </w:pPr>
    <w:rPr>
      <w:sz w:val="20"/>
    </w:rPr>
  </w:style>
  <w:style w:type="paragraph" w:customStyle="1" w:styleId="UseCase1">
    <w:name w:val="UseCase 1"/>
    <w:basedOn w:val="a2"/>
    <w:rsid w:val="00B67EF3"/>
    <w:pPr>
      <w:widowControl/>
      <w:numPr>
        <w:ilvl w:val="7"/>
        <w:numId w:val="5"/>
      </w:numPr>
      <w:autoSpaceDE/>
      <w:autoSpaceDN/>
      <w:adjustRightInd/>
      <w:outlineLvl w:val="7"/>
    </w:pPr>
  </w:style>
  <w:style w:type="paragraph" w:styleId="af2">
    <w:name w:val="Body Text"/>
    <w:basedOn w:val="a2"/>
    <w:rsid w:val="004E3A6E"/>
  </w:style>
  <w:style w:type="paragraph" w:styleId="af3">
    <w:name w:val="Body Text First Indent"/>
    <w:basedOn w:val="a2"/>
    <w:rsid w:val="004E3A6E"/>
    <w:pPr>
      <w:spacing w:after="0" w:line="360" w:lineRule="auto"/>
      <w:ind w:left="1134"/>
      <w:jc w:val="both"/>
    </w:pPr>
  </w:style>
  <w:style w:type="character" w:customStyle="1" w:styleId="3Char">
    <w:name w:val="标题 3 Char"/>
    <w:aliases w:val="heading 3 Char,标题 3 Char1 Char,标题 3 Char Char Char1,标题 31 Char,标题 3 Char Char1 Char,标题 3 Char Char Char Char Char Char,标题 3 Char Char Char Char,标题 3 Char1 Char Char Char Char,标题 3 Char Char Char Char Char Char Char Char Char,--F3 Char,h3 Char"/>
    <w:link w:val="3"/>
    <w:rsid w:val="00C6083B"/>
    <w:rPr>
      <w:b/>
      <w:bCs/>
      <w:kern w:val="2"/>
      <w:sz w:val="28"/>
      <w:szCs w:val="21"/>
    </w:rPr>
  </w:style>
  <w:style w:type="character" w:customStyle="1" w:styleId="1Char">
    <w:name w:val="标题 1 Char"/>
    <w:aliases w:val="Title Char,heading 1 Char,H1 Char,h1 Char,app heading 1 Char,l1 Char,Huvudrubrik Char,título 1 Char,ghost Char,g Char,1 ghost Char,Heading 0.1 Char,1 Char,1st level Char,õberschrift 1 Char,names Char,Section Title Char,NMP Heading 1 Char"/>
    <w:link w:val="1"/>
    <w:rsid w:val="00792DEC"/>
    <w:rPr>
      <w:b/>
      <w:sz w:val="22"/>
      <w:szCs w:val="32"/>
    </w:rPr>
  </w:style>
  <w:style w:type="character" w:customStyle="1" w:styleId="Char0">
    <w:name w:val="缺省文本 Char"/>
    <w:link w:val="af1"/>
    <w:rsid w:val="00590586"/>
    <w:rPr>
      <w:rFonts w:ascii="Arial" w:eastAsia="宋体" w:hAnsi="Arial"/>
      <w:sz w:val="21"/>
      <w:szCs w:val="21"/>
      <w:lang w:val="en-US" w:eastAsia="zh-CN" w:bidi="ar-SA"/>
    </w:rPr>
  </w:style>
  <w:style w:type="paragraph" w:customStyle="1" w:styleId="CharChar1">
    <w:name w:val="Char Char1"/>
    <w:basedOn w:val="a7"/>
    <w:rsid w:val="009D3C11"/>
    <w:pPr>
      <w:autoSpaceDE/>
      <w:autoSpaceDN/>
      <w:spacing w:after="0" w:line="436" w:lineRule="exact"/>
      <w:ind w:left="357"/>
      <w:outlineLvl w:val="3"/>
    </w:pPr>
    <w:rPr>
      <w:sz w:val="20"/>
    </w:rPr>
  </w:style>
  <w:style w:type="paragraph" w:customStyle="1" w:styleId="af4">
    <w:name w:val="表格文本"/>
    <w:basedOn w:val="a2"/>
    <w:autoRedefine/>
    <w:rsid w:val="00350C23"/>
    <w:pPr>
      <w:keepNext/>
      <w:widowControl/>
      <w:tabs>
        <w:tab w:val="decimal" w:pos="0"/>
      </w:tabs>
      <w:spacing w:after="0"/>
    </w:pPr>
    <w:rPr>
      <w:rFonts w:ascii="Arial" w:hAnsi="Arial"/>
      <w:noProof/>
      <w:szCs w:val="21"/>
    </w:rPr>
  </w:style>
  <w:style w:type="paragraph" w:customStyle="1" w:styleId="ParaCharCharCharCharCharCharCharCharCharCharCharChar">
    <w:name w:val="默认段落字体 Para Char Char Char Char Char Char Char Char Char Char Char Char"/>
    <w:basedOn w:val="a7"/>
    <w:autoRedefine/>
    <w:rsid w:val="00350C23"/>
    <w:pPr>
      <w:widowControl/>
      <w:autoSpaceDE/>
      <w:autoSpaceDN/>
      <w:spacing w:after="0" w:line="436" w:lineRule="exact"/>
      <w:ind w:left="357"/>
      <w:jc w:val="center"/>
      <w:outlineLvl w:val="3"/>
    </w:pPr>
    <w:rPr>
      <w:rFonts w:ascii="Arial Narrow" w:hAnsi="Arial Narrow"/>
      <w:b/>
      <w:kern w:val="2"/>
      <w:sz w:val="24"/>
      <w:szCs w:val="24"/>
    </w:rPr>
  </w:style>
  <w:style w:type="paragraph" w:styleId="af5">
    <w:name w:val="Balloon Text"/>
    <w:basedOn w:val="a2"/>
    <w:link w:val="Char1"/>
    <w:rsid w:val="00234CCA"/>
    <w:pPr>
      <w:spacing w:after="0"/>
    </w:pPr>
    <w:rPr>
      <w:sz w:val="18"/>
      <w:szCs w:val="18"/>
    </w:rPr>
  </w:style>
  <w:style w:type="character" w:customStyle="1" w:styleId="Char1">
    <w:name w:val="批注框文本 Char"/>
    <w:link w:val="af5"/>
    <w:rsid w:val="00234CCA"/>
    <w:rPr>
      <w:sz w:val="18"/>
      <w:szCs w:val="18"/>
    </w:rPr>
  </w:style>
  <w:style w:type="table" w:styleId="af6">
    <w:name w:val="Table Grid"/>
    <w:basedOn w:val="a5"/>
    <w:rsid w:val="009D0B87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正文（首行缩进）"/>
    <w:basedOn w:val="a2"/>
    <w:link w:val="Char2"/>
    <w:rsid w:val="009D0B87"/>
    <w:pPr>
      <w:spacing w:after="0" w:line="360" w:lineRule="auto"/>
      <w:ind w:firstLineChars="200" w:firstLine="420"/>
    </w:pPr>
  </w:style>
  <w:style w:type="character" w:customStyle="1" w:styleId="Char2">
    <w:name w:val="正文（首行缩进） Char"/>
    <w:link w:val="af7"/>
    <w:rsid w:val="009D0B87"/>
    <w:rPr>
      <w:sz w:val="21"/>
    </w:rPr>
  </w:style>
  <w:style w:type="character" w:styleId="af8">
    <w:name w:val="FollowedHyperlink"/>
    <w:aliases w:val="已访问的超链接"/>
    <w:rsid w:val="007613E3"/>
    <w:rPr>
      <w:color w:val="800080"/>
      <w:u w:val="single"/>
    </w:rPr>
  </w:style>
  <w:style w:type="paragraph" w:customStyle="1" w:styleId="figuredescription0">
    <w:name w:val="figure description"/>
    <w:basedOn w:val="a2"/>
    <w:autoRedefine/>
    <w:rsid w:val="009D300B"/>
    <w:pPr>
      <w:widowControl/>
      <w:numPr>
        <w:numId w:val="7"/>
      </w:numPr>
      <w:spacing w:before="105" w:after="0" w:line="360" w:lineRule="auto"/>
      <w:jc w:val="center"/>
    </w:pPr>
    <w:rPr>
      <w:rFonts w:ascii="宋体"/>
    </w:rPr>
  </w:style>
  <w:style w:type="paragraph" w:customStyle="1" w:styleId="af9">
    <w:name w:val="编写建议"/>
    <w:basedOn w:val="a2"/>
    <w:next w:val="af3"/>
    <w:link w:val="Char3"/>
    <w:rsid w:val="0097399C"/>
    <w:pPr>
      <w:spacing w:after="0" w:line="360" w:lineRule="auto"/>
      <w:ind w:firstLineChars="200" w:firstLine="420"/>
    </w:pPr>
    <w:rPr>
      <w:rFonts w:cs="Arial"/>
      <w:i/>
      <w:color w:val="0000FF"/>
      <w:szCs w:val="21"/>
    </w:rPr>
  </w:style>
  <w:style w:type="character" w:customStyle="1" w:styleId="Char3">
    <w:name w:val="编写建议 Char"/>
    <w:link w:val="af9"/>
    <w:rsid w:val="0097399C"/>
    <w:rPr>
      <w:rFonts w:cs="Arial"/>
      <w:i/>
      <w:color w:val="0000FF"/>
      <w:sz w:val="21"/>
      <w:szCs w:val="21"/>
    </w:rPr>
  </w:style>
  <w:style w:type="paragraph" w:customStyle="1" w:styleId="11">
    <w:name w:val="正文1"/>
    <w:basedOn w:val="a2"/>
    <w:rsid w:val="00DC0AEA"/>
    <w:pPr>
      <w:spacing w:after="0"/>
      <w:ind w:firstLineChars="200" w:firstLine="440"/>
    </w:pPr>
    <w:rPr>
      <w:sz w:val="22"/>
      <w:szCs w:val="22"/>
    </w:rPr>
  </w:style>
  <w:style w:type="paragraph" w:customStyle="1" w:styleId="a1">
    <w:name w:val="表号"/>
    <w:basedOn w:val="a2"/>
    <w:link w:val="Char4"/>
    <w:rsid w:val="003A5BF1"/>
    <w:pPr>
      <w:keepLines/>
      <w:numPr>
        <w:numId w:val="8"/>
      </w:numPr>
      <w:spacing w:after="0" w:line="360" w:lineRule="auto"/>
      <w:jc w:val="center"/>
    </w:pPr>
    <w:rPr>
      <w:szCs w:val="21"/>
    </w:rPr>
  </w:style>
  <w:style w:type="character" w:customStyle="1" w:styleId="Char4">
    <w:name w:val="表号 Char"/>
    <w:link w:val="a1"/>
    <w:rsid w:val="003A5BF1"/>
    <w:rPr>
      <w:sz w:val="21"/>
      <w:szCs w:val="21"/>
    </w:rPr>
  </w:style>
  <w:style w:type="paragraph" w:customStyle="1" w:styleId="a0">
    <w:name w:val="图号"/>
    <w:basedOn w:val="a2"/>
    <w:link w:val="Char5"/>
    <w:rsid w:val="0010778C"/>
    <w:pPr>
      <w:numPr>
        <w:numId w:val="9"/>
      </w:numPr>
      <w:spacing w:before="105" w:after="0" w:line="360" w:lineRule="auto"/>
      <w:jc w:val="center"/>
    </w:pPr>
    <w:rPr>
      <w:szCs w:val="21"/>
    </w:rPr>
  </w:style>
  <w:style w:type="paragraph" w:customStyle="1" w:styleId="afa">
    <w:name w:val="样式 缺省文本 + 宋体 加粗"/>
    <w:basedOn w:val="af1"/>
    <w:rsid w:val="0010778C"/>
    <w:pPr>
      <w:keepNext w:val="0"/>
    </w:pPr>
    <w:rPr>
      <w:rFonts w:ascii="宋体" w:hAnsi="宋体"/>
      <w:b/>
      <w:bCs/>
      <w:sz w:val="24"/>
    </w:rPr>
  </w:style>
  <w:style w:type="paragraph" w:customStyle="1" w:styleId="BulletsL2">
    <w:name w:val="Bullets L2"/>
    <w:rsid w:val="0010778C"/>
    <w:pPr>
      <w:numPr>
        <w:numId w:val="10"/>
      </w:numPr>
    </w:pPr>
    <w:rPr>
      <w:rFonts w:ascii="Arial" w:hAnsi="Arial" w:cs="Arial"/>
      <w:noProof/>
    </w:rPr>
  </w:style>
  <w:style w:type="character" w:customStyle="1" w:styleId="Char5">
    <w:name w:val="图号 Char"/>
    <w:link w:val="a0"/>
    <w:rsid w:val="0010778C"/>
    <w:rPr>
      <w:sz w:val="21"/>
      <w:szCs w:val="21"/>
    </w:rPr>
  </w:style>
  <w:style w:type="paragraph" w:customStyle="1" w:styleId="074">
    <w:name w:val="样式 首行缩进:  0.74 厘米"/>
    <w:basedOn w:val="af3"/>
    <w:autoRedefine/>
    <w:rsid w:val="0010778C"/>
    <w:pPr>
      <w:spacing w:line="240" w:lineRule="auto"/>
      <w:ind w:left="0" w:firstLine="420"/>
      <w:jc w:val="left"/>
    </w:pPr>
    <w:rPr>
      <w:rFonts w:cs="宋体"/>
      <w:sz w:val="18"/>
    </w:rPr>
  </w:style>
  <w:style w:type="paragraph" w:customStyle="1" w:styleId="catalog2">
    <w:name w:val="catalog 2"/>
    <w:basedOn w:val="a2"/>
    <w:rsid w:val="00BF0884"/>
    <w:pPr>
      <w:spacing w:after="0"/>
      <w:ind w:left="453" w:hanging="283"/>
    </w:pPr>
  </w:style>
  <w:style w:type="paragraph" w:customStyle="1" w:styleId="afb">
    <w:name w:val="表头样式"/>
    <w:basedOn w:val="a2"/>
    <w:rsid w:val="00072CCF"/>
    <w:pPr>
      <w:spacing w:after="0"/>
      <w:jc w:val="center"/>
    </w:pPr>
    <w:rPr>
      <w:b/>
    </w:rPr>
  </w:style>
  <w:style w:type="character" w:customStyle="1" w:styleId="2Char">
    <w:name w:val="标题 2 Char"/>
    <w:aliases w:val="heading 2 Char1,heading 2 Char Char Char Char,h2 Char,UNDERRUBRIK 1-2 Char,2 Char,h 2 Char,2nd level Char,l2 Char,heading 2 Char Char Char1,标题 2 Char1 Char,标题 2 Char Char Char,heading 2 Char Char1,heading 2 Char Char Char Char Char Char Char"/>
    <w:link w:val="2"/>
    <w:rsid w:val="00792DEC"/>
    <w:rPr>
      <w:b/>
      <w:sz w:val="21"/>
      <w:szCs w:val="21"/>
    </w:rPr>
  </w:style>
  <w:style w:type="paragraph" w:customStyle="1" w:styleId="21">
    <w:name w:val="标题2"/>
    <w:basedOn w:val="a2"/>
    <w:rsid w:val="00254C38"/>
    <w:pPr>
      <w:spacing w:after="0" w:line="360" w:lineRule="auto"/>
    </w:pPr>
    <w:rPr>
      <w:rFonts w:ascii="宋体"/>
      <w:sz w:val="24"/>
    </w:rPr>
  </w:style>
  <w:style w:type="paragraph" w:styleId="afc">
    <w:name w:val="footnote text"/>
    <w:basedOn w:val="a2"/>
    <w:link w:val="Char6"/>
    <w:rsid w:val="00FF1D4B"/>
    <w:rPr>
      <w:sz w:val="20"/>
    </w:rPr>
  </w:style>
  <w:style w:type="character" w:customStyle="1" w:styleId="Char6">
    <w:name w:val="脚注文本 Char"/>
    <w:basedOn w:val="a4"/>
    <w:link w:val="afc"/>
    <w:rsid w:val="00FF1D4B"/>
  </w:style>
  <w:style w:type="character" w:styleId="afd">
    <w:name w:val="footnote reference"/>
    <w:rsid w:val="00FF1D4B"/>
    <w:rPr>
      <w:vertAlign w:val="superscript"/>
    </w:rPr>
  </w:style>
  <w:style w:type="paragraph" w:styleId="afe">
    <w:name w:val="Normal (Web)"/>
    <w:basedOn w:val="a2"/>
    <w:uiPriority w:val="99"/>
    <w:unhideWhenUsed/>
    <w:rsid w:val="00FF1D4B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Char">
    <w:name w:val="正文缩进 Char"/>
    <w:aliases w:val="正文非缩进 Char1,标题4 Char,Alt+X Char,mr正文缩进 Char,首行缩进 Char,正文-段前3磅 Char,正文不缩进 Char,特点 Char1,Normal Indent（正文缩进） Char,段1 Char,特点 Char Char,ALT+Z Char,水上软件 Char,正文对齐 Char,正文缩进William Char,body text Char,Body Text(ch) Char,bt Char,ändrad Char,四号 Char"/>
    <w:link w:val="a3"/>
    <w:rsid w:val="00A97861"/>
    <w:rPr>
      <w:sz w:val="21"/>
    </w:rPr>
  </w:style>
  <w:style w:type="character" w:styleId="aff">
    <w:name w:val="annotation reference"/>
    <w:rsid w:val="00F13E58"/>
    <w:rPr>
      <w:sz w:val="21"/>
    </w:rPr>
  </w:style>
  <w:style w:type="paragraph" w:styleId="aff0">
    <w:name w:val="annotation text"/>
    <w:basedOn w:val="a2"/>
    <w:link w:val="Char7"/>
    <w:rsid w:val="00F13E58"/>
    <w:pPr>
      <w:autoSpaceDE/>
      <w:autoSpaceDN/>
      <w:adjustRightInd/>
      <w:spacing w:after="0"/>
    </w:pPr>
    <w:rPr>
      <w:kern w:val="2"/>
    </w:rPr>
  </w:style>
  <w:style w:type="character" w:customStyle="1" w:styleId="Char7">
    <w:name w:val="批注文字 Char"/>
    <w:link w:val="aff0"/>
    <w:rsid w:val="00F13E58"/>
    <w:rPr>
      <w:kern w:val="2"/>
      <w:sz w:val="21"/>
    </w:rPr>
  </w:style>
  <w:style w:type="paragraph" w:styleId="aff1">
    <w:name w:val="caption"/>
    <w:basedOn w:val="a2"/>
    <w:next w:val="a2"/>
    <w:unhideWhenUsed/>
    <w:qFormat/>
    <w:rsid w:val="00071129"/>
    <w:rPr>
      <w:b/>
      <w:bCs/>
      <w:sz w:val="20"/>
    </w:rPr>
  </w:style>
  <w:style w:type="paragraph" w:styleId="aff2">
    <w:name w:val="annotation subject"/>
    <w:basedOn w:val="aff0"/>
    <w:next w:val="aff0"/>
    <w:link w:val="Char8"/>
    <w:rsid w:val="00E84B89"/>
    <w:pPr>
      <w:autoSpaceDE w:val="0"/>
      <w:autoSpaceDN w:val="0"/>
      <w:adjustRightInd w:val="0"/>
      <w:spacing w:after="120"/>
    </w:pPr>
    <w:rPr>
      <w:b/>
      <w:bCs/>
      <w:kern w:val="0"/>
      <w:sz w:val="20"/>
    </w:rPr>
  </w:style>
  <w:style w:type="character" w:customStyle="1" w:styleId="Char8">
    <w:name w:val="批注主题 Char"/>
    <w:link w:val="aff2"/>
    <w:rsid w:val="00E84B89"/>
    <w:rPr>
      <w:b/>
      <w:bCs/>
      <w:kern w:val="2"/>
      <w:sz w:val="21"/>
    </w:rPr>
  </w:style>
  <w:style w:type="paragraph" w:styleId="aff3">
    <w:name w:val="List Paragraph"/>
    <w:basedOn w:val="a2"/>
    <w:uiPriority w:val="34"/>
    <w:qFormat/>
    <w:rsid w:val="003B5244"/>
    <w:pPr>
      <w:ind w:left="720"/>
    </w:pPr>
  </w:style>
  <w:style w:type="character" w:styleId="aff4">
    <w:name w:val="Strong"/>
    <w:uiPriority w:val="22"/>
    <w:qFormat/>
    <w:rsid w:val="009250DF"/>
    <w:rPr>
      <w:b/>
      <w:bCs/>
    </w:rPr>
  </w:style>
  <w:style w:type="paragraph" w:customStyle="1" w:styleId="BlockLabel">
    <w:name w:val="Block Label"/>
    <w:basedOn w:val="a2"/>
    <w:next w:val="a2"/>
    <w:rsid w:val="002F4760"/>
    <w:pPr>
      <w:keepNext/>
      <w:keepLines/>
      <w:widowControl/>
      <w:topLinePunct/>
      <w:autoSpaceDE/>
      <w:autoSpaceDN/>
      <w:snapToGrid w:val="0"/>
      <w:spacing w:before="300" w:after="80" w:line="240" w:lineRule="atLeast"/>
    </w:pPr>
    <w:rPr>
      <w:rFonts w:ascii="Book Antiqua" w:eastAsia="黑体" w:hAnsi="Book Antiqua" w:cs="Book Antiqua" w:hint="eastAsia"/>
      <w:bCs/>
      <w:sz w:val="26"/>
      <w:szCs w:val="26"/>
    </w:rPr>
  </w:style>
  <w:style w:type="paragraph" w:customStyle="1" w:styleId="ItemStep">
    <w:name w:val="Item Step"/>
    <w:rsid w:val="002F4760"/>
    <w:pPr>
      <w:numPr>
        <w:numId w:val="1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2F4760"/>
    <w:pPr>
      <w:numPr>
        <w:ilvl w:val="1"/>
        <w:numId w:val="1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2F4760"/>
    <w:pPr>
      <w:numPr>
        <w:ilvl w:val="2"/>
        <w:numId w:val="1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2F4760"/>
    <w:pPr>
      <w:numPr>
        <w:ilvl w:val="3"/>
        <w:numId w:val="1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tep">
    <w:name w:val="Step"/>
    <w:basedOn w:val="a2"/>
    <w:rsid w:val="002F4760"/>
    <w:pPr>
      <w:widowControl/>
      <w:tabs>
        <w:tab w:val="num" w:pos="1701"/>
      </w:tabs>
      <w:topLinePunct/>
      <w:autoSpaceDE/>
      <w:autoSpaceDN/>
      <w:snapToGrid w:val="0"/>
      <w:spacing w:before="160" w:after="160" w:line="240" w:lineRule="atLeast"/>
      <w:ind w:left="1701" w:hanging="159"/>
    </w:pPr>
    <w:rPr>
      <w:rFonts w:cs="Arial" w:hint="eastAsia"/>
      <w:snapToGrid w:val="0"/>
      <w:szCs w:val="21"/>
    </w:rPr>
  </w:style>
  <w:style w:type="paragraph" w:styleId="a">
    <w:name w:val="List Number"/>
    <w:basedOn w:val="a2"/>
    <w:rsid w:val="002F4760"/>
    <w:pPr>
      <w:widowControl/>
      <w:numPr>
        <w:numId w:val="11"/>
      </w:numPr>
      <w:topLinePunct/>
      <w:autoSpaceDE/>
      <w:autoSpaceDN/>
      <w:snapToGrid w:val="0"/>
      <w:spacing w:before="160" w:after="160" w:line="240" w:lineRule="atLeast"/>
    </w:pPr>
    <w:rPr>
      <w:rFonts w:cs="Arial" w:hint="eastAsia"/>
      <w:kern w:val="2"/>
      <w:szCs w:val="21"/>
    </w:rPr>
  </w:style>
  <w:style w:type="paragraph" w:customStyle="1" w:styleId="p">
    <w:name w:val="p"/>
    <w:basedOn w:val="a2"/>
    <w:rsid w:val="00E145D8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fontstyle01">
    <w:name w:val="fontstyle01"/>
    <w:rsid w:val="002D01CD"/>
    <w:rPr>
      <w:rFonts w:ascii="Arial Narrow" w:hAnsi="Arial Narro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2D01CD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rsid w:val="002D01CD"/>
    <w:rPr>
      <w:rFonts w:ascii="Arial Narrow" w:hAnsi="Arial Narro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rsid w:val="002D01CD"/>
    <w:rPr>
      <w:rFonts w:ascii="Arial Narrow" w:hAnsi="Arial Narrow" w:hint="default"/>
      <w:b w:val="0"/>
      <w:bCs w:val="0"/>
      <w:i w:val="0"/>
      <w:iCs w:val="0"/>
      <w:color w:val="000000"/>
      <w:sz w:val="20"/>
      <w:szCs w:val="20"/>
    </w:rPr>
  </w:style>
  <w:style w:type="character" w:styleId="aff5">
    <w:name w:val="Emphasis"/>
    <w:uiPriority w:val="20"/>
    <w:qFormat/>
    <w:rsid w:val="00990B35"/>
    <w:rPr>
      <w:i/>
      <w:iCs/>
    </w:rPr>
  </w:style>
  <w:style w:type="character" w:customStyle="1" w:styleId="mjx-char">
    <w:name w:val="mjx-char"/>
    <w:rsid w:val="00EE7D97"/>
  </w:style>
  <w:style w:type="character" w:customStyle="1" w:styleId="mjxassistivemathml">
    <w:name w:val="mjx_assistive_mathml"/>
    <w:rsid w:val="00EE7D97"/>
  </w:style>
  <w:style w:type="character" w:customStyle="1" w:styleId="fontstyle11">
    <w:name w:val="fontstyle11"/>
    <w:rsid w:val="00960A53"/>
    <w:rPr>
      <w:rFonts w:ascii="Wingdings" w:hAnsi="Wingdings" w:hint="default"/>
      <w:b w:val="0"/>
      <w:bCs w:val="0"/>
      <w:i w:val="0"/>
      <w:iCs w:val="0"/>
      <w:color w:val="000000"/>
      <w:sz w:val="14"/>
      <w:szCs w:val="14"/>
    </w:rPr>
  </w:style>
  <w:style w:type="paragraph" w:customStyle="1" w:styleId="img-view">
    <w:name w:val="img-view"/>
    <w:basedOn w:val="a2"/>
    <w:rsid w:val="00E952D9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9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091">
          <w:marLeft w:val="0"/>
          <w:marRight w:val="0"/>
          <w:marTop w:val="0"/>
          <w:marBottom w:val="0"/>
          <w:divBdr>
            <w:top w:val="single" w:sz="6" w:space="0" w:color="E9E9E9"/>
            <w:left w:val="none" w:sz="0" w:space="23" w:color="E9E9E9"/>
            <w:bottom w:val="single" w:sz="6" w:space="0" w:color="E9E9E9"/>
            <w:right w:val="none" w:sz="0" w:space="23" w:color="E9E9E9"/>
          </w:divBdr>
          <w:divsChild>
            <w:div w:id="824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23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41%20&#24037;&#31243;&#23457;&#35745;\&#20248;&#21270;&#30340;&#27169;&#26495;\REP01T01-Software%20Requirements%20Specification%20Template200506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8AD547B47A40BE5235A0E48B23AB" ma:contentTypeVersion="0" ma:contentTypeDescription="Create a new document." ma:contentTypeScope="" ma:versionID="41bb0273eb1b05eec1c15589e4eb2fa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5C815-B9FD-416D-B77B-7FF0D1F2AA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23751-9FE2-4729-B7C8-D28B62C49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93CD6A-5762-4EE9-B434-95AD5DCC6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82FAB2-5883-44E1-961D-9A0345278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REP01T01-Software Requirements Specification Template20050623.dot</Template>
  <TotalTime>3234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 Procedure</vt:lpstr>
    </vt:vector>
  </TitlesOfParts>
  <Company>Huawei Technologies Co.,Ltd.</Company>
  <LinksUpToDate>false</LinksUpToDate>
  <CharactersWithSpaces>4629</CharactersWithSpaces>
  <SharedDoc>false</SharedDoc>
  <HLinks>
    <vt:vector size="234" baseType="variant">
      <vt:variant>
        <vt:i4>-215867634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_安全评估模型设计：倒车运行检测模型</vt:lpwstr>
      </vt:variant>
      <vt:variant>
        <vt:i4>214530152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_安全评估场景设计</vt:lpwstr>
      </vt:variant>
      <vt:variant>
        <vt:i4>214530152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_安全评估场景设计</vt:lpwstr>
      </vt:variant>
      <vt:variant>
        <vt:i4>7929926</vt:i4>
      </vt:variant>
      <vt:variant>
        <vt:i4>204</vt:i4>
      </vt:variant>
      <vt:variant>
        <vt:i4>0</vt:i4>
      </vt:variant>
      <vt:variant>
        <vt:i4>5</vt:i4>
      </vt:variant>
      <vt:variant>
        <vt:lpwstr>http://www.bjrd.gov.cn/zdgz/zyfb/jyjd/201810/t20181008_186189.html</vt:lpwstr>
      </vt:variant>
      <vt:variant>
        <vt:lpwstr/>
      </vt:variant>
      <vt:variant>
        <vt:i4>6553701</vt:i4>
      </vt:variant>
      <vt:variant>
        <vt:i4>201</vt:i4>
      </vt:variant>
      <vt:variant>
        <vt:i4>0</vt:i4>
      </vt:variant>
      <vt:variant>
        <vt:i4>5</vt:i4>
      </vt:variant>
      <vt:variant>
        <vt:lpwstr>https://www.mps.gov.cn/n6557558/c6473429/part/6473446.docx</vt:lpwstr>
      </vt:variant>
      <vt:variant>
        <vt:lpwstr/>
      </vt:variant>
      <vt:variant>
        <vt:i4>7471118</vt:i4>
      </vt:variant>
      <vt:variant>
        <vt:i4>198</vt:i4>
      </vt:variant>
      <vt:variant>
        <vt:i4>0</vt:i4>
      </vt:variant>
      <vt:variant>
        <vt:i4>5</vt:i4>
      </vt:variant>
      <vt:variant>
        <vt:lpwstr>http://www.gov.cn/gongbao/content/2016/content_5070752.htm</vt:lpwstr>
      </vt:variant>
      <vt:variant>
        <vt:lpwstr/>
      </vt:variant>
      <vt:variant>
        <vt:i4>7471108</vt:i4>
      </vt:variant>
      <vt:variant>
        <vt:i4>195</vt:i4>
      </vt:variant>
      <vt:variant>
        <vt:i4>0</vt:i4>
      </vt:variant>
      <vt:variant>
        <vt:i4>5</vt:i4>
      </vt:variant>
      <vt:variant>
        <vt:lpwstr>http://www.gov.cn/gongbao/content/2019/content_5468932.htm</vt:lpwstr>
      </vt:variant>
      <vt:variant>
        <vt:lpwstr/>
      </vt:variant>
      <vt:variant>
        <vt:i4>3801097</vt:i4>
      </vt:variant>
      <vt:variant>
        <vt:i4>192</vt:i4>
      </vt:variant>
      <vt:variant>
        <vt:i4>0</vt:i4>
      </vt:variant>
      <vt:variant>
        <vt:i4>5</vt:i4>
      </vt:variant>
      <vt:variant>
        <vt:lpwstr>http://www.gov.cn/flfg/2011-04/25/content_1851694.htm</vt:lpwstr>
      </vt:variant>
      <vt:variant>
        <vt:lpwstr/>
      </vt:variant>
      <vt:variant>
        <vt:i4>5046355</vt:i4>
      </vt:variant>
      <vt:variant>
        <vt:i4>186</vt:i4>
      </vt:variant>
      <vt:variant>
        <vt:i4>0</vt:i4>
      </vt:variant>
      <vt:variant>
        <vt:i4>5</vt:i4>
      </vt:variant>
      <vt:variant>
        <vt:lpwstr>https://paul.pub/apollo-planning/</vt:lpwstr>
      </vt:variant>
      <vt:variant>
        <vt:lpwstr/>
      </vt:variant>
      <vt:variant>
        <vt:i4>7274595</vt:i4>
      </vt:variant>
      <vt:variant>
        <vt:i4>183</vt:i4>
      </vt:variant>
      <vt:variant>
        <vt:i4>0</vt:i4>
      </vt:variant>
      <vt:variant>
        <vt:i4>5</vt:i4>
      </vt:variant>
      <vt:variant>
        <vt:lpwstr>https://www.jianshu.com/p/78ed3d372305</vt:lpwstr>
      </vt:variant>
      <vt:variant>
        <vt:lpwstr/>
      </vt:variant>
      <vt:variant>
        <vt:i4>7143477</vt:i4>
      </vt:variant>
      <vt:variant>
        <vt:i4>180</vt:i4>
      </vt:variant>
      <vt:variant>
        <vt:i4>0</vt:i4>
      </vt:variant>
      <vt:variant>
        <vt:i4>5</vt:i4>
      </vt:variant>
      <vt:variant>
        <vt:lpwstr>http://jtw.beijing.gov.cn/xxgk/flfg/zcfg/202001/P020200102621473200377.pdf</vt:lpwstr>
      </vt:variant>
      <vt:variant>
        <vt:lpwstr/>
      </vt:variant>
      <vt:variant>
        <vt:i4>1114167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_Toc48296770</vt:lpwstr>
      </vt:variant>
      <vt:variant>
        <vt:i4>1572918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_Toc48296769</vt:lpwstr>
      </vt:variant>
      <vt:variant>
        <vt:i4>1638454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_Toc48296768</vt:lpwstr>
      </vt:variant>
      <vt:variant>
        <vt:i4>1441846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_Toc48296767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_Toc48296766</vt:lpwstr>
      </vt:variant>
      <vt:variant>
        <vt:i4>1310774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_Toc48296765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_Toc48296764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_Toc48296763</vt:lpwstr>
      </vt:variant>
      <vt:variant>
        <vt:i4>1245238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_Toc48296762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_Toc48296761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_Toc48296760</vt:lpwstr>
      </vt:variant>
      <vt:variant>
        <vt:i4>1572917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_Toc48296759</vt:lpwstr>
      </vt:variant>
      <vt:variant>
        <vt:i4>1638453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_Toc48296758</vt:lpwstr>
      </vt:variant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_Toc48296757</vt:lpwstr>
      </vt:variant>
      <vt:variant>
        <vt:i4>1507381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_Toc48296756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_Toc48296755</vt:lpwstr>
      </vt:variant>
      <vt:variant>
        <vt:i4>1376309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_Toc48296754</vt:lpwstr>
      </vt:variant>
      <vt:variant>
        <vt:i4>1179701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_Toc48296753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_Toc48296752</vt:lpwstr>
      </vt:variant>
      <vt:variant>
        <vt:i4>1048629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_Toc48296751</vt:lpwstr>
      </vt:variant>
      <vt:variant>
        <vt:i4>1114165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_Toc48296750</vt:lpwstr>
      </vt:variant>
      <vt:variant>
        <vt:i4>1572916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_Toc48296749</vt:lpwstr>
      </vt:variant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_Toc48296748</vt:lpwstr>
      </vt:variant>
      <vt:variant>
        <vt:i4>1441844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_Toc48296747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_Toc48296746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_Toc48296745</vt:lpwstr>
      </vt:variant>
      <vt:variant>
        <vt:i4>1376308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_Toc48296744</vt:lpwstr>
      </vt:variant>
      <vt:variant>
        <vt:i4>1179700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_Toc48296743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 Procedure</dc:title>
  <dc:subject/>
  <dc:creator>wtest222</dc:creator>
  <cp:keywords/>
  <dc:description/>
  <cp:lastModifiedBy>huangyinfei</cp:lastModifiedBy>
  <cp:revision>248</cp:revision>
  <dcterms:created xsi:type="dcterms:W3CDTF">2020-08-29T06:37:00Z</dcterms:created>
  <dcterms:modified xsi:type="dcterms:W3CDTF">2020-09-07T11:30:00Z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(2)3fcPyMsYGq3vGnKIRcn38gslQdy4BnsxXGOFVoHaX10w75XI0pD3OVRyRMb8qzKJ6hrP1JOp
VtRfG5DkALgX9+GhAqaBRvMCGSgx/DzcwJ0viFJtLbHprK+BNAizcVW7pfFmR9pDKr12ednP
n/95ppKKJQRCXCGt+7oiB1fri3bsOmB/X9L/Ew9X1y8PLk87FdlexG94bxic+jRDd73grmvo
5z1ULxNgMBunGhEfpQcPG</vt:lpwstr>
  </property>
  <property fmtid="{D5CDD505-2E9C-101B-9397-08002B2CF9AE}" pid="3" name="_ms_pID_7253431">
    <vt:lpwstr>9nLfsdNkwqCB0DNevlTApqsGuCKGVL99gXpLwZce2oDzuORPjfJ
h7bD1h+YVzh5lMpAyqy28Ky4eaTOwMvV</vt:lpwstr>
  </property>
  <property fmtid="{D5CDD505-2E9C-101B-9397-08002B2CF9AE}" pid="4" name="_2015_ms_pID_725343">
    <vt:lpwstr>(3)kA+7uZJ7mwk0QaXu9tC5D9Rq9omQO3BcJsQj2Min/uLGArePvSrF7PEXausdCR8oaXVbDGft
s9hoqgZXoiQknojuclHLs0+CUp5JT99Q3Dd2lhvTNKRZYb1lPYEVZ51koFBFDQJ0vC0pmMrz
CP4t/eJ6rewe4CDxTQ6V0yT1RRqSdpeE75HM1DWUNiAZpOWiBEUjlOisRxI/9S41W3tKZqzf
8rOCZAp+xD7VDPZnzo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PRXEI8ZBGySZLpUqdRNdUf3n38YX2lRu/mBfdpvm8YyR+LT0Dncltg
AGUC7ZeoutxVHdigOxhHf8/iEmVPLnWVYZ/JdP2jaZE7WlcL8Bau/FNdR0ibdr2Ov5m1Ao7d
hRoigFbTZvJGK7i6EbgJVIYh5JGPsCtW7w4SbaTU9Mvg6VJzVT8VioazMvittuK23+wI+z4N
ZFEweIfC7HD+o0ymL/6Y15St7d2ZH7OIiDsx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hA==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1598671617</vt:lpwstr>
  </property>
</Properties>
</file>