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tab/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482600</wp:posOffset>
                </wp:positionV>
                <wp:extent cx="5940425" cy="406501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0650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2287"/>
                              <w:gridCol w:w="7068"/>
                            </w:tblGrid>
                            <w:tr>
                              <w:tblPrEx>
                                <w:shd w:val="clear" w:color="auto" w:fill="578625"/>
                              </w:tblPrEx>
                              <w:trPr>
                                <w:trHeight w:val="465" w:hRule="atLeast"/>
                                <w:tblHeader/>
                              </w:trPr>
                              <w:tc>
                                <w:tcPr>
                                  <w:tcW w:type="dxa" w:w="935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sz w:val="38"/>
                                      <w:szCs w:val="38"/>
                                      <w:rtl w:val="0"/>
                                    </w:rPr>
                                    <w:t xml:space="preserve">Time Analysis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Functions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Time Analysis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frmStr()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 xml:space="preserve">O(n) + O(4p) where n = length of encodeStr, p = number of 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 xml:space="preserve">’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in encodeStr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totalLevels()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clearImage()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O(n) where n = imageDimension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52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fillImage()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O(n^2) where n= imageDimension / 2^level of node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createImage()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O(n) where n = imageDimension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printTree()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O(6) + O(4)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printImage()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O(n^2) where n= imageDimension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compareSquare()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O(n^2) where n= width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copySquare()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O(n^2) where n= width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sameTree()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O(n) where n= imageDimension / 2^level of node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queryTree()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O(2)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numBlack()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O(n^2) where n= imageDimension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largestRepeat()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O(2)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int main()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O(1)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1pt;margin-top:38.0pt;width:467.8pt;height:320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2287"/>
                        <w:gridCol w:w="7068"/>
                      </w:tblGrid>
                      <w:tr>
                        <w:tblPrEx>
                          <w:shd w:val="clear" w:color="auto" w:fill="578625"/>
                        </w:tblPrEx>
                        <w:trPr>
                          <w:trHeight w:val="465" w:hRule="atLeast"/>
                          <w:tblHeader/>
                        </w:trPr>
                        <w:tc>
                          <w:tcPr>
                            <w:tcW w:type="dxa" w:w="935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38"/>
                                <w:szCs w:val="38"/>
                                <w:rtl w:val="0"/>
                              </w:rPr>
                              <w:t xml:space="preserve">Time Analysis 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Functions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Time Analysis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frmStr()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 xml:space="preserve">O(n) + O(4p) where n = length of encodeStr, p = number of 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 xml:space="preserve">’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in encodeStr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totalLevels()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O(5)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clearImage()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O(n) where n = imageDimension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52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fillImage()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O(n^2) where n= imageDimension / 2^level of node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createImage()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O(n) where n = imageDimension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printTree()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O(6) + O(4)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printImage()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O(n^2) where n= imageDimension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compareSquare()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O(n^2) where n= width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copySquare()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O(n^2) where n= width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sameTree()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O(n) where n= imageDimension / 2^level of node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queryTree()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O(2)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numBlack()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O(n^2) where n= imageDimension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largestRepeat()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O(2)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int main()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O(1)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915987</wp:posOffset>
                </wp:positionH>
                <wp:positionV relativeFrom="page">
                  <wp:posOffset>4873307</wp:posOffset>
                </wp:positionV>
                <wp:extent cx="5943600" cy="4068191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6819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2287"/>
                              <w:gridCol w:w="7068"/>
                            </w:tblGrid>
                            <w:tr>
                              <w:tblPrEx>
                                <w:shd w:val="clear" w:color="auto" w:fill="578625"/>
                              </w:tblPrEx>
                              <w:trPr>
                                <w:trHeight w:val="465" w:hRule="atLeast"/>
                                <w:tblHeader/>
                              </w:trPr>
                              <w:tc>
                                <w:tcPr>
                                  <w:tcW w:type="dxa" w:w="935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57862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5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sz w:val="38"/>
                                      <w:szCs w:val="38"/>
                                      <w:rtl w:val="0"/>
                                    </w:rPr>
                                    <w:t xml:space="preserve">Space Analysis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Functions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Time Analysis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frmStr()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 xml:space="preserve">O(l) + kO(4) where l = length of encodeStr, k = number of 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 xml:space="preserve">’ 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in encodeStr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totalLevels()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clearImage()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352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fillImage()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O(4)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createImage()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O(n) where n = imageDimension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printTree()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O(4)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printImage()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compareSquare()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O(1)+O(1)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copySquare()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sameTree()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O(2n) where n= imageDimension/2^level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queryTree()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numBlack()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largestRepeat()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int main()</w:t>
                                  </w:r>
                                </w:p>
                              </w:tc>
                              <w:tc>
                                <w:tcPr>
                                  <w:tcW w:type="dxa" w:w="70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O(8)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1pt;margin-top:383.7pt;width:468.0pt;height:320.3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2287"/>
                        <w:gridCol w:w="7068"/>
                      </w:tblGrid>
                      <w:tr>
                        <w:tblPrEx>
                          <w:shd w:val="clear" w:color="auto" w:fill="578625"/>
                        </w:tblPrEx>
                        <w:trPr>
                          <w:trHeight w:val="465" w:hRule="atLeast"/>
                          <w:tblHeader/>
                        </w:trPr>
                        <w:tc>
                          <w:tcPr>
                            <w:tcW w:type="dxa" w:w="935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57862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5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38"/>
                                <w:szCs w:val="38"/>
                                <w:rtl w:val="0"/>
                              </w:rPr>
                              <w:t xml:space="preserve">Space Analysis 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Functions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Time Analysis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frmStr()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 xml:space="preserve">O(l) + kO(4) where l = length of encodeStr, k = number of 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 xml:space="preserve">’ 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in encodeStr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totalLevels()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O(1)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clearImage()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O(1)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352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fillImage()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O(4)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createImage()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O(n) where n = imageDimension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printTree()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O(4)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printImage()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O(1)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compareSquare()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O(1)+O(1)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copySquare()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O(1)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sameTree()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O(2n) where n= imageDimension/2^level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queryTree()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O(1)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numBlack()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O(1)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largestRepeat()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O(1)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int main()</w:t>
                            </w:r>
                          </w:p>
                        </w:tc>
                        <w:tc>
                          <w:tcPr>
                            <w:tcW w:type="dxa" w:w="70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O(8)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rPr>
        <w:rtl w:val="0"/>
        <w:lang w:val="en-US"/>
      </w:rPr>
      <w:t>Haroon Iftikhar</w:t>
    </w:r>
    <w:r>
      <w:tab/>
    </w:r>
    <w:r>
      <w:rPr>
        <w:rtl w:val="0"/>
        <w:lang w:val="en-US"/>
      </w:rPr>
      <w:t>Quad Tree</w:t>
    </w:r>
    <w:r>
      <w:tab/>
    </w:r>
    <w:r>
      <w:rPr>
        <w:rtl w:val="0"/>
        <w:lang w:val="en-US"/>
      </w:rPr>
      <w:t>CIS-350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5">
    <w:name w:val="Table Style 5"/>
    <w:next w:val="Table Style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