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Building</w:t>
      </w:r>
      <w:r>
        <w:t xml:space="preserve"> </w:t>
      </w:r>
      <w:r>
        <w:t xml:space="preserve">Table</w:t>
      </w:r>
      <w:r>
        <w:t xml:space="preserve"> </w:t>
      </w:r>
      <w:r>
        <w:t xml:space="preserve">One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Clinical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D.R.</w:t>
      </w:r>
      <w:r>
        <w:t xml:space="preserve"> </w:t>
      </w:r>
      <w:r>
        <w:t xml:space="preserve">Higgins</w:t>
      </w:r>
    </w:p>
    <w:p>
      <w:pPr>
        <w:pStyle w:val="FirstParagraph"/>
      </w:pPr>
      <w:r>
        <w:t xml:space="preserve">We will start by loading libraries and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(arsenal)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(survival)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3.2.0.9000     ✔ purrr   0.3.2.9000</w:t>
      </w:r>
      <w:r>
        <w:br w:type="textWrapping"/>
      </w:r>
      <w:r>
        <w:rPr>
          <w:rStyle w:val="VerbatimChar"/>
        </w:rPr>
        <w:t xml:space="preserve">## ✔ tibble  2.1.3          ✔ dplyr   0.8.3.9000</w:t>
      </w:r>
      <w:r>
        <w:br w:type="textWrapping"/>
      </w:r>
      <w:r>
        <w:rPr>
          <w:rStyle w:val="VerbatimChar"/>
        </w:rPr>
        <w:t xml:space="preserve">## ✔ tidyr   0.8.3.9000     ✔ stringr 1.4.0     </w:t>
      </w:r>
      <w:r>
        <w:br w:type="textWrapping"/>
      </w:r>
      <w:r>
        <w:rPr>
          <w:rStyle w:val="VerbatimChar"/>
        </w:rPr>
        <w:t xml:space="preserve">## ✔ readr   1.3.1          ✔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(mockstudy)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(keyring)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(REDCapR)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(mockstudy)</w:t>
      </w:r>
    </w:p>
    <w:p>
      <w:pPr>
        <w:pStyle w:val="SourceCode"/>
      </w:pPr>
      <w:r>
        <w:rPr>
          <w:rStyle w:val="VerbatimChar"/>
        </w:rPr>
        <w:t xml:space="preserve">## [1] 1499   14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(mockstudy)</w:t>
      </w:r>
    </w:p>
    <w:p>
      <w:pPr>
        <w:pStyle w:val="SourceCode"/>
      </w:pPr>
      <w:r>
        <w:rPr>
          <w:rStyle w:val="VerbatimChar"/>
        </w:rPr>
        <w:t xml:space="preserve">## Observations: 1,499</w:t>
      </w:r>
      <w:r>
        <w:br w:type="textWrapping"/>
      </w:r>
      <w:r>
        <w:rPr>
          <w:rStyle w:val="VerbatimChar"/>
        </w:rPr>
        <w:t xml:space="preserve">## Variables: 14</w:t>
      </w:r>
      <w:r>
        <w:br w:type="textWrapping"/>
      </w:r>
      <w:r>
        <w:rPr>
          <w:rStyle w:val="VerbatimChar"/>
        </w:rPr>
        <w:t xml:space="preserve">## $ case        &lt;int&gt; 110754, 99706, 105271, 105001, 112263, 86205, 99508,…</w:t>
      </w:r>
      <w:r>
        <w:br w:type="textWrapping"/>
      </w:r>
      <w:r>
        <w:rPr>
          <w:rStyle w:val="VerbatimChar"/>
        </w:rPr>
        <w:t xml:space="preserve">## $ age         &lt;int&gt; 67, 74, 50, 71, 69, 56, 50, 57, 51, 63, 61, 59, 61, …</w:t>
      </w:r>
      <w:r>
        <w:br w:type="textWrapping"/>
      </w:r>
      <w:r>
        <w:rPr>
          <w:rStyle w:val="VerbatimChar"/>
        </w:rPr>
        <w:t xml:space="preserve">## $ arm         &lt;chr&gt; "F: FOLFOX", "A: IFL", "A: IFL", "G: IROX", "F: FOLF…</w:t>
      </w:r>
      <w:r>
        <w:br w:type="textWrapping"/>
      </w:r>
      <w:r>
        <w:rPr>
          <w:rStyle w:val="VerbatimChar"/>
        </w:rPr>
        <w:t xml:space="preserve">## $ sex         &lt;fct&gt; Male, Female, Female, Female, Female, Male, Male, Ma…</w:t>
      </w:r>
      <w:r>
        <w:br w:type="textWrapping"/>
      </w:r>
      <w:r>
        <w:rPr>
          <w:rStyle w:val="VerbatimChar"/>
        </w:rPr>
        <w:t xml:space="preserve">## $ race        &lt;chr&gt; "Caucasian", "Caucasian", "Caucasian", "Caucasian", …</w:t>
      </w:r>
      <w:r>
        <w:br w:type="textWrapping"/>
      </w:r>
      <w:r>
        <w:rPr>
          <w:rStyle w:val="VerbatimChar"/>
        </w:rPr>
        <w:t xml:space="preserve">## $ fu.time     &lt;int&gt; 922, 270, 175, 128, 233, 120, 369, 421, 387, 363, 16…</w:t>
      </w:r>
      <w:r>
        <w:br w:type="textWrapping"/>
      </w:r>
      <w:r>
        <w:rPr>
          <w:rStyle w:val="VerbatimChar"/>
        </w:rPr>
        <w:t xml:space="preserve">## $ fu.stat     &lt;int&gt; 2, 2, 2, 2, 2, 2, 2, 2, 2, 2, 2, 2, 2, 2, 1, 2, 2, 2…</w:t>
      </w:r>
      <w:r>
        <w:br w:type="textWrapping"/>
      </w:r>
      <w:r>
        <w:rPr>
          <w:rStyle w:val="VerbatimChar"/>
        </w:rPr>
        <w:t xml:space="preserve">## $ ps          &lt;int&gt; 0, 1, 1, 1, 0, 0, 0, 0, 1, 1, 1, 0, 1, 1, 0, 0, 1, 1…</w:t>
      </w:r>
      <w:r>
        <w:br w:type="textWrapping"/>
      </w:r>
      <w:r>
        <w:rPr>
          <w:rStyle w:val="VerbatimChar"/>
        </w:rPr>
        <w:t xml:space="preserve">## $ hgb         &lt;dbl&gt; 11.5, 10.7, 11.1, 12.6, 13.0, 10.2, 13.3, 12.1, 13.8…</w:t>
      </w:r>
      <w:r>
        <w:br w:type="textWrapping"/>
      </w:r>
      <w:r>
        <w:rPr>
          <w:rStyle w:val="VerbatimChar"/>
        </w:rPr>
        <w:t xml:space="preserve">## $ bmi         &lt;dbl&gt; 25.09861, 19.49786, NA, 29.42922, 26.35352, 19.03673…</w:t>
      </w:r>
      <w:r>
        <w:br w:type="textWrapping"/>
      </w:r>
      <w:r>
        <w:rPr>
          <w:rStyle w:val="VerbatimChar"/>
        </w:rPr>
        <w:t xml:space="preserve">## $ alk.phos    &lt;int&gt; 160, 290, 700, 771, 350, 569, 162, 152, 231, 492, 74…</w:t>
      </w:r>
      <w:r>
        <w:br w:type="textWrapping"/>
      </w:r>
      <w:r>
        <w:rPr>
          <w:rStyle w:val="VerbatimChar"/>
        </w:rPr>
        <w:t xml:space="preserve">## $ ast         &lt;int&gt; 35, 52, 100, 68, 35, 27, 16, 12, 25, 18, 45, 16, 50,…</w:t>
      </w:r>
      <w:r>
        <w:br w:type="textWrapping"/>
      </w:r>
      <w:r>
        <w:rPr>
          <w:rStyle w:val="VerbatimChar"/>
        </w:rPr>
        <w:t xml:space="preserve">## $ mdquality.s &lt;int&gt; NA, 1, 1, 1, NA, 1, 1, 1, 1, 1, NA, NA, 1, 0, 1, 1, …</w:t>
      </w:r>
      <w:r>
        <w:br w:type="textWrapping"/>
      </w:r>
      <w:r>
        <w:rPr>
          <w:rStyle w:val="VerbatimChar"/>
        </w:rPr>
        <w:t xml:space="preserve">## $ age.ord     &lt;ord&gt; 60-69, 70-79, 40-49, 70-79, 60-69, 50-59, 40-49, 50-…</w:t>
      </w:r>
    </w:p>
    <w:p>
      <w:pPr>
        <w:pStyle w:val="Heading3"/>
      </w:pPr>
      <w:bookmarkStart w:id="20" w:name="basic-table-1"/>
      <w:r>
        <w:t xml:space="preserve">Basic Table 1</w:t>
      </w:r>
      <w:bookmarkEnd w:id="20"/>
    </w:p>
    <w:p>
      <w:pPr>
        <w:pStyle w:val="FirstParagraph"/>
      </w:pPr>
      <w:r>
        <w:t xml:space="preserve">Let’s make a basic Table 1 grouped by arm</w:t>
      </w:r>
      <w:r>
        <w:t xml:space="preserve"> </w:t>
      </w:r>
      <w:r>
        <w:t xml:space="preserve">with details on sex and age in each group.</w:t>
      </w:r>
    </w:p>
    <w:p>
      <w:pPr>
        <w:pStyle w:val="SourceCode"/>
      </w:pPr>
      <w:r>
        <w:rPr>
          <w:rStyle w:val="CommentTok"/>
        </w:rPr>
        <w:t xml:space="preserve">#summary by groups</w:t>
      </w:r>
      <w:r>
        <w:br w:type="textWrapping"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mockstudy)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(tab1, </w:t>
      </w:r>
      <w:r>
        <w:rPr>
          <w:rStyle w:val="DataTypeTok"/>
        </w:rPr>
        <w:t xml:space="preserve">text=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Age in Years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59.673 (11.365)</w:t>
            </w:r>
          </w:p>
        </w:tc>
        <w:tc>
          <w:p>
            <w:pPr>
              <w:pStyle w:val="Compact"/>
              <w:jc w:val="center"/>
            </w:pPr>
            <w:r>
              <w:t xml:space="preserve">60.301 (11.632)</w:t>
            </w:r>
          </w:p>
        </w:tc>
        <w:tc>
          <w:p>
            <w:pPr>
              <w:pStyle w:val="Compact"/>
              <w:jc w:val="center"/>
            </w:pPr>
            <w:r>
              <w:t xml:space="preserve">59.763 (11.499)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center"/>
            </w:pPr>
            <w:r>
              <w:t xml:space="preserve">27.000 - 88.000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26.000 - 85.000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21" w:name="table-1-without-groups"/>
      <w:r>
        <w:t xml:space="preserve">Table 1 without groups</w:t>
      </w:r>
      <w:bookmarkEnd w:id="21"/>
    </w:p>
    <w:p>
      <w:pPr>
        <w:pStyle w:val="FirstParagraph"/>
      </w:pPr>
      <w:r>
        <w:t xml:space="preserve">Let’s make a Table 1 - but ungrouped, with stats on BMI, sex, Age</w:t>
      </w:r>
      <w:r>
        <w:t xml:space="preserve"> </w:t>
      </w:r>
      <w:r>
        <w:t xml:space="preserve">in each group.</w:t>
      </w:r>
    </w:p>
    <w:p>
      <w:pPr>
        <w:pStyle w:val="SourceCode"/>
      </w:pPr>
      <w:r>
        <w:rPr>
          <w:rStyle w:val="CommentTok"/>
        </w:rPr>
        <w:t xml:space="preserve">#summary without groups</w:t>
      </w:r>
      <w:r>
        <w:br w:type="textWrapping"/>
      </w:r>
      <w:r>
        <w:rPr>
          <w:rStyle w:val="NormalTok"/>
        </w:rPr>
        <w:t xml:space="preserve">tab.noby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mockstudy)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(tab.noby)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                             | Overall (N=1499) |</w:t>
      </w:r>
      <w:r>
        <w:br w:type="textWrapping"/>
      </w:r>
      <w:r>
        <w:rPr>
          <w:rStyle w:val="VerbatimChar"/>
        </w:rPr>
        <w:t xml:space="preserve">## |:----------------------------|:----------------:|</w:t>
      </w:r>
      <w:r>
        <w:br w:type="textWrapping"/>
      </w:r>
      <w:r>
        <w:rPr>
          <w:rStyle w:val="VerbatimChar"/>
        </w:rPr>
        <w:t xml:space="preserve">## |**Body Mass Index (kg/m^2)** |                  |</w:t>
      </w:r>
      <w:r>
        <w:br w:type="textWrapping"/>
      </w:r>
      <w:r>
        <w:rPr>
          <w:rStyle w:val="VerbatimChar"/>
        </w:rPr>
        <w:t xml:space="preserve">## |&amp;nbsp;&amp;nbsp;&amp;nbsp;N-Miss     |        33        |</w:t>
      </w:r>
      <w:r>
        <w:br w:type="textWrapping"/>
      </w:r>
      <w:r>
        <w:rPr>
          <w:rStyle w:val="VerbatimChar"/>
        </w:rPr>
        <w:t xml:space="preserve">## |&amp;nbsp;&amp;nbsp;&amp;nbsp;Mean (SD)  |  27.206 (5.432)  |</w:t>
      </w:r>
      <w:r>
        <w:br w:type="textWrapping"/>
      </w:r>
      <w:r>
        <w:rPr>
          <w:rStyle w:val="VerbatimChar"/>
        </w:rPr>
        <w:t xml:space="preserve">## |&amp;nbsp;&amp;nbsp;&amp;nbsp;Range      | 14.053 - 60.243  |</w:t>
      </w:r>
      <w:r>
        <w:br w:type="textWrapping"/>
      </w:r>
      <w:r>
        <w:rPr>
          <w:rStyle w:val="VerbatimChar"/>
        </w:rPr>
        <w:t xml:space="preserve">## |**sex**                      |                  |</w:t>
      </w:r>
      <w:r>
        <w:br w:type="textWrapping"/>
      </w:r>
      <w:r>
        <w:rPr>
          <w:rStyle w:val="VerbatimChar"/>
        </w:rPr>
        <w:t xml:space="preserve">## |&amp;nbsp;&amp;nbsp;&amp;nbsp;Male       |   916 (61.1%)    |</w:t>
      </w:r>
      <w:r>
        <w:br w:type="textWrapping"/>
      </w:r>
      <w:r>
        <w:rPr>
          <w:rStyle w:val="VerbatimChar"/>
        </w:rPr>
        <w:t xml:space="preserve">## |&amp;nbsp;&amp;nbsp;&amp;nbsp;Female     |   583 (38.9%)    |</w:t>
      </w:r>
      <w:r>
        <w:br w:type="textWrapping"/>
      </w:r>
      <w:r>
        <w:rPr>
          <w:rStyle w:val="VerbatimChar"/>
        </w:rPr>
        <w:t xml:space="preserve">## |**Age in Years**             |                  |</w:t>
      </w:r>
      <w:r>
        <w:br w:type="textWrapping"/>
      </w:r>
      <w:r>
        <w:rPr>
          <w:rStyle w:val="VerbatimChar"/>
        </w:rPr>
        <w:t xml:space="preserve">## |&amp;nbsp;&amp;nbsp;&amp;nbsp;Mean (SD)  | 59.985 (11.519)  |</w:t>
      </w:r>
      <w:r>
        <w:br w:type="textWrapping"/>
      </w:r>
      <w:r>
        <w:rPr>
          <w:rStyle w:val="VerbatimChar"/>
        </w:rPr>
        <w:t xml:space="preserve">## |&amp;nbsp;&amp;nbsp;&amp;nbsp;Range      | 19.000 - 88.000  |</w:t>
      </w:r>
    </w:p>
    <w:p>
      <w:pPr>
        <w:pStyle w:val="Heading3"/>
      </w:pPr>
      <w:bookmarkStart w:id="22" w:name="table-1-grouped-build-right-hand-side"/>
      <w:r>
        <w:t xml:space="preserve">Table 1 grouped, build right hand side</w:t>
      </w:r>
      <w:bookmarkEnd w:id="22"/>
    </w:p>
    <w:p>
      <w:pPr>
        <w:pStyle w:val="FirstParagraph"/>
      </w:pPr>
      <w:r>
        <w:t xml:space="preserve">Let’s make a Table 1 by arm, with stats on ps, sex, Age</w:t>
      </w:r>
      <w:r>
        <w:t xml:space="preserve"> </w:t>
      </w:r>
      <w:r>
        <w:t xml:space="preserve">in each group.</w:t>
      </w:r>
    </w:p>
    <w:p>
      <w:pPr>
        <w:pStyle w:val="SourceCode"/>
      </w:pPr>
      <w:r>
        <w:rPr>
          <w:rStyle w:val="NormalTok"/>
        </w:rPr>
        <w:t xml:space="preserve">myvars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(mockstudy)</w:t>
      </w:r>
      <w:r>
        <w:br w:type="textWrapping"/>
      </w:r>
      <w:r>
        <w:rPr>
          <w:rStyle w:val="NormalTok"/>
        </w:rPr>
        <w:t xml:space="preserve">rhs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(myvars[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rhs </w:t>
      </w:r>
    </w:p>
    <w:p>
      <w:pPr>
        <w:pStyle w:val="SourceCode"/>
      </w:pPr>
      <w:r>
        <w:rPr>
          <w:rStyle w:val="VerbatimChar"/>
        </w:rPr>
        <w:t xml:space="preserve">## [1] "ps+hgb+bmi"</w:t>
      </w:r>
    </w:p>
    <w:p>
      <w:pPr>
        <w:pStyle w:val="SourceCode"/>
      </w:pP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'arm ~'</w:t>
      </w:r>
      <w:r>
        <w:rPr>
          <w:rStyle w:val="NormalTok"/>
        </w:rPr>
        <w:t xml:space="preserve">, rhs))</w:t>
      </w:r>
    </w:p>
    <w:p>
      <w:pPr>
        <w:pStyle w:val="SourceCode"/>
      </w:pPr>
      <w:r>
        <w:rPr>
          <w:rStyle w:val="VerbatimChar"/>
        </w:rPr>
        <w:t xml:space="preserve">## arm ~ ps + hgb + bmi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'arm ~'</w:t>
      </w:r>
      <w:r>
        <w:rPr>
          <w:rStyle w:val="NormalTok"/>
        </w:rPr>
        <w:t xml:space="preserve">, rhs)),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mockstudy))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                             | A: IFL (N=428)  | F: FOLFOX (N=691) | G: IROX (N=380) | Total (N=1499)  | p value|</w:t>
      </w:r>
      <w:r>
        <w:br w:type="textWrapping"/>
      </w:r>
      <w:r>
        <w:rPr>
          <w:rStyle w:val="VerbatimChar"/>
        </w:rPr>
        <w:t xml:space="preserve">## |:----------------------------|:---------------:|:-----------------:|:---------------:|:---------------:|-------:|</w:t>
      </w:r>
      <w:r>
        <w:br w:type="textWrapping"/>
      </w:r>
      <w:r>
        <w:rPr>
          <w:rStyle w:val="VerbatimChar"/>
        </w:rPr>
        <w:t xml:space="preserve">## |**ps**                       |                 |                   |                 |                 |   0.903|</w:t>
      </w:r>
      <w:r>
        <w:br w:type="textWrapping"/>
      </w:r>
      <w:r>
        <w:rPr>
          <w:rStyle w:val="VerbatimChar"/>
        </w:rPr>
        <w:t xml:space="preserve">## |&amp;nbsp;&amp;nbsp;&amp;nbsp;N-Miss     |       69        |        141        |       56        |       266       |        |</w:t>
      </w:r>
      <w:r>
        <w:br w:type="textWrapping"/>
      </w:r>
      <w:r>
        <w:rPr>
          <w:rStyle w:val="VerbatimChar"/>
        </w:rPr>
        <w:t xml:space="preserve">## |&amp;nbsp;&amp;nbsp;&amp;nbsp;Mean (SD)  |  0.529 (0.597)  |   0.547 (0.595)   |  0.537 (0.606)  |  0.539 (0.598)  |        |</w:t>
      </w:r>
      <w:r>
        <w:br w:type="textWrapping"/>
      </w:r>
      <w:r>
        <w:rPr>
          <w:rStyle w:val="VerbatimChar"/>
        </w:rPr>
        <w:t xml:space="preserve">## |&amp;nbsp;&amp;nbsp;&amp;nbsp;Range      |  0.000 - 2.000  |   0.000 - 2.000   |  0.000 - 2.000  |  0.000 - 2.000  |        |</w:t>
      </w:r>
      <w:r>
        <w:br w:type="textWrapping"/>
      </w:r>
      <w:r>
        <w:rPr>
          <w:rStyle w:val="VerbatimChar"/>
        </w:rPr>
        <w:t xml:space="preserve">## |**hgb**                      |                 |                   |                 |                 |   0.639|</w:t>
      </w:r>
      <w:r>
        <w:br w:type="textWrapping"/>
      </w:r>
      <w:r>
        <w:rPr>
          <w:rStyle w:val="VerbatimChar"/>
        </w:rPr>
        <w:t xml:space="preserve">## |&amp;nbsp;&amp;nbsp;&amp;nbsp;N-Miss     |       69        |        141        |       56        |       266       |        |</w:t>
      </w:r>
      <w:r>
        <w:br w:type="textWrapping"/>
      </w:r>
      <w:r>
        <w:rPr>
          <w:rStyle w:val="VerbatimChar"/>
        </w:rPr>
        <w:t xml:space="preserve">## |&amp;nbsp;&amp;nbsp;&amp;nbsp;Mean (SD)  | 12.276 (1.686)  |  12.381 (1.763)   | 12.373 (1.680)  | 12.348 (1.719)  |        |</w:t>
      </w:r>
      <w:r>
        <w:br w:type="textWrapping"/>
      </w:r>
      <w:r>
        <w:rPr>
          <w:rStyle w:val="VerbatimChar"/>
        </w:rPr>
        <w:t xml:space="preserve">## |&amp;nbsp;&amp;nbsp;&amp;nbsp;Range      | 9.060 - 17.300  |  9.000 - 18.200   | 9.000 - 17.000  | 9.000 - 18.200  |        |</w:t>
      </w:r>
      <w:r>
        <w:br w:type="textWrapping"/>
      </w:r>
      <w:r>
        <w:rPr>
          <w:rStyle w:val="VerbatimChar"/>
        </w:rPr>
        <w:t xml:space="preserve">## |**Body Mass Index (kg/m^2)** |                 |                   |                 |                 |   0.892|</w:t>
      </w:r>
      <w:r>
        <w:br w:type="textWrapping"/>
      </w:r>
      <w:r>
        <w:rPr>
          <w:rStyle w:val="VerbatimChar"/>
        </w:rPr>
        <w:t xml:space="preserve">## |&amp;nbsp;&amp;nbsp;&amp;nbsp;N-Miss     |        9        |        20         |        4        |       33        |        |</w:t>
      </w:r>
      <w:r>
        <w:br w:type="textWrapping"/>
      </w:r>
      <w:r>
        <w:rPr>
          <w:rStyle w:val="VerbatimChar"/>
        </w:rPr>
        <w:t xml:space="preserve">## |&amp;nbsp;&amp;nbsp;&amp;nbsp;Mean (SD)  | 27.290 (5.552)  |  27.210 (5.173)   | 27.106 (5.751)  | 27.206 (5.432)  |        |</w:t>
      </w:r>
      <w:r>
        <w:br w:type="textWrapping"/>
      </w:r>
      <w:r>
        <w:rPr>
          <w:rStyle w:val="VerbatimChar"/>
        </w:rPr>
        <w:t xml:space="preserve">## |&amp;nbsp;&amp;nbsp;&amp;nbsp;Range      | 14.053 - 53.008 |  16.649 - 49.130  | 15.430 - 60.243 | 14.053 - 60.243 |        |</w:t>
      </w:r>
    </w:p>
    <w:p>
      <w:pPr>
        <w:pStyle w:val="Heading3"/>
      </w:pPr>
      <w:bookmarkStart w:id="23" w:name="table-1-digit-control"/>
      <w:r>
        <w:t xml:space="preserve">Table 1 digit control</w:t>
      </w:r>
      <w:bookmarkEnd w:id="23"/>
    </w:p>
    <w:p>
      <w:pPr>
        <w:pStyle w:val="FirstParagraph"/>
      </w:pPr>
      <w:r>
        <w:t xml:space="preserve">Let’s make a Table 1 but now control # of digits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fu.time,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mockstudy),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digits.pct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                            |   A: IFL (N=428)    |  F: FOLFOX (N=691)  |   G: IROX (N=380)   |   Total (N=1499)    | p value|</w:t>
      </w:r>
      <w:r>
        <w:br w:type="textWrapping"/>
      </w:r>
      <w:r>
        <w:rPr>
          <w:rStyle w:val="VerbatimChar"/>
        </w:rPr>
        <w:t xml:space="preserve">## |:---------------------------|:-------------------:|:-------------------:|:-------------------:|:-------------------:|-------:|</w:t>
      </w:r>
      <w:r>
        <w:br w:type="textWrapping"/>
      </w:r>
      <w:r>
        <w:rPr>
          <w:rStyle w:val="VerbatimChar"/>
        </w:rPr>
        <w:t xml:space="preserve">## |**sex**                     |                     |                     |                     |                     |    0.19|</w:t>
      </w:r>
      <w:r>
        <w:br w:type="textWrapping"/>
      </w:r>
      <w:r>
        <w:rPr>
          <w:rStyle w:val="VerbatimChar"/>
        </w:rPr>
        <w:t xml:space="preserve">## |&amp;nbsp;&amp;nbsp;&amp;nbsp;Male      |     277 (64.7%)     |     411 (59.5%)     |     228 (60.0%)     |     916 (61.1%)     |        |</w:t>
      </w:r>
      <w:r>
        <w:br w:type="textWrapping"/>
      </w:r>
      <w:r>
        <w:rPr>
          <w:rStyle w:val="VerbatimChar"/>
        </w:rPr>
        <w:t xml:space="preserve">## |&amp;nbsp;&amp;nbsp;&amp;nbsp;Female    |     151 (35.3%)     |     280 (40.5%)     |     152 (40.0%)     |     583 (38.9%)     |        |</w:t>
      </w:r>
      <w:r>
        <w:br w:type="textWrapping"/>
      </w:r>
      <w:r>
        <w:rPr>
          <w:rStyle w:val="VerbatimChar"/>
        </w:rPr>
        <w:t xml:space="preserve">## |**fu.time**                 |                     |                     |                     |                     |  &lt; 0.01|</w:t>
      </w:r>
      <w:r>
        <w:br w:type="textWrapping"/>
      </w:r>
      <w:r>
        <w:rPr>
          <w:rStyle w:val="VerbatimChar"/>
        </w:rPr>
        <w:t xml:space="preserve">## |&amp;nbsp;&amp;nbsp;&amp;nbsp;Mean (SD) | 553.5841 (419.6065) | 731.2460 (487.7443) | 607.2421 (435.5092) | 649.0841 (462.5109) |        |</w:t>
      </w:r>
      <w:r>
        <w:br w:type="textWrapping"/>
      </w:r>
      <w:r>
        <w:rPr>
          <w:rStyle w:val="VerbatimChar"/>
        </w:rPr>
        <w:t xml:space="preserve">## |&amp;nbsp;&amp;nbsp;&amp;nbsp;Range     | 9.0000 - 2170.0000  | 0.0000 - 2472.0000  | 17.0000 - 2118.0000 | 0.0000 - 2472.0000  |        |</w:t>
      </w:r>
    </w:p>
    <w:p>
      <w:pPr>
        <w:pStyle w:val="Heading3"/>
      </w:pPr>
      <w:bookmarkStart w:id="24" w:name="table-1-out-to-word-document"/>
      <w:r>
        <w:t xml:space="preserve">Table 1 out to word document</w:t>
      </w:r>
      <w:bookmarkEnd w:id="24"/>
    </w:p>
    <w:p>
      <w:pPr>
        <w:pStyle w:val="FirstParagraph"/>
      </w:pPr>
      <w:r>
        <w:t xml:space="preserve">Let’s make a Table 1 and write to MS Word</w:t>
      </w:r>
    </w:p>
    <w:p>
      <w:pPr>
        <w:pStyle w:val="SourceCode"/>
      </w:pP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mockstudy)</w:t>
      </w:r>
      <w:r>
        <w:br w:type="textWrapping"/>
      </w:r>
      <w:r>
        <w:rPr>
          <w:rStyle w:val="KeywordTok"/>
        </w:rPr>
        <w:t xml:space="preserve">write2word</w:t>
      </w:r>
      <w:r>
        <w:rPr>
          <w:rStyle w:val="NormalTok"/>
        </w:rPr>
        <w:t xml:space="preserve">(tab1,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'table1.docx'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processing file: table1.docx.Rmd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|.................................................................| 100%</w:t>
      </w:r>
      <w:r>
        <w:br w:type="textWrapping"/>
      </w:r>
      <w:r>
        <w:rPr>
          <w:rStyle w:val="VerbatimChar"/>
        </w:rPr>
        <w:t xml:space="preserve">##   ordinary text without R code</w:t>
      </w:r>
    </w:p>
    <w:p>
      <w:pPr>
        <w:pStyle w:val="SourceCode"/>
      </w:pPr>
      <w:r>
        <w:rPr>
          <w:rStyle w:val="VerbatimChar"/>
        </w:rPr>
        <w:t xml:space="preserve">## output file: table1.docx.knit.md</w:t>
      </w:r>
    </w:p>
    <w:p>
      <w:pPr>
        <w:pStyle w:val="SourceCode"/>
      </w:pPr>
      <w:r>
        <w:rPr>
          <w:rStyle w:val="VerbatimChar"/>
        </w:rPr>
        <w:t xml:space="preserve">## /Applications/RStudio.app/Contents/MacOS/pandoc/pandoc +RTS -K512m -RTS table1.docx.utf8.md --to docx --from markdown+autolink_bare_uris+ascii_identifiers+tex_math_single_backslash+smart --output table1.docx --highlight-style tango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Output created: table1.docx</w:t>
      </w:r>
    </w:p>
    <w:p>
      <w:pPr>
        <w:pStyle w:val="Heading3"/>
      </w:pPr>
      <w:bookmarkStart w:id="25" w:name="table-1-with-new-data"/>
      <w:r>
        <w:t xml:space="preserve">Table 1 with new data</w:t>
      </w:r>
      <w:bookmarkEnd w:id="25"/>
    </w:p>
    <w:p>
      <w:pPr>
        <w:pStyle w:val="FirstParagraph"/>
      </w:pPr>
      <w:r>
        <w:t xml:space="preserve">Let’s make a Table 1 with a new dataset from REDCap</w:t>
      </w:r>
      <w:r>
        <w:t xml:space="preserve"> </w:t>
      </w:r>
      <w:r>
        <w:t xml:space="preserve">We will assign arms 1 and 2, then make a table one</w:t>
      </w:r>
    </w:p>
    <w:p>
      <w:pPr>
        <w:pStyle w:val="SourceCode"/>
      </w:pPr>
      <w:r>
        <w:rPr>
          <w:rStyle w:val="NormalTok"/>
        </w:rPr>
        <w:t xml:space="preserve">fake_df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REDCapR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redcap_read_oneshot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redcap_uri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"https://bbmc.ouhsc.edu/redcap/api/"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token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"F304DEC3793FECC3B6DEEFF66302CAD3"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500 records and 13 columns were read from REDCap in 1.2 seconds.  The http status code was 200.</w:t>
      </w:r>
    </w:p>
    <w:p>
      <w:pPr>
        <w:pStyle w:val="SourceCode"/>
      </w:pPr>
      <w:r>
        <w:rPr>
          <w:rStyle w:val="CommentTok"/>
        </w:rPr>
        <w:t xml:space="preserve">#assign arms</w:t>
      </w:r>
      <w:r>
        <w:br w:type="textWrapping"/>
      </w:r>
      <w:r>
        <w:rPr>
          <w:rStyle w:val="NormalTok"/>
        </w:rPr>
        <w:t xml:space="preserve">fake_df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fake_df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(fake_df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NormalTok"/>
        </w:rPr>
        <w:t xml:space="preserve">rhs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(fake_df[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'arm ~'</w:t>
      </w:r>
      <w:r>
        <w:rPr>
          <w:rStyle w:val="NormalTok"/>
        </w:rPr>
        <w:t xml:space="preserve">, rhs)),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fake_df), </w:t>
      </w:r>
      <w:r>
        <w:rPr>
          <w:rStyle w:val="DataTypeTok"/>
        </w:rPr>
        <w:t xml:space="preserve">pfootnote=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                            |     1 (N=250)     |     2 (N=250)     |   Total (N=500)   |  p value|</w:t>
      </w:r>
      <w:r>
        <w:br w:type="textWrapping"/>
      </w:r>
      <w:r>
        <w:rPr>
          <w:rStyle w:val="VerbatimChar"/>
        </w:rPr>
        <w:t xml:space="preserve">## |:---------------------------|:-----------------:|:-----------------:|:-----------------:|--------:|</w:t>
      </w:r>
      <w:r>
        <w:br w:type="textWrapping"/>
      </w:r>
      <w:r>
        <w:rPr>
          <w:rStyle w:val="VerbatimChar"/>
        </w:rPr>
        <w:t xml:space="preserve">## |**race**                    |                   |                   |                   | 0.625^1^|</w:t>
      </w:r>
      <w:r>
        <w:br w:type="textWrapping"/>
      </w:r>
      <w:r>
        <w:rPr>
          <w:rStyle w:val="VerbatimChar"/>
        </w:rPr>
        <w:t xml:space="preserve">## |&amp;nbsp;&amp;nbsp;&amp;nbsp;1         |     12 (4.8%)     |     7 (2.8%)      |     19 (3.8%)     |         |</w:t>
      </w:r>
      <w:r>
        <w:br w:type="textWrapping"/>
      </w:r>
      <w:r>
        <w:rPr>
          <w:rStyle w:val="VerbatimChar"/>
        </w:rPr>
        <w:t xml:space="preserve">## |&amp;nbsp;&amp;nbsp;&amp;nbsp;3         |     24 (9.6%)     |    32 (12.8%)     |    56 (11.2%)     |         |</w:t>
      </w:r>
      <w:r>
        <w:br w:type="textWrapping"/>
      </w:r>
      <w:r>
        <w:rPr>
          <w:rStyle w:val="VerbatimChar"/>
        </w:rPr>
        <w:t xml:space="preserve">## |&amp;nbsp;&amp;nbsp;&amp;nbsp;4         |    176 (70.4%)    |    176 (70.4%)    |    352 (70.4%)    |         |</w:t>
      </w:r>
      <w:r>
        <w:br w:type="textWrapping"/>
      </w:r>
      <w:r>
        <w:rPr>
          <w:rStyle w:val="VerbatimChar"/>
        </w:rPr>
        <w:t xml:space="preserve">## |&amp;nbsp;&amp;nbsp;&amp;nbsp;5         |    31 (12.4%)     |    28 (11.2%)     |    59 (11.8%)     |         |</w:t>
      </w:r>
      <w:r>
        <w:br w:type="textWrapping"/>
      </w:r>
      <w:r>
        <w:rPr>
          <w:rStyle w:val="VerbatimChar"/>
        </w:rPr>
        <w:t xml:space="preserve">## |&amp;nbsp;&amp;nbsp;&amp;nbsp;6         |     7 (2.8%)      |     7 (2.8%)      |     14 (2.8%)     |         |</w:t>
      </w:r>
      <w:r>
        <w:br w:type="textWrapping"/>
      </w:r>
      <w:r>
        <w:rPr>
          <w:rStyle w:val="VerbatimChar"/>
        </w:rPr>
        <w:t xml:space="preserve">## |**gender**                  |                   |                   |                   | 0.372^2^|</w:t>
      </w:r>
      <w:r>
        <w:br w:type="textWrapping"/>
      </w:r>
      <w:r>
        <w:rPr>
          <w:rStyle w:val="VerbatimChar"/>
        </w:rPr>
        <w:t xml:space="preserve">## |&amp;nbsp;&amp;nbsp;&amp;nbsp;Mean (SD) |   0.460 (0.499)   |   0.500 (0.501)   |   0.480 (0.500)   |         |</w:t>
      </w:r>
      <w:r>
        <w:br w:type="textWrapping"/>
      </w:r>
      <w:r>
        <w:rPr>
          <w:rStyle w:val="VerbatimChar"/>
        </w:rPr>
        <w:t xml:space="preserve">## |&amp;nbsp;&amp;nbsp;&amp;nbsp;Range     |   0.000 - 1.000   |   0.000 - 1.000   |   0.000 - 1.000   |         |</w:t>
      </w:r>
      <w:r>
        <w:br w:type="textWrapping"/>
      </w:r>
      <w:r>
        <w:rPr>
          <w:rStyle w:val="VerbatimChar"/>
        </w:rPr>
        <w:t xml:space="preserve">## |**height**                  |                   |                   |                   | 0.498^2^|</w:t>
      </w:r>
      <w:r>
        <w:br w:type="textWrapping"/>
      </w:r>
      <w:r>
        <w:rPr>
          <w:rStyle w:val="VerbatimChar"/>
        </w:rPr>
        <w:t xml:space="preserve">## |&amp;nbsp;&amp;nbsp;&amp;nbsp;Mean (SD) | 173.092 (10.610)  |  172.476 (9.725)  | 172.784 (10.171)  |         |</w:t>
      </w:r>
      <w:r>
        <w:br w:type="textWrapping"/>
      </w:r>
      <w:r>
        <w:rPr>
          <w:rStyle w:val="VerbatimChar"/>
        </w:rPr>
        <w:t xml:space="preserve">## |&amp;nbsp;&amp;nbsp;&amp;nbsp;Range     | 142.500 - 204.300 | 142.900 - 205.300 | 142.500 - 205.300 |         |</w:t>
      </w:r>
      <w:r>
        <w:br w:type="textWrapping"/>
      </w:r>
      <w:r>
        <w:rPr>
          <w:rStyle w:val="VerbatimChar"/>
        </w:rPr>
        <w:t xml:space="preserve">## |**weight**                  |                   |                   |                   | 0.850^2^|</w:t>
      </w:r>
      <w:r>
        <w:br w:type="textWrapping"/>
      </w:r>
      <w:r>
        <w:rPr>
          <w:rStyle w:val="VerbatimChar"/>
        </w:rPr>
        <w:t xml:space="preserve">## |&amp;nbsp;&amp;nbsp;&amp;nbsp;Mean (SD) | 110.356 (22.806)  | 109.940 (26.311)  | 110.148 (24.597)  |         |</w:t>
      </w:r>
      <w:r>
        <w:br w:type="textWrapping"/>
      </w:r>
      <w:r>
        <w:rPr>
          <w:rStyle w:val="VerbatimChar"/>
        </w:rPr>
        <w:t xml:space="preserve">## |&amp;nbsp;&amp;nbsp;&amp;nbsp;Range     | 48.000 - 171.000  | 36.000 - 189.000  | 36.000 - 189.000  |         |</w:t>
      </w:r>
      <w:r>
        <w:br w:type="textWrapping"/>
      </w:r>
      <w:r>
        <w:rPr>
          <w:rStyle w:val="VerbatimChar"/>
        </w:rPr>
        <w:t xml:space="preserve">## 1. Pearson's Chi-squared test</w:t>
      </w:r>
      <w:r>
        <w:br w:type="textWrapping"/>
      </w:r>
      <w:r>
        <w:rPr>
          <w:rStyle w:val="VerbatimChar"/>
        </w:rPr>
        <w:t xml:space="preserve">## 2. Linear Model ANOVA</w:t>
      </w:r>
    </w:p>
    <w:p>
      <w:pPr>
        <w:pStyle w:val="SourceCode"/>
      </w:pPr>
      <w:r>
        <w:rPr>
          <w:rStyle w:val="CommentTok"/>
        </w:rPr>
        <w:t xml:space="preserve"># write2word(tab2, file = 'table3.docx')</w:t>
      </w:r>
      <w:r>
        <w:br w:type="textWrapping"/>
      </w:r>
      <w:r>
        <w:rPr>
          <w:rStyle w:val="CommentTok"/>
        </w:rPr>
        <w:t xml:space="preserve"># write2html(tab2, "~/table3.html")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Table One for a Clinical Study</dc:title>
  <dc:creator>Peter D.R. Higgins</dc:creator>
  <cp:keywords/>
  <dcterms:created xsi:type="dcterms:W3CDTF">2019-07-19T20:21:18Z</dcterms:created>
  <dcterms:modified xsi:type="dcterms:W3CDTF">2019-07-19T20:21:18Z</dcterms:modified>
</cp:coreProperties>
</file>