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50FB" w:rsidRDefault="00DF50FB" w:rsidP="004334CB">
      <w:pPr>
        <w:spacing w:after="0" w:line="600" w:lineRule="atLeast"/>
        <w:outlineLvl w:val="1"/>
        <w:rPr>
          <w:rFonts w:ascii="&amp;quot" w:eastAsia="Times New Roman" w:hAnsi="&amp;quot" w:cs="Times New Roman"/>
          <w:b/>
          <w:bCs/>
          <w:color w:val="333333"/>
          <w:sz w:val="47"/>
          <w:szCs w:val="47"/>
        </w:rPr>
      </w:pPr>
      <w:r>
        <w:rPr>
          <w:rFonts w:ascii="&amp;quot" w:eastAsia="Times New Roman" w:hAnsi="&amp;quot" w:cs="Times New Roman"/>
          <w:b/>
          <w:bCs/>
          <w:color w:val="333333"/>
          <w:sz w:val="47"/>
          <w:szCs w:val="47"/>
        </w:rPr>
        <w:t>To be put on the top of each program</w:t>
      </w:r>
      <w:r w:rsidR="00B60552">
        <w:rPr>
          <w:rFonts w:ascii="&amp;quot" w:eastAsia="Times New Roman" w:hAnsi="&amp;quot" w:cs="Times New Roman"/>
          <w:b/>
          <w:bCs/>
          <w:color w:val="333333"/>
          <w:sz w:val="47"/>
          <w:szCs w:val="47"/>
        </w:rPr>
        <w:t xml:space="preserve"> (or readme)</w:t>
      </w:r>
      <w:r>
        <w:rPr>
          <w:rFonts w:ascii="&amp;quot" w:eastAsia="Times New Roman" w:hAnsi="&amp;quot" w:cs="Times New Roman"/>
          <w:b/>
          <w:bCs/>
          <w:color w:val="333333"/>
          <w:sz w:val="47"/>
          <w:szCs w:val="47"/>
        </w:rPr>
        <w:t xml:space="preserve">: </w:t>
      </w:r>
    </w:p>
    <w:p w:rsidR="00DF50FB" w:rsidRDefault="00DF50FB" w:rsidP="00DF50FB">
      <w:pPr>
        <w:pStyle w:val="NormalWeb"/>
        <w:spacing w:line="300" w:lineRule="atLeast"/>
        <w:rPr>
          <w:rFonts w:ascii="Helvetica" w:hAnsi="Helvetica"/>
          <w:b/>
          <w:bCs/>
          <w:color w:val="333333"/>
          <w:sz w:val="21"/>
          <w:szCs w:val="21"/>
        </w:rPr>
      </w:pPr>
      <w:r>
        <w:rPr>
          <w:rFonts w:ascii="Helvetica" w:hAnsi="Helvetica"/>
          <w:b/>
          <w:bCs/>
          <w:color w:val="333333"/>
          <w:sz w:val="21"/>
          <w:szCs w:val="21"/>
        </w:rPr>
        <w:t xml:space="preserve">Copyright (C) </w:t>
      </w:r>
      <w:r>
        <w:t>2019 The Regents of the University of Michigan</w:t>
      </w:r>
    </w:p>
    <w:p w:rsidR="00DF50FB" w:rsidRDefault="00DF50FB" w:rsidP="00DF50FB">
      <w:pPr>
        <w:pStyle w:val="NormalWeb"/>
        <w:spacing w:line="300" w:lineRule="atLeast"/>
        <w:rPr>
          <w:rFonts w:ascii="Helvetica" w:hAnsi="Helvetica"/>
          <w:b/>
          <w:bCs/>
          <w:color w:val="333333"/>
          <w:sz w:val="21"/>
          <w:szCs w:val="21"/>
        </w:rPr>
      </w:pPr>
      <w:r>
        <w:rPr>
          <w:rFonts w:ascii="Helvetica" w:hAnsi="Helvetica"/>
          <w:b/>
          <w:bCs/>
          <w:color w:val="333333"/>
          <w:sz w:val="21"/>
          <w:szCs w:val="21"/>
        </w:rPr>
        <w:t>This program is free software: you can redistribute it and/or modify it under the terms of the GNU General Public License as published by the Free Software Foundation, either version 3 of the License, or (at your option) any later version.</w:t>
      </w:r>
    </w:p>
    <w:p w:rsidR="00DF50FB" w:rsidRDefault="00DF50FB" w:rsidP="00DF50FB">
      <w:pPr>
        <w:pStyle w:val="NormalWeb"/>
        <w:spacing w:line="300" w:lineRule="atLeast"/>
        <w:rPr>
          <w:rFonts w:ascii="Helvetica" w:hAnsi="Helvetica"/>
          <w:b/>
          <w:bCs/>
          <w:color w:val="333333"/>
          <w:sz w:val="21"/>
          <w:szCs w:val="21"/>
        </w:rPr>
      </w:pPr>
      <w:r>
        <w:rPr>
          <w:rFonts w:ascii="Helvetica" w:hAnsi="Helvetica"/>
          <w:b/>
          <w:bCs/>
          <w:color w:val="333333"/>
          <w:sz w:val="21"/>
          <w:szCs w:val="21"/>
        </w:rPr>
        <w:t>This program is distributed in the hope that it will be useful, but WITHOUT ANY WARRANTY; without even the implied warranty of MERCHANTABILITY or FITNESS FOR A PARTICULAR PURPOSE. See the GNU General Public License for more details.</w:t>
      </w:r>
    </w:p>
    <w:p w:rsidR="00DF50FB" w:rsidRDefault="00DF50FB" w:rsidP="00DF50FB">
      <w:pPr>
        <w:spacing w:after="0" w:line="600" w:lineRule="atLeast"/>
        <w:outlineLvl w:val="1"/>
        <w:rPr>
          <w:rFonts w:ascii="&amp;quot" w:eastAsia="Times New Roman" w:hAnsi="&amp;quot" w:cs="Times New Roman"/>
          <w:b/>
          <w:bCs/>
          <w:color w:val="333333"/>
          <w:sz w:val="47"/>
          <w:szCs w:val="47"/>
        </w:rPr>
      </w:pPr>
      <w:r>
        <w:rPr>
          <w:rFonts w:ascii="Helvetica" w:hAnsi="Helvetica"/>
          <w:b/>
          <w:bCs/>
          <w:color w:val="333333"/>
          <w:sz w:val="21"/>
          <w:szCs w:val="21"/>
        </w:rPr>
        <w:t xml:space="preserve">You should have received a copy of the GNU General Public License along with this program. If not, </w:t>
      </w:r>
      <w:proofErr w:type="gramStart"/>
      <w:r>
        <w:rPr>
          <w:rFonts w:ascii="Helvetica" w:hAnsi="Helvetica"/>
          <w:b/>
          <w:bCs/>
          <w:color w:val="333333"/>
          <w:sz w:val="21"/>
          <w:szCs w:val="21"/>
        </w:rPr>
        <w:t>see  [</w:t>
      </w:r>
      <w:proofErr w:type="gramEnd"/>
      <w:r>
        <w:rPr>
          <w:rFonts w:ascii="Helvetica" w:hAnsi="Helvetica"/>
          <w:b/>
          <w:bCs/>
          <w:color w:val="333333"/>
          <w:sz w:val="21"/>
          <w:szCs w:val="21"/>
        </w:rPr>
        <w:t>repository link ]</w:t>
      </w:r>
    </w:p>
    <w:p w:rsidR="00DF50FB" w:rsidRDefault="00DF50FB" w:rsidP="004334CB">
      <w:pPr>
        <w:spacing w:after="0" w:line="600" w:lineRule="atLeast"/>
        <w:outlineLvl w:val="1"/>
        <w:rPr>
          <w:rFonts w:ascii="&amp;quot" w:eastAsia="Times New Roman" w:hAnsi="&amp;quot" w:cs="Times New Roman"/>
          <w:b/>
          <w:bCs/>
          <w:color w:val="333333"/>
          <w:sz w:val="47"/>
          <w:szCs w:val="47"/>
        </w:rPr>
      </w:pPr>
    </w:p>
    <w:p w:rsidR="004334CB" w:rsidRPr="004334CB" w:rsidRDefault="004334CB" w:rsidP="004334CB">
      <w:pPr>
        <w:spacing w:after="0" w:line="600" w:lineRule="atLeast"/>
        <w:outlineLvl w:val="1"/>
        <w:rPr>
          <w:rFonts w:ascii="&amp;quot" w:eastAsia="Times New Roman" w:hAnsi="&amp;quot" w:cs="Times New Roman"/>
          <w:color w:val="333333"/>
          <w:sz w:val="47"/>
          <w:szCs w:val="47"/>
        </w:rPr>
      </w:pPr>
      <w:r w:rsidRPr="004334CB">
        <w:rPr>
          <w:rFonts w:ascii="&amp;quot" w:eastAsia="Times New Roman" w:hAnsi="&amp;quot" w:cs="Times New Roman"/>
          <w:b/>
          <w:bCs/>
          <w:color w:val="333333"/>
          <w:sz w:val="47"/>
          <w:szCs w:val="47"/>
        </w:rPr>
        <w:t>Full License Text</w:t>
      </w:r>
      <w:r w:rsidR="00B60552">
        <w:rPr>
          <w:rFonts w:ascii="&amp;quot" w:eastAsia="Times New Roman" w:hAnsi="&amp;quot" w:cs="Times New Roman"/>
          <w:b/>
          <w:bCs/>
          <w:color w:val="333333"/>
          <w:sz w:val="47"/>
          <w:szCs w:val="47"/>
        </w:rPr>
        <w:t xml:space="preserve"> (to be put in a separate document in the repository) </w:t>
      </w:r>
      <w:bookmarkStart w:id="0" w:name="_GoBack"/>
      <w:bookmarkEnd w:id="0"/>
    </w:p>
    <w:p w:rsidR="004334CB" w:rsidRPr="004334CB" w:rsidRDefault="004334CB" w:rsidP="004334CB">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GNU GENERAL PUBLIC LICENSE Version 3, 29 June 2007</w:t>
      </w:r>
    </w:p>
    <w:p w:rsidR="004334CB" w:rsidRPr="004334CB" w:rsidRDefault="004334CB" w:rsidP="004334CB">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Copyright (C) 2007 Free Software Foundation, Inc.</w:t>
      </w:r>
    </w:p>
    <w:p w:rsidR="004334CB" w:rsidRPr="004334CB" w:rsidRDefault="004334CB" w:rsidP="004334CB">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Everyone is permitted to copy and distribute verbatim copies of this license document, but changing it is not allowed.</w:t>
      </w:r>
    </w:p>
    <w:p w:rsidR="004334CB" w:rsidRPr="004334CB" w:rsidRDefault="004334CB" w:rsidP="004334CB">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 xml:space="preserve">Preamble </w:t>
      </w:r>
      <w:proofErr w:type="gramStart"/>
      <w:r w:rsidRPr="004334CB">
        <w:rPr>
          <w:rFonts w:ascii="&amp;quot" w:eastAsia="Times New Roman" w:hAnsi="&amp;quot" w:cs="Times New Roman"/>
          <w:color w:val="333333"/>
          <w:sz w:val="21"/>
          <w:szCs w:val="21"/>
        </w:rPr>
        <w:t>The</w:t>
      </w:r>
      <w:proofErr w:type="gramEnd"/>
      <w:r w:rsidRPr="004334CB">
        <w:rPr>
          <w:rFonts w:ascii="&amp;quot" w:eastAsia="Times New Roman" w:hAnsi="&amp;quot" w:cs="Times New Roman"/>
          <w:color w:val="333333"/>
          <w:sz w:val="21"/>
          <w:szCs w:val="21"/>
        </w:rPr>
        <w:t xml:space="preserve"> GNU General Public License is a free, copyleft license for software and other kinds of works.</w:t>
      </w:r>
    </w:p>
    <w:p w:rsidR="004334CB" w:rsidRPr="004334CB" w:rsidRDefault="004334CB" w:rsidP="004334CB">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p>
    <w:p w:rsidR="004334CB" w:rsidRPr="004334CB" w:rsidRDefault="004334CB" w:rsidP="004334CB">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rsidR="004334CB" w:rsidRPr="004334CB" w:rsidRDefault="004334CB" w:rsidP="004334CB">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rsidR="004334CB" w:rsidRPr="004334CB" w:rsidRDefault="004334CB" w:rsidP="004334CB">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lastRenderedPageBreak/>
        <w:t xml:space="preserve">For example, if you distribute copies of such a program, whether gratis or for a fee, you must pass on to the recipients the same freedoms that you received. You must make sure that they, too, receive or can get the source code. And you must show them these </w:t>
      </w:r>
      <w:proofErr w:type="gramStart"/>
      <w:r w:rsidRPr="004334CB">
        <w:rPr>
          <w:rFonts w:ascii="&amp;quot" w:eastAsia="Times New Roman" w:hAnsi="&amp;quot" w:cs="Times New Roman"/>
          <w:color w:val="333333"/>
          <w:sz w:val="21"/>
          <w:szCs w:val="21"/>
        </w:rPr>
        <w:t>terms</w:t>
      </w:r>
      <w:proofErr w:type="gramEnd"/>
      <w:r w:rsidRPr="004334CB">
        <w:rPr>
          <w:rFonts w:ascii="&amp;quot" w:eastAsia="Times New Roman" w:hAnsi="&amp;quot" w:cs="Times New Roman"/>
          <w:color w:val="333333"/>
          <w:sz w:val="21"/>
          <w:szCs w:val="21"/>
        </w:rPr>
        <w:t xml:space="preserve"> so they know their rights.</w:t>
      </w:r>
    </w:p>
    <w:p w:rsidR="004334CB" w:rsidRPr="004334CB" w:rsidRDefault="004334CB" w:rsidP="004334CB">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Developers that use the GNU GPL protect your rights with two steps: (1) assert copyright on the software, and (2) offer you this License giving you legal permission to copy, distribute and/or modify it.</w:t>
      </w:r>
    </w:p>
    <w:p w:rsidR="004334CB" w:rsidRPr="004334CB" w:rsidRDefault="004334CB" w:rsidP="004334CB">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rsidR="004334CB" w:rsidRPr="004334CB" w:rsidRDefault="004334CB" w:rsidP="004334CB">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 xml:space="preserve">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w:t>
      </w:r>
      <w:proofErr w:type="gramStart"/>
      <w:r w:rsidRPr="004334CB">
        <w:rPr>
          <w:rFonts w:ascii="&amp;quot" w:eastAsia="Times New Roman" w:hAnsi="&amp;quot" w:cs="Times New Roman"/>
          <w:color w:val="333333"/>
          <w:sz w:val="21"/>
          <w:szCs w:val="21"/>
        </w:rPr>
        <w:t>in the area of</w:t>
      </w:r>
      <w:proofErr w:type="gramEnd"/>
      <w:r w:rsidRPr="004334CB">
        <w:rPr>
          <w:rFonts w:ascii="&amp;quot" w:eastAsia="Times New Roman" w:hAnsi="&amp;quot" w:cs="Times New Roman"/>
          <w:color w:val="333333"/>
          <w:sz w:val="21"/>
          <w:szCs w:val="21"/>
        </w:rPr>
        <w:t xml:space="preserve">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 GPL, as needed to protect the freedom of users.</w:t>
      </w:r>
    </w:p>
    <w:p w:rsidR="004334CB" w:rsidRPr="004334CB" w:rsidRDefault="004334CB" w:rsidP="004334CB">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Finally, every program is threatened constantly by software patents. States should not allow patents to restrict development and use of software on general-purpose computers, but in those that do, we wish to avoid the special danger that patents applied to a free program could make it effectively proprietary. To prevent this, the GPL assures that patents cannot be used to render the program non-free.</w:t>
      </w:r>
    </w:p>
    <w:p w:rsidR="004334CB" w:rsidRPr="004334CB" w:rsidRDefault="004334CB" w:rsidP="004334CB">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The precise terms and conditions for copying, distribution and modification follow.</w:t>
      </w:r>
    </w:p>
    <w:p w:rsidR="004334CB" w:rsidRPr="004334CB" w:rsidRDefault="004334CB" w:rsidP="004334CB">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TERMS AND CONDITIONS 0. Definitions. “This License” refers to version 3 of the GNU General Public License.</w:t>
      </w:r>
    </w:p>
    <w:p w:rsidR="004334CB" w:rsidRPr="004334CB" w:rsidRDefault="004334CB" w:rsidP="004334CB">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“Copyright” also means copyright-like laws that apply to other kinds of works, such as semiconductor masks.</w:t>
      </w:r>
    </w:p>
    <w:p w:rsidR="004334CB" w:rsidRPr="004334CB" w:rsidRDefault="004334CB" w:rsidP="004334CB">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“The Program” refers to any copyrightable work licensed under this License. Each licensee is addressed as “you”. “Licensees” and “recipients” may be individuals or organizations.</w:t>
      </w:r>
    </w:p>
    <w:p w:rsidR="004334CB" w:rsidRPr="004334CB" w:rsidRDefault="004334CB" w:rsidP="004334CB">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To “modify” a work means to copy from or adapt all or part of the work in a fashion requiring copyright permission, other than the making of an exact copy. The resulting work is called a “modified version” of the earlier work or a work “based on” the earlier work.</w:t>
      </w:r>
    </w:p>
    <w:p w:rsidR="004334CB" w:rsidRPr="004334CB" w:rsidRDefault="004334CB" w:rsidP="004334CB">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A “covered work” means either the unmodified Program or a work based on the Program.</w:t>
      </w:r>
    </w:p>
    <w:p w:rsidR="004334CB" w:rsidRPr="004334CB" w:rsidRDefault="004334CB" w:rsidP="004334CB">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 xml:space="preserve">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w:t>
      </w:r>
      <w:proofErr w:type="gramStart"/>
      <w:r w:rsidRPr="004334CB">
        <w:rPr>
          <w:rFonts w:ascii="&amp;quot" w:eastAsia="Times New Roman" w:hAnsi="&amp;quot" w:cs="Times New Roman"/>
          <w:color w:val="333333"/>
          <w:sz w:val="21"/>
          <w:szCs w:val="21"/>
        </w:rPr>
        <w:t>countries</w:t>
      </w:r>
      <w:proofErr w:type="gramEnd"/>
      <w:r w:rsidRPr="004334CB">
        <w:rPr>
          <w:rFonts w:ascii="&amp;quot" w:eastAsia="Times New Roman" w:hAnsi="&amp;quot" w:cs="Times New Roman"/>
          <w:color w:val="333333"/>
          <w:sz w:val="21"/>
          <w:szCs w:val="21"/>
        </w:rPr>
        <w:t xml:space="preserve"> other activities as well.</w:t>
      </w:r>
    </w:p>
    <w:p w:rsidR="004334CB" w:rsidRPr="004334CB" w:rsidRDefault="004334CB" w:rsidP="004334CB">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To “convey” a work means any kind of propagation that enables other parties to make or receive copies. Mere interaction with a user through a computer network, with no transfer of a copy, is not conveying.</w:t>
      </w:r>
    </w:p>
    <w:p w:rsidR="004334CB" w:rsidRPr="004334CB" w:rsidRDefault="004334CB" w:rsidP="004334CB">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rsidR="004334CB" w:rsidRPr="004334CB" w:rsidRDefault="004334CB" w:rsidP="004334CB">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1. Source Code. The “source code” for a work means the preferred form of the work for making modifications to it. “Object code” means any non-source form of a work.</w:t>
      </w:r>
    </w:p>
    <w:p w:rsidR="004334CB" w:rsidRPr="004334CB" w:rsidRDefault="004334CB" w:rsidP="004334CB">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lastRenderedPageBreak/>
        <w:t xml:space="preserve">A “Standard Interface” means an interface that either is an official standard defined by a recognized standards body, or, in the case of interfaces specified for a </w:t>
      </w:r>
      <w:proofErr w:type="gramStart"/>
      <w:r w:rsidRPr="004334CB">
        <w:rPr>
          <w:rFonts w:ascii="&amp;quot" w:eastAsia="Times New Roman" w:hAnsi="&amp;quot" w:cs="Times New Roman"/>
          <w:color w:val="333333"/>
          <w:sz w:val="21"/>
          <w:szCs w:val="21"/>
        </w:rPr>
        <w:t>particular programming</w:t>
      </w:r>
      <w:proofErr w:type="gramEnd"/>
      <w:r w:rsidRPr="004334CB">
        <w:rPr>
          <w:rFonts w:ascii="&amp;quot" w:eastAsia="Times New Roman" w:hAnsi="&amp;quot" w:cs="Times New Roman"/>
          <w:color w:val="333333"/>
          <w:sz w:val="21"/>
          <w:szCs w:val="21"/>
        </w:rPr>
        <w:t xml:space="preserve"> language, one that is widely used among developers working in that language.</w:t>
      </w:r>
    </w:p>
    <w:p w:rsidR="004334CB" w:rsidRPr="004334CB" w:rsidRDefault="004334CB" w:rsidP="004334CB">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rsidR="004334CB" w:rsidRPr="004334CB" w:rsidRDefault="004334CB" w:rsidP="004334CB">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 xml:space="preserve">The “Corresponding Source” for a work in object code form means all the source code needed to generate, install, and (for an executable work) run the object code and to modify the work, including scripts to control those activities. However, it does not include the work's System Libraries, or general-purpose tools or generally available free programs which are used unmodified in performing those </w:t>
      </w:r>
      <w:proofErr w:type="gramStart"/>
      <w:r w:rsidRPr="004334CB">
        <w:rPr>
          <w:rFonts w:ascii="&amp;quot" w:eastAsia="Times New Roman" w:hAnsi="&amp;quot" w:cs="Times New Roman"/>
          <w:color w:val="333333"/>
          <w:sz w:val="21"/>
          <w:szCs w:val="21"/>
        </w:rPr>
        <w:t>activities</w:t>
      </w:r>
      <w:proofErr w:type="gramEnd"/>
      <w:r w:rsidRPr="004334CB">
        <w:rPr>
          <w:rFonts w:ascii="&amp;quot" w:eastAsia="Times New Roman" w:hAnsi="&amp;quot" w:cs="Times New Roman"/>
          <w:color w:val="333333"/>
          <w:sz w:val="21"/>
          <w:szCs w:val="21"/>
        </w:rPr>
        <w:t xml:space="preserve">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rsidR="004334CB" w:rsidRPr="004334CB" w:rsidRDefault="004334CB" w:rsidP="004334CB">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The Corresponding Source need not include anything that users can regenerate automatically from other parts of the Corresponding Source.</w:t>
      </w:r>
    </w:p>
    <w:p w:rsidR="004334CB" w:rsidRPr="004334CB" w:rsidRDefault="004334CB" w:rsidP="004334CB">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The Corresponding Source for a work in source code form is that same work.</w:t>
      </w:r>
    </w:p>
    <w:p w:rsidR="004334CB" w:rsidRPr="004334CB" w:rsidRDefault="004334CB" w:rsidP="004334CB">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 xml:space="preserve">2. Basic Permissions. All rights granted under this License are granted for the term of copyright on the </w:t>
      </w:r>
      <w:proofErr w:type="gramStart"/>
      <w:r w:rsidRPr="004334CB">
        <w:rPr>
          <w:rFonts w:ascii="&amp;quot" w:eastAsia="Times New Roman" w:hAnsi="&amp;quot" w:cs="Times New Roman"/>
          <w:color w:val="333333"/>
          <w:sz w:val="21"/>
          <w:szCs w:val="21"/>
        </w:rPr>
        <w:t>Program, and</w:t>
      </w:r>
      <w:proofErr w:type="gramEnd"/>
      <w:r w:rsidRPr="004334CB">
        <w:rPr>
          <w:rFonts w:ascii="&amp;quot" w:eastAsia="Times New Roman" w:hAnsi="&amp;quot" w:cs="Times New Roman"/>
          <w:color w:val="333333"/>
          <w:sz w:val="21"/>
          <w:szCs w:val="21"/>
        </w:rPr>
        <w:t xml:space="preserve">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rsidR="004334CB" w:rsidRPr="004334CB" w:rsidRDefault="004334CB" w:rsidP="004334CB">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 xml:space="preserve">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w:t>
      </w:r>
      <w:proofErr w:type="gramStart"/>
      <w:r w:rsidRPr="004334CB">
        <w:rPr>
          <w:rFonts w:ascii="&amp;quot" w:eastAsia="Times New Roman" w:hAnsi="&amp;quot" w:cs="Times New Roman"/>
          <w:color w:val="333333"/>
          <w:sz w:val="21"/>
          <w:szCs w:val="21"/>
        </w:rPr>
        <w:t>provided that</w:t>
      </w:r>
      <w:proofErr w:type="gramEnd"/>
      <w:r w:rsidRPr="004334CB">
        <w:rPr>
          <w:rFonts w:ascii="&amp;quot" w:eastAsia="Times New Roman" w:hAnsi="&amp;quot" w:cs="Times New Roman"/>
          <w:color w:val="333333"/>
          <w:sz w:val="21"/>
          <w:szCs w:val="21"/>
        </w:rPr>
        <w:t xml:space="preserve">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rsidR="004334CB" w:rsidRPr="004334CB" w:rsidRDefault="004334CB" w:rsidP="004334CB">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Conveying under any other circumstances is permitted solely under the conditions stated below. Sublicensing is not allowed; section 10 makes it unnecessary.</w:t>
      </w:r>
    </w:p>
    <w:p w:rsidR="004334CB" w:rsidRPr="004334CB" w:rsidRDefault="004334CB" w:rsidP="004334CB">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 xml:space="preserve">3. Protecting Users' Legal Rights </w:t>
      </w:r>
      <w:proofErr w:type="gramStart"/>
      <w:r w:rsidRPr="004334CB">
        <w:rPr>
          <w:rFonts w:ascii="&amp;quot" w:eastAsia="Times New Roman" w:hAnsi="&amp;quot" w:cs="Times New Roman"/>
          <w:color w:val="333333"/>
          <w:sz w:val="21"/>
          <w:szCs w:val="21"/>
        </w:rPr>
        <w:t>From</w:t>
      </w:r>
      <w:proofErr w:type="gramEnd"/>
      <w:r w:rsidRPr="004334CB">
        <w:rPr>
          <w:rFonts w:ascii="&amp;quot" w:eastAsia="Times New Roman" w:hAnsi="&amp;quot" w:cs="Times New Roman"/>
          <w:color w:val="333333"/>
          <w:sz w:val="21"/>
          <w:szCs w:val="21"/>
        </w:rPr>
        <w:t xml:space="preserve"> Anti-Circumvention Law. 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rsidR="004334CB" w:rsidRPr="004334CB" w:rsidRDefault="004334CB" w:rsidP="004334CB">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When you convey a covered work, you waive any legal power to forbid circumvention of technological measures to the extent such circumvention is effected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rsidR="004334CB" w:rsidRPr="004334CB" w:rsidRDefault="004334CB" w:rsidP="004334CB">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 xml:space="preserve">4. Conveying Verbatim Copies. You may convey verbatim copies of the Program's source code as you receive it, in any medium, provided that you conspicuously and appropriately publish on each copy an </w:t>
      </w:r>
      <w:r w:rsidRPr="004334CB">
        <w:rPr>
          <w:rFonts w:ascii="&amp;quot" w:eastAsia="Times New Roman" w:hAnsi="&amp;quot" w:cs="Times New Roman"/>
          <w:color w:val="333333"/>
          <w:sz w:val="21"/>
          <w:szCs w:val="21"/>
        </w:rPr>
        <w:lastRenderedPageBreak/>
        <w:t>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rsidR="004334CB" w:rsidRPr="004334CB" w:rsidRDefault="004334CB" w:rsidP="004334CB">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You may charge any price or no price for each copy that you convey, and you may offer support or warranty protection for a fee.</w:t>
      </w:r>
    </w:p>
    <w:p w:rsidR="004334CB" w:rsidRPr="004334CB" w:rsidRDefault="004334CB" w:rsidP="004334CB">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 xml:space="preserve">5. Conveying Modified Source Versions. You may convey a work based on the Program, or the modifications to produce it from the Program, in the form of source code under the terms of section 4, </w:t>
      </w:r>
      <w:proofErr w:type="gramStart"/>
      <w:r w:rsidRPr="004334CB">
        <w:rPr>
          <w:rFonts w:ascii="&amp;quot" w:eastAsia="Times New Roman" w:hAnsi="&amp;quot" w:cs="Times New Roman"/>
          <w:color w:val="333333"/>
          <w:sz w:val="21"/>
          <w:szCs w:val="21"/>
        </w:rPr>
        <w:t>provided that</w:t>
      </w:r>
      <w:proofErr w:type="gramEnd"/>
      <w:r w:rsidRPr="004334CB">
        <w:rPr>
          <w:rFonts w:ascii="&amp;quot" w:eastAsia="Times New Roman" w:hAnsi="&amp;quot" w:cs="Times New Roman"/>
          <w:color w:val="333333"/>
          <w:sz w:val="21"/>
          <w:szCs w:val="21"/>
        </w:rPr>
        <w:t xml:space="preserve"> you also meet all of these conditions:</w:t>
      </w:r>
    </w:p>
    <w:p w:rsidR="004334CB" w:rsidRPr="004334CB" w:rsidRDefault="004334CB" w:rsidP="004334CB">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 xml:space="preserve">a) The work must carry prominent notices stating that you modified </w:t>
      </w:r>
      <w:proofErr w:type="gramStart"/>
      <w:r w:rsidRPr="004334CB">
        <w:rPr>
          <w:rFonts w:ascii="&amp;quot" w:eastAsia="Times New Roman" w:hAnsi="&amp;quot" w:cs="Times New Roman"/>
          <w:color w:val="333333"/>
          <w:sz w:val="21"/>
          <w:szCs w:val="21"/>
        </w:rPr>
        <w:t>it, and</w:t>
      </w:r>
      <w:proofErr w:type="gramEnd"/>
      <w:r w:rsidRPr="004334CB">
        <w:rPr>
          <w:rFonts w:ascii="&amp;quot" w:eastAsia="Times New Roman" w:hAnsi="&amp;quot" w:cs="Times New Roman"/>
          <w:color w:val="333333"/>
          <w:sz w:val="21"/>
          <w:szCs w:val="21"/>
        </w:rPr>
        <w:t xml:space="preserve"> giving a relevant date. b) The work must carry prominent notices stating that it is released under this License and any conditions added under section 7. This requirement modifies the requirement in section 4 to “keep intact all notices”. c) You must license the entire work</w:t>
      </w:r>
      <w:proofErr w:type="gramStart"/>
      <w:r w:rsidRPr="004334CB">
        <w:rPr>
          <w:rFonts w:ascii="&amp;quot" w:eastAsia="Times New Roman" w:hAnsi="&amp;quot" w:cs="Times New Roman"/>
          <w:color w:val="333333"/>
          <w:sz w:val="21"/>
          <w:szCs w:val="21"/>
        </w:rPr>
        <w:t>, as a whole, under</w:t>
      </w:r>
      <w:proofErr w:type="gramEnd"/>
      <w:r w:rsidRPr="004334CB">
        <w:rPr>
          <w:rFonts w:ascii="&amp;quot" w:eastAsia="Times New Roman" w:hAnsi="&amp;quot" w:cs="Times New Roman"/>
          <w:color w:val="333333"/>
          <w:sz w:val="21"/>
          <w:szCs w:val="21"/>
        </w:rPr>
        <w:t xml:space="preserve">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 d) If the work has interactive user interfaces, each must display Appropriate Legal Notices; however, if the Program has interactive interfaces that do not display Appropriate Legal Notices, your work need not make them do so. 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rsidR="004334CB" w:rsidRPr="004334CB" w:rsidRDefault="004334CB" w:rsidP="004334CB">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 xml:space="preserve">6. Conveying Non-Source Forms. You may convey a covered work in object code form under the terms of sections 4 and 5, </w:t>
      </w:r>
      <w:proofErr w:type="gramStart"/>
      <w:r w:rsidRPr="004334CB">
        <w:rPr>
          <w:rFonts w:ascii="&amp;quot" w:eastAsia="Times New Roman" w:hAnsi="&amp;quot" w:cs="Times New Roman"/>
          <w:color w:val="333333"/>
          <w:sz w:val="21"/>
          <w:szCs w:val="21"/>
        </w:rPr>
        <w:t>provided that</w:t>
      </w:r>
      <w:proofErr w:type="gramEnd"/>
      <w:r w:rsidRPr="004334CB">
        <w:rPr>
          <w:rFonts w:ascii="&amp;quot" w:eastAsia="Times New Roman" w:hAnsi="&amp;quot" w:cs="Times New Roman"/>
          <w:color w:val="333333"/>
          <w:sz w:val="21"/>
          <w:szCs w:val="21"/>
        </w:rPr>
        <w:t xml:space="preserve"> you also convey the machine-readable Corresponding Source under the terms of this License, in one of these ways:</w:t>
      </w:r>
    </w:p>
    <w:p w:rsidR="004334CB" w:rsidRPr="004334CB" w:rsidRDefault="004334CB" w:rsidP="004334CB">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a) Convey the object code in, or embodied in, a physical product (including a physical distribution medium), accompanied by the Corresponding Source fixed on a durable physical medium customarily used for software interchange. 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 c) Convey individual copies of the object code with a copy of the written offer to provide the Corresponding Source. This alternative is allowed only occasionally and noncommercially, and only if you received the object code with such an offer, in accord with subsection 6b. d) Convey the object code by offering access from a designated place (gratis or for a charge</w:t>
      </w:r>
      <w:proofErr w:type="gramStart"/>
      <w:r w:rsidRPr="004334CB">
        <w:rPr>
          <w:rFonts w:ascii="&amp;quot" w:eastAsia="Times New Roman" w:hAnsi="&amp;quot" w:cs="Times New Roman"/>
          <w:color w:val="333333"/>
          <w:sz w:val="21"/>
          <w:szCs w:val="21"/>
        </w:rPr>
        <w:t>), and</w:t>
      </w:r>
      <w:proofErr w:type="gramEnd"/>
      <w:r w:rsidRPr="004334CB">
        <w:rPr>
          <w:rFonts w:ascii="&amp;quot" w:eastAsia="Times New Roman" w:hAnsi="&amp;quot" w:cs="Times New Roman"/>
          <w:color w:val="333333"/>
          <w:sz w:val="21"/>
          <w:szCs w:val="21"/>
        </w:rPr>
        <w:t xml:space="preserve">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 e) Convey the object code using peer-to-peer transmission, provided you inform other peers where the object code and Corresponding Source of the work are being offered to the </w:t>
      </w:r>
      <w:proofErr w:type="gramStart"/>
      <w:r w:rsidRPr="004334CB">
        <w:rPr>
          <w:rFonts w:ascii="&amp;quot" w:eastAsia="Times New Roman" w:hAnsi="&amp;quot" w:cs="Times New Roman"/>
          <w:color w:val="333333"/>
          <w:sz w:val="21"/>
          <w:szCs w:val="21"/>
        </w:rPr>
        <w:t>general public</w:t>
      </w:r>
      <w:proofErr w:type="gramEnd"/>
      <w:r w:rsidRPr="004334CB">
        <w:rPr>
          <w:rFonts w:ascii="&amp;quot" w:eastAsia="Times New Roman" w:hAnsi="&amp;quot" w:cs="Times New Roman"/>
          <w:color w:val="333333"/>
          <w:sz w:val="21"/>
          <w:szCs w:val="21"/>
        </w:rPr>
        <w:t xml:space="preserve"> at no charge under subsection 6d. A separable portion of the object code, whose source code is </w:t>
      </w:r>
      <w:r w:rsidRPr="004334CB">
        <w:rPr>
          <w:rFonts w:ascii="&amp;quot" w:eastAsia="Times New Roman" w:hAnsi="&amp;quot" w:cs="Times New Roman"/>
          <w:color w:val="333333"/>
          <w:sz w:val="21"/>
          <w:szCs w:val="21"/>
        </w:rPr>
        <w:lastRenderedPageBreak/>
        <w:t>excluded from the Corresponding Source as a System Library, need not be included in conveying the object code work.</w:t>
      </w:r>
    </w:p>
    <w:p w:rsidR="004334CB" w:rsidRPr="004334CB" w:rsidRDefault="004334CB" w:rsidP="004334CB">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 xml:space="preserve">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shall be resolved in favor of coverage. For a </w:t>
      </w:r>
      <w:proofErr w:type="gramStart"/>
      <w:r w:rsidRPr="004334CB">
        <w:rPr>
          <w:rFonts w:ascii="&amp;quot" w:eastAsia="Times New Roman" w:hAnsi="&amp;quot" w:cs="Times New Roman"/>
          <w:color w:val="333333"/>
          <w:sz w:val="21"/>
          <w:szCs w:val="21"/>
        </w:rPr>
        <w:t>particular product</w:t>
      </w:r>
      <w:proofErr w:type="gramEnd"/>
      <w:r w:rsidRPr="004334CB">
        <w:rPr>
          <w:rFonts w:ascii="&amp;quot" w:eastAsia="Times New Roman" w:hAnsi="&amp;quot" w:cs="Times New Roman"/>
          <w:color w:val="333333"/>
          <w:sz w:val="21"/>
          <w:szCs w:val="21"/>
        </w:rPr>
        <w:t xml:space="preserve">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rsidR="004334CB" w:rsidRPr="004334CB" w:rsidRDefault="004334CB" w:rsidP="004334CB">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“Installation Information”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is in no case prevented or interfered with solely because modification has been made.</w:t>
      </w:r>
    </w:p>
    <w:p w:rsidR="004334CB" w:rsidRPr="004334CB" w:rsidRDefault="004334CB" w:rsidP="004334CB">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rsidR="004334CB" w:rsidRPr="004334CB" w:rsidRDefault="004334CB" w:rsidP="004334CB">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rsidR="004334CB" w:rsidRPr="004334CB" w:rsidRDefault="004334CB" w:rsidP="004334CB">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Corresponding Source conveyed, and Installation Information provided, in accord with this section must be in a format that is publicly documented (and with an implementation available to the public in source code form</w:t>
      </w:r>
      <w:proofErr w:type="gramStart"/>
      <w:r w:rsidRPr="004334CB">
        <w:rPr>
          <w:rFonts w:ascii="&amp;quot" w:eastAsia="Times New Roman" w:hAnsi="&amp;quot" w:cs="Times New Roman"/>
          <w:color w:val="333333"/>
          <w:sz w:val="21"/>
          <w:szCs w:val="21"/>
        </w:rPr>
        <w:t>), and</w:t>
      </w:r>
      <w:proofErr w:type="gramEnd"/>
      <w:r w:rsidRPr="004334CB">
        <w:rPr>
          <w:rFonts w:ascii="&amp;quot" w:eastAsia="Times New Roman" w:hAnsi="&amp;quot" w:cs="Times New Roman"/>
          <w:color w:val="333333"/>
          <w:sz w:val="21"/>
          <w:szCs w:val="21"/>
        </w:rPr>
        <w:t xml:space="preserve"> must require no special password or key for unpacking, reading or copying.</w:t>
      </w:r>
    </w:p>
    <w:p w:rsidR="004334CB" w:rsidRPr="004334CB" w:rsidRDefault="004334CB" w:rsidP="004334CB">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7. Additional Terms. “Additional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rsidR="004334CB" w:rsidRPr="004334CB" w:rsidRDefault="004334CB" w:rsidP="004334CB">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When you convey a copy of a covered work, you may at your option remove any additional permissions from that copy, or from any part of it. (Additional permissions may be written to require their own removal in certain cases when you modify the work.) You may place additional permissions on material, added by you to a covered work, for which you have or can give appropriate copyright permission.</w:t>
      </w:r>
    </w:p>
    <w:p w:rsidR="004334CB" w:rsidRPr="004334CB" w:rsidRDefault="004334CB" w:rsidP="004334CB">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Notwithstanding any other provision of this License, for material you add to a covered work, you may (if authorized by the copyright holders of that material) supplement the terms of this License with terms:</w:t>
      </w:r>
    </w:p>
    <w:p w:rsidR="004334CB" w:rsidRPr="004334CB" w:rsidRDefault="004334CB" w:rsidP="004334CB">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 xml:space="preserve">a) Disclaiming warranty or limiting liability differently from the terms of sections 15 and 16 of this License; or b) Requiring preservation of specified reasonable legal notices or author attributions in that material or in the Appropriate Legal Notices displayed by works containing it; or c) Prohibiting misrepresentation of the origin of that material, or requiring that modified versions of such material be </w:t>
      </w:r>
      <w:r w:rsidRPr="004334CB">
        <w:rPr>
          <w:rFonts w:ascii="&amp;quot" w:eastAsia="Times New Roman" w:hAnsi="&amp;quot" w:cs="Times New Roman"/>
          <w:color w:val="333333"/>
          <w:sz w:val="21"/>
          <w:szCs w:val="21"/>
        </w:rPr>
        <w:lastRenderedPageBreak/>
        <w:t>marked in reasonable ways as different from the original version; or d) Limiting the use for publicity purposes of names of licensors or authors of the material; or e) Declining to grant rights under trademark law for use of some trade names, trademarks, or service marks; or 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 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rsidR="004334CB" w:rsidRPr="004334CB" w:rsidRDefault="004334CB" w:rsidP="004334CB">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If you add terms to a covered work in accord with this section, you must place, in the relevant source files, a statement of the additional terms that apply to those files, or a notice indicating where to find the applicable terms.</w:t>
      </w:r>
    </w:p>
    <w:p w:rsidR="004334CB" w:rsidRPr="004334CB" w:rsidRDefault="004334CB" w:rsidP="004334CB">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Additional terms, permissive or non-permissive, may be stated in the form of a separately written license, or stated as exceptions; the above requirements apply either way.</w:t>
      </w:r>
    </w:p>
    <w:p w:rsidR="004334CB" w:rsidRPr="004334CB" w:rsidRDefault="004334CB" w:rsidP="004334CB">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 xml:space="preserve">8. Termination. You may not propagate or modify a covered work except as expressly provided under this License. Any attempt otherwise to propagate or modify it is </w:t>
      </w:r>
      <w:proofErr w:type="gramStart"/>
      <w:r w:rsidRPr="004334CB">
        <w:rPr>
          <w:rFonts w:ascii="&amp;quot" w:eastAsia="Times New Roman" w:hAnsi="&amp;quot" w:cs="Times New Roman"/>
          <w:color w:val="333333"/>
          <w:sz w:val="21"/>
          <w:szCs w:val="21"/>
        </w:rPr>
        <w:t>void, and</w:t>
      </w:r>
      <w:proofErr w:type="gramEnd"/>
      <w:r w:rsidRPr="004334CB">
        <w:rPr>
          <w:rFonts w:ascii="&amp;quot" w:eastAsia="Times New Roman" w:hAnsi="&amp;quot" w:cs="Times New Roman"/>
          <w:color w:val="333333"/>
          <w:sz w:val="21"/>
          <w:szCs w:val="21"/>
        </w:rPr>
        <w:t xml:space="preserve"> will automatically terminate your rights under this License (including any patent licenses granted under the third paragraph of section 11).</w:t>
      </w:r>
    </w:p>
    <w:p w:rsidR="004334CB" w:rsidRPr="004334CB" w:rsidRDefault="004334CB" w:rsidP="004334CB">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 xml:space="preserve">However, if you cease all violation of this License, then your license from a </w:t>
      </w:r>
      <w:proofErr w:type="gramStart"/>
      <w:r w:rsidRPr="004334CB">
        <w:rPr>
          <w:rFonts w:ascii="&amp;quot" w:eastAsia="Times New Roman" w:hAnsi="&amp;quot" w:cs="Times New Roman"/>
          <w:color w:val="333333"/>
          <w:sz w:val="21"/>
          <w:szCs w:val="21"/>
        </w:rPr>
        <w:t>particular copyright</w:t>
      </w:r>
      <w:proofErr w:type="gramEnd"/>
      <w:r w:rsidRPr="004334CB">
        <w:rPr>
          <w:rFonts w:ascii="&amp;quot" w:eastAsia="Times New Roman" w:hAnsi="&amp;quot" w:cs="Times New Roman"/>
          <w:color w:val="333333"/>
          <w:sz w:val="21"/>
          <w:szCs w:val="21"/>
        </w:rPr>
        <w:t xml:space="preserve"> holder is reinstated (a) provisionally, unless and until the copyright holder explicitly and finally terminates your license, and (b) permanently, if the copyright holder fails to notify you of the violation by some reasonable means prior to 60 days after the cessation.</w:t>
      </w:r>
    </w:p>
    <w:p w:rsidR="004334CB" w:rsidRPr="004334CB" w:rsidRDefault="004334CB" w:rsidP="004334CB">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 xml:space="preserve">Moreover, your license from a </w:t>
      </w:r>
      <w:proofErr w:type="gramStart"/>
      <w:r w:rsidRPr="004334CB">
        <w:rPr>
          <w:rFonts w:ascii="&amp;quot" w:eastAsia="Times New Roman" w:hAnsi="&amp;quot" w:cs="Times New Roman"/>
          <w:color w:val="333333"/>
          <w:sz w:val="21"/>
          <w:szCs w:val="21"/>
        </w:rPr>
        <w:t>particular copyright</w:t>
      </w:r>
      <w:proofErr w:type="gramEnd"/>
      <w:r w:rsidRPr="004334CB">
        <w:rPr>
          <w:rFonts w:ascii="&amp;quot" w:eastAsia="Times New Roman" w:hAnsi="&amp;quot" w:cs="Times New Roman"/>
          <w:color w:val="333333"/>
          <w:sz w:val="21"/>
          <w:szCs w:val="21"/>
        </w:rPr>
        <w:t xml:space="preserve">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rsidR="004334CB" w:rsidRPr="004334CB" w:rsidRDefault="004334CB" w:rsidP="004334CB">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rsidR="004334CB" w:rsidRPr="004334CB" w:rsidRDefault="004334CB" w:rsidP="004334CB">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 xml:space="preserve">9. Acceptance Not Required for Having Copies. You are not required to accept this License </w:t>
      </w:r>
      <w:proofErr w:type="gramStart"/>
      <w:r w:rsidRPr="004334CB">
        <w:rPr>
          <w:rFonts w:ascii="&amp;quot" w:eastAsia="Times New Roman" w:hAnsi="&amp;quot" w:cs="Times New Roman"/>
          <w:color w:val="333333"/>
          <w:sz w:val="21"/>
          <w:szCs w:val="21"/>
        </w:rPr>
        <w:t>in order to</w:t>
      </w:r>
      <w:proofErr w:type="gramEnd"/>
      <w:r w:rsidRPr="004334CB">
        <w:rPr>
          <w:rFonts w:ascii="&amp;quot" w:eastAsia="Times New Roman" w:hAnsi="&amp;quot" w:cs="Times New Roman"/>
          <w:color w:val="333333"/>
          <w:sz w:val="21"/>
          <w:szCs w:val="21"/>
        </w:rPr>
        <w:t xml:space="preserve"> receive or run a copy of the Program. Ancillary propagation of a covered work occurring solely </w:t>
      </w:r>
      <w:proofErr w:type="gramStart"/>
      <w:r w:rsidRPr="004334CB">
        <w:rPr>
          <w:rFonts w:ascii="&amp;quot" w:eastAsia="Times New Roman" w:hAnsi="&amp;quot" w:cs="Times New Roman"/>
          <w:color w:val="333333"/>
          <w:sz w:val="21"/>
          <w:szCs w:val="21"/>
        </w:rPr>
        <w:t>as a consequence of</w:t>
      </w:r>
      <w:proofErr w:type="gramEnd"/>
      <w:r w:rsidRPr="004334CB">
        <w:rPr>
          <w:rFonts w:ascii="&amp;quot" w:eastAsia="Times New Roman" w:hAnsi="&amp;quot" w:cs="Times New Roman"/>
          <w:color w:val="333333"/>
          <w:sz w:val="21"/>
          <w:szCs w:val="21"/>
        </w:rPr>
        <w:t xml:space="preserve">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rsidR="004334CB" w:rsidRPr="004334CB" w:rsidRDefault="004334CB" w:rsidP="004334CB">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10. Automatic Licensing of Downstream Recipients. Each time you convey a covered work, the recipient automatically receives a license from the original licensors, to run, modify and propagate that work, subject to this License. You are not responsible for enforcing compliance by third parties with this License.</w:t>
      </w:r>
    </w:p>
    <w:p w:rsidR="004334CB" w:rsidRPr="004334CB" w:rsidRDefault="004334CB" w:rsidP="004334CB">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 xml:space="preserve">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w:t>
      </w:r>
      <w:r w:rsidRPr="004334CB">
        <w:rPr>
          <w:rFonts w:ascii="&amp;quot" w:eastAsia="Times New Roman" w:hAnsi="&amp;quot" w:cs="Times New Roman"/>
          <w:color w:val="333333"/>
          <w:sz w:val="21"/>
          <w:szCs w:val="21"/>
        </w:rPr>
        <w:lastRenderedPageBreak/>
        <w:t>previous paragraph, plus a right to possession of the Corresponding Source of the work from the predecessor in interest, if the predecessor has it or can get it with reasonable efforts.</w:t>
      </w:r>
    </w:p>
    <w:p w:rsidR="004334CB" w:rsidRPr="004334CB" w:rsidRDefault="004334CB" w:rsidP="004334CB">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rsidR="004334CB" w:rsidRPr="004334CB" w:rsidRDefault="004334CB" w:rsidP="004334CB">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11. Patents. A “contributor” is a copyright holder who authorizes use under this License of the Program or a work on which the Program is based. The work thus licensed is called the contributor's “contributor version”.</w:t>
      </w:r>
    </w:p>
    <w:p w:rsidR="004334CB" w:rsidRPr="004334CB" w:rsidRDefault="004334CB" w:rsidP="004334CB">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 xml:space="preserve">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w:t>
      </w:r>
      <w:proofErr w:type="gramStart"/>
      <w:r w:rsidRPr="004334CB">
        <w:rPr>
          <w:rFonts w:ascii="&amp;quot" w:eastAsia="Times New Roman" w:hAnsi="&amp;quot" w:cs="Times New Roman"/>
          <w:color w:val="333333"/>
          <w:sz w:val="21"/>
          <w:szCs w:val="21"/>
        </w:rPr>
        <w:t>as a consequence of</w:t>
      </w:r>
      <w:proofErr w:type="gramEnd"/>
      <w:r w:rsidRPr="004334CB">
        <w:rPr>
          <w:rFonts w:ascii="&amp;quot" w:eastAsia="Times New Roman" w:hAnsi="&amp;quot" w:cs="Times New Roman"/>
          <w:color w:val="333333"/>
          <w:sz w:val="21"/>
          <w:szCs w:val="21"/>
        </w:rPr>
        <w:t xml:space="preserve"> further modification of the contributor version. For purposes of this definition, “control” includes the right to grant patent sublicenses in a manner consistent with the requirements of this License.</w:t>
      </w:r>
    </w:p>
    <w:p w:rsidR="004334CB" w:rsidRPr="004334CB" w:rsidRDefault="004334CB" w:rsidP="004334CB">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Each contributor grants you a non-exclusive, worldwide, royalty-free patent license under the contributor's essential patent claims, to make, use, sell, offer for sale, import and otherwise run, modify and propagate the contents of its contributor version.</w:t>
      </w:r>
    </w:p>
    <w:p w:rsidR="004334CB" w:rsidRPr="004334CB" w:rsidRDefault="004334CB" w:rsidP="004334CB">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rsidR="004334CB" w:rsidRPr="004334CB" w:rsidRDefault="004334CB" w:rsidP="004334CB">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your conveying the covered work in a country, or your recipient's use of the covered work in a country, would infringe one or more identifiable patents in that country that you have reason to believe are valid.</w:t>
      </w:r>
    </w:p>
    <w:p w:rsidR="004334CB" w:rsidRPr="004334CB" w:rsidRDefault="004334CB" w:rsidP="004334CB">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If, pursuant to or in connection with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to all recipients of the covered work and works based on it.</w:t>
      </w:r>
    </w:p>
    <w:p w:rsidR="004334CB" w:rsidRPr="004334CB" w:rsidRDefault="004334CB" w:rsidP="004334CB">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rsidR="004334CB" w:rsidRPr="004334CB" w:rsidRDefault="004334CB" w:rsidP="004334CB">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lastRenderedPageBreak/>
        <w:t>Nothing in this License shall be construed as excluding or limiting any implied license or other defenses to infringement that may otherwise be available to you under applicable patent law.</w:t>
      </w:r>
    </w:p>
    <w:p w:rsidR="004334CB" w:rsidRPr="004334CB" w:rsidRDefault="004334CB" w:rsidP="004334CB">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 xml:space="preserve">12. No Surrender of Others' Freedom. If conditions are imposed on you (whether by court order, agreement or otherwise) that contradict the conditions of this License, they do not excuse you from the conditions of this License. If you cannot convey a covered work </w:t>
      </w:r>
      <w:proofErr w:type="gramStart"/>
      <w:r w:rsidRPr="004334CB">
        <w:rPr>
          <w:rFonts w:ascii="&amp;quot" w:eastAsia="Times New Roman" w:hAnsi="&amp;quot" w:cs="Times New Roman"/>
          <w:color w:val="333333"/>
          <w:sz w:val="21"/>
          <w:szCs w:val="21"/>
        </w:rPr>
        <w:t>so as to</w:t>
      </w:r>
      <w:proofErr w:type="gramEnd"/>
      <w:r w:rsidRPr="004334CB">
        <w:rPr>
          <w:rFonts w:ascii="&amp;quot" w:eastAsia="Times New Roman" w:hAnsi="&amp;quot" w:cs="Times New Roman"/>
          <w:color w:val="333333"/>
          <w:sz w:val="21"/>
          <w:szCs w:val="21"/>
        </w:rPr>
        <w:t xml:space="preserve">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rsidR="004334CB" w:rsidRPr="004334CB" w:rsidRDefault="004334CB" w:rsidP="004334CB">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 xml:space="preserve">13. Use with the GNU </w:t>
      </w:r>
      <w:proofErr w:type="spellStart"/>
      <w:r w:rsidRPr="004334CB">
        <w:rPr>
          <w:rFonts w:ascii="&amp;quot" w:eastAsia="Times New Roman" w:hAnsi="&amp;quot" w:cs="Times New Roman"/>
          <w:color w:val="333333"/>
          <w:sz w:val="21"/>
          <w:szCs w:val="21"/>
        </w:rPr>
        <w:t>Affero</w:t>
      </w:r>
      <w:proofErr w:type="spellEnd"/>
      <w:r w:rsidRPr="004334CB">
        <w:rPr>
          <w:rFonts w:ascii="&amp;quot" w:eastAsia="Times New Roman" w:hAnsi="&amp;quot" w:cs="Times New Roman"/>
          <w:color w:val="333333"/>
          <w:sz w:val="21"/>
          <w:szCs w:val="21"/>
        </w:rPr>
        <w:t xml:space="preserve"> General Public License. Notwithstanding any other provision of this License, you have permission to link or combine any covered work with a work licensed under version 3 of the GNU </w:t>
      </w:r>
      <w:proofErr w:type="spellStart"/>
      <w:r w:rsidRPr="004334CB">
        <w:rPr>
          <w:rFonts w:ascii="&amp;quot" w:eastAsia="Times New Roman" w:hAnsi="&amp;quot" w:cs="Times New Roman"/>
          <w:color w:val="333333"/>
          <w:sz w:val="21"/>
          <w:szCs w:val="21"/>
        </w:rPr>
        <w:t>Affero</w:t>
      </w:r>
      <w:proofErr w:type="spellEnd"/>
      <w:r w:rsidRPr="004334CB">
        <w:rPr>
          <w:rFonts w:ascii="&amp;quot" w:eastAsia="Times New Roman" w:hAnsi="&amp;quot" w:cs="Times New Roman"/>
          <w:color w:val="333333"/>
          <w:sz w:val="21"/>
          <w:szCs w:val="21"/>
        </w:rPr>
        <w:t xml:space="preserve"> General Public License into a single combined work, and to convey the resulting work. The terms of this License will continue to apply to the part which is the covered work, but the special requirements of the GNU </w:t>
      </w:r>
      <w:proofErr w:type="spellStart"/>
      <w:r w:rsidRPr="004334CB">
        <w:rPr>
          <w:rFonts w:ascii="&amp;quot" w:eastAsia="Times New Roman" w:hAnsi="&amp;quot" w:cs="Times New Roman"/>
          <w:color w:val="333333"/>
          <w:sz w:val="21"/>
          <w:szCs w:val="21"/>
        </w:rPr>
        <w:t>Affero</w:t>
      </w:r>
      <w:proofErr w:type="spellEnd"/>
      <w:r w:rsidRPr="004334CB">
        <w:rPr>
          <w:rFonts w:ascii="&amp;quot" w:eastAsia="Times New Roman" w:hAnsi="&amp;quot" w:cs="Times New Roman"/>
          <w:color w:val="333333"/>
          <w:sz w:val="21"/>
          <w:szCs w:val="21"/>
        </w:rPr>
        <w:t xml:space="preserve"> General Public License, section 13, concerning interaction through a network will apply to the combination as such.</w:t>
      </w:r>
    </w:p>
    <w:p w:rsidR="004334CB" w:rsidRPr="004334CB" w:rsidRDefault="004334CB" w:rsidP="004334CB">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 xml:space="preserve">14. Revised Versions of this License. The Free Software Foundation may publish revised and/or new versions of the GNU General Public License from time to time. Such new versions will be similar in spirit to the present </w:t>
      </w:r>
      <w:proofErr w:type="gramStart"/>
      <w:r w:rsidRPr="004334CB">
        <w:rPr>
          <w:rFonts w:ascii="&amp;quot" w:eastAsia="Times New Roman" w:hAnsi="&amp;quot" w:cs="Times New Roman"/>
          <w:color w:val="333333"/>
          <w:sz w:val="21"/>
          <w:szCs w:val="21"/>
        </w:rPr>
        <w:t>version, but</w:t>
      </w:r>
      <w:proofErr w:type="gramEnd"/>
      <w:r w:rsidRPr="004334CB">
        <w:rPr>
          <w:rFonts w:ascii="&amp;quot" w:eastAsia="Times New Roman" w:hAnsi="&amp;quot" w:cs="Times New Roman"/>
          <w:color w:val="333333"/>
          <w:sz w:val="21"/>
          <w:szCs w:val="21"/>
        </w:rPr>
        <w:t xml:space="preserve"> may differ in detail to address new problems or concerns.</w:t>
      </w:r>
    </w:p>
    <w:p w:rsidR="004334CB" w:rsidRPr="004334CB" w:rsidRDefault="004334CB" w:rsidP="004334CB">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later version published by the Free Software Foundation. If the Program does not specify a version number of the GNU General Public License, you may choose any version ever published by the Free Software Foundation.</w:t>
      </w:r>
    </w:p>
    <w:p w:rsidR="004334CB" w:rsidRPr="004334CB" w:rsidRDefault="004334CB" w:rsidP="004334CB">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If the Program specifies that a proxy can decide which future versions of the GNU General Public License can be used, that proxy's public statement of acceptance of a version permanently authorizes you to choose that version for the Program.</w:t>
      </w:r>
    </w:p>
    <w:p w:rsidR="004334CB" w:rsidRPr="004334CB" w:rsidRDefault="004334CB" w:rsidP="004334CB">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 xml:space="preserve">Later license versions may give you additional or different permissions. However, no additional obligations are imposed on any author or copyright holder </w:t>
      </w:r>
      <w:proofErr w:type="gramStart"/>
      <w:r w:rsidRPr="004334CB">
        <w:rPr>
          <w:rFonts w:ascii="&amp;quot" w:eastAsia="Times New Roman" w:hAnsi="&amp;quot" w:cs="Times New Roman"/>
          <w:color w:val="333333"/>
          <w:sz w:val="21"/>
          <w:szCs w:val="21"/>
        </w:rPr>
        <w:t>as a result of</w:t>
      </w:r>
      <w:proofErr w:type="gramEnd"/>
      <w:r w:rsidRPr="004334CB">
        <w:rPr>
          <w:rFonts w:ascii="&amp;quot" w:eastAsia="Times New Roman" w:hAnsi="&amp;quot" w:cs="Times New Roman"/>
          <w:color w:val="333333"/>
          <w:sz w:val="21"/>
          <w:szCs w:val="21"/>
        </w:rPr>
        <w:t xml:space="preserve"> your choosing to follow a later version.</w:t>
      </w:r>
    </w:p>
    <w:p w:rsidR="004334CB" w:rsidRPr="004334CB" w:rsidRDefault="004334CB" w:rsidP="004334CB">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15. Disclaimer of Warranty. 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rsidR="004334CB" w:rsidRPr="004334CB" w:rsidRDefault="004334CB" w:rsidP="004334CB">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16. Limitation of Liability. 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rsidR="004334CB" w:rsidRPr="004334CB" w:rsidRDefault="004334CB" w:rsidP="004334CB">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 xml:space="preserve">17. Interpretation of Sections 15 and 16. If the disclaimer of warranty and limitation of liability provided above cannot be given local legal effect according to their terms, reviewing courts shall apply local law </w:t>
      </w:r>
      <w:r w:rsidRPr="004334CB">
        <w:rPr>
          <w:rFonts w:ascii="&amp;quot" w:eastAsia="Times New Roman" w:hAnsi="&amp;quot" w:cs="Times New Roman"/>
          <w:color w:val="333333"/>
          <w:sz w:val="21"/>
          <w:szCs w:val="21"/>
        </w:rPr>
        <w:lastRenderedPageBreak/>
        <w:t>that most closely approximates an absolute waiver of all civil liability in connection with the Program, unless a warranty or assumption of liability accompanies a copy of the Program in return for a fee.</w:t>
      </w:r>
    </w:p>
    <w:p w:rsidR="004334CB" w:rsidRPr="004334CB" w:rsidRDefault="004334CB" w:rsidP="004334CB">
      <w:pPr>
        <w:spacing w:after="150" w:line="240" w:lineRule="auto"/>
        <w:rPr>
          <w:rFonts w:ascii="&amp;quot" w:eastAsia="Times New Roman" w:hAnsi="&amp;quot" w:cs="Times New Roman"/>
          <w:color w:val="333333"/>
          <w:sz w:val="21"/>
          <w:szCs w:val="21"/>
        </w:rPr>
      </w:pPr>
      <w:r w:rsidRPr="004334CB">
        <w:rPr>
          <w:rFonts w:ascii="&amp;quot" w:eastAsia="Times New Roman" w:hAnsi="&amp;quot" w:cs="Times New Roman"/>
          <w:color w:val="333333"/>
          <w:sz w:val="21"/>
          <w:szCs w:val="21"/>
        </w:rPr>
        <w:t>END OF TERMS AND CONDITIONS</w:t>
      </w:r>
    </w:p>
    <w:p w:rsidR="00E130B9" w:rsidRDefault="00B60552"/>
    <w:sectPr w:rsidR="00E130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4CB"/>
    <w:rsid w:val="000A5845"/>
    <w:rsid w:val="003A598E"/>
    <w:rsid w:val="004334CB"/>
    <w:rsid w:val="007448B7"/>
    <w:rsid w:val="00A70127"/>
    <w:rsid w:val="00A80F07"/>
    <w:rsid w:val="00B60552"/>
    <w:rsid w:val="00DF5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C7DFE"/>
  <w15:chartTrackingRefBased/>
  <w15:docId w15:val="{77C799E0-0D43-47B1-B51C-B4B75797A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4334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34C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334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130387">
      <w:bodyDiv w:val="1"/>
      <w:marLeft w:val="0"/>
      <w:marRight w:val="0"/>
      <w:marTop w:val="0"/>
      <w:marBottom w:val="0"/>
      <w:divBdr>
        <w:top w:val="none" w:sz="0" w:space="0" w:color="auto"/>
        <w:left w:val="none" w:sz="0" w:space="0" w:color="auto"/>
        <w:bottom w:val="none" w:sz="0" w:space="0" w:color="auto"/>
        <w:right w:val="none" w:sz="0" w:space="0" w:color="auto"/>
      </w:divBdr>
    </w:div>
    <w:div w:id="156016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4847</Words>
  <Characters>27633</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Lipson, Rachel</dc:creator>
  <cp:keywords/>
  <dc:description/>
  <cp:lastModifiedBy>Lipson, Rachel</cp:lastModifiedBy>
  <cp:revision>5</cp:revision>
  <dcterms:created xsi:type="dcterms:W3CDTF">2019-06-12T16:10:00Z</dcterms:created>
  <dcterms:modified xsi:type="dcterms:W3CDTF">2019-06-21T12:23:00Z</dcterms:modified>
</cp:coreProperties>
</file>