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37B6F" w14:textId="22623CAB" w:rsidR="002A4DD9" w:rsidRDefault="00107657" w:rsidP="00495604">
      <w:pPr>
        <w:pStyle w:val="Title"/>
      </w:pPr>
      <w:r>
        <w:t>Customer Default Identification Report</w:t>
      </w:r>
    </w:p>
    <w:p w14:paraId="4829EF8F" w14:textId="12E945AF" w:rsidR="00107657" w:rsidRPr="00495604" w:rsidRDefault="00107657" w:rsidP="00495604">
      <w:pPr>
        <w:pStyle w:val="Subtitle"/>
        <w:rPr>
          <w:rStyle w:val="SubtleEmphasis"/>
          <w:i w:val="0"/>
          <w:iCs w:val="0"/>
          <w:color w:val="5A5A5A" w:themeColor="text1" w:themeTint="A5"/>
        </w:rPr>
      </w:pPr>
      <w:r w:rsidRPr="00495604">
        <w:t>Credit One</w:t>
      </w:r>
    </w:p>
    <w:p w14:paraId="50C7CB7E" w14:textId="07393747" w:rsidR="00495604" w:rsidRDefault="00495604" w:rsidP="00495604">
      <w:pPr>
        <w:rPr>
          <w:rStyle w:val="SubtleEmphasis"/>
        </w:rPr>
      </w:pPr>
      <w:r w:rsidRPr="00495604">
        <w:rPr>
          <w:rStyle w:val="SubtleEmphasis"/>
        </w:rPr>
        <w:t>Thomas Higginbotham</w:t>
      </w:r>
    </w:p>
    <w:p w14:paraId="51B19D8E" w14:textId="6049FFA3" w:rsidR="00495604" w:rsidRDefault="009C1F1A" w:rsidP="00495604">
      <w:pPr>
        <w:pStyle w:val="Heading1"/>
      </w:pPr>
      <w:r>
        <w:t>Problem:</w:t>
      </w:r>
    </w:p>
    <w:p w14:paraId="0084FE77" w14:textId="7AE00227" w:rsidR="009C1F1A" w:rsidRDefault="009C1F1A" w:rsidP="009C1F1A">
      <w:r>
        <w:t xml:space="preserve">Credit One has experienced an increase in default rates, which is bad for Credit One and is likely to result in the loss of Credit One’s business customers. </w:t>
      </w:r>
    </w:p>
    <w:p w14:paraId="0758E9A3" w14:textId="04CF8660" w:rsidR="002178D4" w:rsidRDefault="002178D4" w:rsidP="002178D4">
      <w:pPr>
        <w:pStyle w:val="Heading1"/>
      </w:pPr>
      <w:r>
        <w:t>Investigation:</w:t>
      </w:r>
    </w:p>
    <w:p w14:paraId="6DC35D01" w14:textId="242F10E8" w:rsidR="002178D4" w:rsidRDefault="002178D4" w:rsidP="002178D4">
      <w:r>
        <w:t xml:space="preserve">Guido Rossum </w:t>
      </w:r>
      <w:r w:rsidR="007342FA">
        <w:t xml:space="preserve">from Credit One has provided </w:t>
      </w:r>
      <w:r w:rsidR="0090276E">
        <w:t xml:space="preserve">some data showing customer payment history for the past 6 months, including </w:t>
      </w:r>
      <w:r w:rsidR="00AD4DFD">
        <w:t xml:space="preserve">demographic data (age/gender/education/marital status), </w:t>
      </w:r>
      <w:r w:rsidR="0090276E">
        <w:t xml:space="preserve">the next bill amount, the next payment amount, </w:t>
      </w:r>
      <w:r w:rsidR="0026396E">
        <w:t xml:space="preserve">the payment status, </w:t>
      </w:r>
      <w:r w:rsidR="004F571E">
        <w:t>the credit limit, and whether the payment next month is default or not.</w:t>
      </w:r>
      <w:r w:rsidR="00E9018F">
        <w:t xml:space="preserve"> </w:t>
      </w:r>
    </w:p>
    <w:p w14:paraId="1DE1CBA6" w14:textId="0B7AE401" w:rsidR="004D5E73" w:rsidRDefault="00AD4DFD" w:rsidP="002178D4">
      <w:r>
        <w:t>Guido Rossum</w:t>
      </w:r>
      <w:r w:rsidR="004D5E73">
        <w:t xml:space="preserve"> has asked that I use this data to investigate the following:</w:t>
      </w:r>
    </w:p>
    <w:p w14:paraId="501F436D" w14:textId="04C0C816" w:rsidR="004D5E73" w:rsidRDefault="004D5E73" w:rsidP="004D5E73">
      <w:pPr>
        <w:pStyle w:val="ListParagraph"/>
        <w:numPr>
          <w:ilvl w:val="0"/>
          <w:numId w:val="1"/>
        </w:numPr>
      </w:pPr>
      <w:r>
        <w:t xml:space="preserve">How can it be </w:t>
      </w:r>
      <w:r w:rsidR="00330962">
        <w:t>ensured</w:t>
      </w:r>
      <w:r>
        <w:t xml:space="preserve"> that</w:t>
      </w:r>
      <w:r w:rsidR="00330962">
        <w:t xml:space="preserve"> customers can/will pay their loans?</w:t>
      </w:r>
    </w:p>
    <w:p w14:paraId="174BFE13" w14:textId="1BD56499" w:rsidR="00330962" w:rsidRDefault="00330962" w:rsidP="004D5E73">
      <w:pPr>
        <w:pStyle w:val="ListParagraph"/>
        <w:numPr>
          <w:ilvl w:val="0"/>
          <w:numId w:val="1"/>
        </w:numPr>
      </w:pPr>
      <w:r>
        <w:t>Can customers be approved with high certainty?</w:t>
      </w:r>
    </w:p>
    <w:p w14:paraId="6D5638A5" w14:textId="5FEBD465" w:rsidR="00F012EC" w:rsidRDefault="00AD4DFD" w:rsidP="00D51A02">
      <w:pPr>
        <w:pStyle w:val="Heading1"/>
      </w:pPr>
      <w:r>
        <w:t>Data Science Process Framework</w:t>
      </w:r>
      <w:r w:rsidR="00D51A02">
        <w:t>:</w:t>
      </w:r>
    </w:p>
    <w:p w14:paraId="10EDA005" w14:textId="43B3422B" w:rsidR="004443A5" w:rsidRDefault="00A07B72" w:rsidP="009D3A70">
      <w:r>
        <w:t xml:space="preserve">The </w:t>
      </w:r>
      <w:proofErr w:type="spellStart"/>
      <w:r>
        <w:rPr>
          <w:rStyle w:val="Emphasis"/>
        </w:rPr>
        <w:t>Zumel</w:t>
      </w:r>
      <w:proofErr w:type="spellEnd"/>
      <w:r>
        <w:rPr>
          <w:rStyle w:val="Emphasis"/>
        </w:rPr>
        <w:t xml:space="preserve"> and Mount</w:t>
      </w:r>
      <w:r w:rsidRPr="00A07B72">
        <w:t xml:space="preserve"> data</w:t>
      </w:r>
      <w:r>
        <w:t xml:space="preserve"> science framework was used </w:t>
      </w:r>
      <w:r w:rsidR="00430069">
        <w:t>in the examination of the data and investigation of the questions posed by Guido Rossum.</w:t>
      </w:r>
      <w:r w:rsidR="00AD4DFD">
        <w:t xml:space="preserve"> This process was chosen </w:t>
      </w:r>
      <w:r w:rsidR="00012101">
        <w:t>because both the goals and the data collection/management process were both well-defined. Additionally, we have prior experience building</w:t>
      </w:r>
      <w:r w:rsidR="001C7C2C">
        <w:t>, evaluating, critiquing, and presenting decision models.</w:t>
      </w:r>
    </w:p>
    <w:p w14:paraId="06FD2357" w14:textId="08F8222D" w:rsidR="009D3A70" w:rsidRDefault="009D3A70" w:rsidP="009D3A70">
      <w:pPr>
        <w:pStyle w:val="Heading2"/>
        <w:rPr>
          <w:rStyle w:val="Emphasis"/>
          <w:i w:val="0"/>
          <w:iCs w:val="0"/>
        </w:rPr>
      </w:pPr>
      <w:r>
        <w:rPr>
          <w:rStyle w:val="Emphasis"/>
          <w:i w:val="0"/>
          <w:iCs w:val="0"/>
        </w:rPr>
        <w:t>Define the Goal</w:t>
      </w:r>
    </w:p>
    <w:p w14:paraId="0BD57061" w14:textId="2B83987C" w:rsidR="001C7C2C" w:rsidRPr="001C7C2C" w:rsidRDefault="001F10C8" w:rsidP="001C7C2C">
      <w:r>
        <w:t xml:space="preserve">The goals of this investigation are to determine if models can be built that will ensure that customers can pay their </w:t>
      </w:r>
      <w:proofErr w:type="gramStart"/>
      <w:r>
        <w:t xml:space="preserve">loans, </w:t>
      </w:r>
      <w:r w:rsidR="004E294C">
        <w:t>and</w:t>
      </w:r>
      <w:proofErr w:type="gramEnd"/>
      <w:r w:rsidR="004E294C">
        <w:t xml:space="preserve"> approve customers with high certainty.</w:t>
      </w:r>
    </w:p>
    <w:p w14:paraId="6B880AFF" w14:textId="5CEE6E9F" w:rsidR="009D3A70" w:rsidRDefault="009D3A70" w:rsidP="009D3A70">
      <w:pPr>
        <w:pStyle w:val="Heading2"/>
      </w:pPr>
      <w:r>
        <w:t>Collect and Manage Data</w:t>
      </w:r>
    </w:p>
    <w:p w14:paraId="585B90F0" w14:textId="64A42A40" w:rsidR="004E294C" w:rsidRDefault="004E294C" w:rsidP="004E294C">
      <w:r>
        <w:t xml:space="preserve">The data was provided to us via a </w:t>
      </w:r>
      <w:proofErr w:type="spellStart"/>
      <w:r w:rsidR="00B355D2">
        <w:t>mySQL</w:t>
      </w:r>
      <w:proofErr w:type="spellEnd"/>
      <w:r w:rsidR="00B355D2">
        <w:t xml:space="preserve"> database </w:t>
      </w:r>
      <w:r w:rsidR="00DE33F4">
        <w:t xml:space="preserve">maintained by Credit One. Specifically, we were provided access to the </w:t>
      </w:r>
      <w:r w:rsidR="00DE33F4" w:rsidRPr="00DE33F4">
        <w:rPr>
          <w:rStyle w:val="Emphasis"/>
        </w:rPr>
        <w:t xml:space="preserve">credit </w:t>
      </w:r>
      <w:r w:rsidR="00DE33F4">
        <w:t>table</w:t>
      </w:r>
      <w:r w:rsidR="001118F1">
        <w:t xml:space="preserve">, containing </w:t>
      </w:r>
      <w:r w:rsidR="00D150AD">
        <w:t xml:space="preserve">3668 observations for the </w:t>
      </w:r>
      <w:proofErr w:type="spellStart"/>
      <w:r w:rsidR="001118F1">
        <w:t>the</w:t>
      </w:r>
      <w:proofErr w:type="spellEnd"/>
      <w:r w:rsidR="001118F1">
        <w:t xml:space="preserve"> following:</w:t>
      </w:r>
    </w:p>
    <w:p w14:paraId="3A60B22E" w14:textId="77777777" w:rsidR="00FD0961" w:rsidRDefault="00FD0961" w:rsidP="00E72EB2">
      <w:pPr>
        <w:spacing w:after="0" w:line="240" w:lineRule="auto"/>
        <w:rPr>
          <w:rFonts w:ascii="Consolas" w:eastAsia="Times New Roman" w:hAnsi="Consolas" w:cs="Calibri"/>
          <w:color w:val="000000"/>
          <w:sz w:val="20"/>
          <w:szCs w:val="20"/>
        </w:rPr>
        <w:sectPr w:rsidR="00FD0961">
          <w:footerReference w:type="default" r:id="rId7"/>
          <w:pgSz w:w="12240" w:h="15840"/>
          <w:pgMar w:top="1440" w:right="1440" w:bottom="1440" w:left="1440" w:header="720" w:footer="720" w:gutter="0"/>
          <w:cols w:space="720"/>
          <w:docGrid w:linePitch="360"/>
        </w:sectPr>
      </w:pPr>
    </w:p>
    <w:tbl>
      <w:tblPr>
        <w:tblW w:w="1095" w:type="dxa"/>
        <w:tblLook w:val="04A0" w:firstRow="1" w:lastRow="0" w:firstColumn="1" w:lastColumn="0" w:noHBand="0" w:noVBand="1"/>
      </w:tblPr>
      <w:tblGrid>
        <w:gridCol w:w="1206"/>
      </w:tblGrid>
      <w:tr w:rsidR="00E72EB2" w:rsidRPr="00E72EB2" w14:paraId="50541AA6" w14:textId="77777777" w:rsidTr="00E72EB2">
        <w:trPr>
          <w:trHeight w:val="300"/>
        </w:trPr>
        <w:tc>
          <w:tcPr>
            <w:tcW w:w="1095" w:type="dxa"/>
            <w:tcBorders>
              <w:top w:val="nil"/>
              <w:left w:val="nil"/>
              <w:bottom w:val="nil"/>
              <w:right w:val="nil"/>
            </w:tcBorders>
            <w:shd w:val="clear" w:color="auto" w:fill="auto"/>
            <w:noWrap/>
            <w:vAlign w:val="center"/>
            <w:hideMark/>
          </w:tcPr>
          <w:p w14:paraId="43F95C3B"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LIMIT_BAL</w:t>
            </w:r>
          </w:p>
        </w:tc>
      </w:tr>
      <w:tr w:rsidR="00E72EB2" w:rsidRPr="00E72EB2" w14:paraId="2315BCAA" w14:textId="77777777" w:rsidTr="00E72EB2">
        <w:trPr>
          <w:trHeight w:val="300"/>
        </w:trPr>
        <w:tc>
          <w:tcPr>
            <w:tcW w:w="1095" w:type="dxa"/>
            <w:tcBorders>
              <w:top w:val="nil"/>
              <w:left w:val="nil"/>
              <w:bottom w:val="nil"/>
              <w:right w:val="nil"/>
            </w:tcBorders>
            <w:shd w:val="clear" w:color="auto" w:fill="auto"/>
            <w:noWrap/>
            <w:vAlign w:val="center"/>
            <w:hideMark/>
          </w:tcPr>
          <w:p w14:paraId="458F3CA1"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SEX</w:t>
            </w:r>
          </w:p>
        </w:tc>
      </w:tr>
      <w:tr w:rsidR="00E72EB2" w:rsidRPr="00E72EB2" w14:paraId="0089ECF0" w14:textId="77777777" w:rsidTr="00E72EB2">
        <w:trPr>
          <w:trHeight w:val="300"/>
        </w:trPr>
        <w:tc>
          <w:tcPr>
            <w:tcW w:w="1095" w:type="dxa"/>
            <w:tcBorders>
              <w:top w:val="nil"/>
              <w:left w:val="nil"/>
              <w:bottom w:val="nil"/>
              <w:right w:val="nil"/>
            </w:tcBorders>
            <w:shd w:val="clear" w:color="auto" w:fill="auto"/>
            <w:noWrap/>
            <w:vAlign w:val="center"/>
            <w:hideMark/>
          </w:tcPr>
          <w:p w14:paraId="13F386E0"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EDUCATION</w:t>
            </w:r>
          </w:p>
        </w:tc>
      </w:tr>
      <w:tr w:rsidR="00E72EB2" w:rsidRPr="00E72EB2" w14:paraId="055A7EAE" w14:textId="77777777" w:rsidTr="00E72EB2">
        <w:trPr>
          <w:trHeight w:val="300"/>
        </w:trPr>
        <w:tc>
          <w:tcPr>
            <w:tcW w:w="1095" w:type="dxa"/>
            <w:tcBorders>
              <w:top w:val="nil"/>
              <w:left w:val="nil"/>
              <w:bottom w:val="nil"/>
              <w:right w:val="nil"/>
            </w:tcBorders>
            <w:shd w:val="clear" w:color="auto" w:fill="auto"/>
            <w:noWrap/>
            <w:vAlign w:val="center"/>
            <w:hideMark/>
          </w:tcPr>
          <w:p w14:paraId="46535115"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MARRIAGE</w:t>
            </w:r>
          </w:p>
        </w:tc>
      </w:tr>
      <w:tr w:rsidR="00E72EB2" w:rsidRPr="00E72EB2" w14:paraId="3FFE9EBD" w14:textId="77777777" w:rsidTr="00E72EB2">
        <w:trPr>
          <w:trHeight w:val="300"/>
        </w:trPr>
        <w:tc>
          <w:tcPr>
            <w:tcW w:w="1095" w:type="dxa"/>
            <w:tcBorders>
              <w:top w:val="nil"/>
              <w:left w:val="nil"/>
              <w:bottom w:val="nil"/>
              <w:right w:val="nil"/>
            </w:tcBorders>
            <w:shd w:val="clear" w:color="auto" w:fill="auto"/>
            <w:noWrap/>
            <w:vAlign w:val="center"/>
            <w:hideMark/>
          </w:tcPr>
          <w:p w14:paraId="7BBA954D"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AGE</w:t>
            </w:r>
          </w:p>
        </w:tc>
      </w:tr>
      <w:tr w:rsidR="00E72EB2" w:rsidRPr="00E72EB2" w14:paraId="2F16623A" w14:textId="77777777" w:rsidTr="00E72EB2">
        <w:trPr>
          <w:trHeight w:val="300"/>
        </w:trPr>
        <w:tc>
          <w:tcPr>
            <w:tcW w:w="1095" w:type="dxa"/>
            <w:tcBorders>
              <w:top w:val="nil"/>
              <w:left w:val="nil"/>
              <w:bottom w:val="nil"/>
              <w:right w:val="nil"/>
            </w:tcBorders>
            <w:shd w:val="clear" w:color="auto" w:fill="auto"/>
            <w:noWrap/>
            <w:vAlign w:val="center"/>
            <w:hideMark/>
          </w:tcPr>
          <w:p w14:paraId="261C8490"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PAY_0</w:t>
            </w:r>
          </w:p>
        </w:tc>
      </w:tr>
      <w:tr w:rsidR="00E72EB2" w:rsidRPr="00E72EB2" w14:paraId="413DD263" w14:textId="77777777" w:rsidTr="00E72EB2">
        <w:trPr>
          <w:trHeight w:val="300"/>
        </w:trPr>
        <w:tc>
          <w:tcPr>
            <w:tcW w:w="1095" w:type="dxa"/>
            <w:tcBorders>
              <w:top w:val="nil"/>
              <w:left w:val="nil"/>
              <w:bottom w:val="nil"/>
              <w:right w:val="nil"/>
            </w:tcBorders>
            <w:shd w:val="clear" w:color="auto" w:fill="auto"/>
            <w:noWrap/>
            <w:vAlign w:val="center"/>
            <w:hideMark/>
          </w:tcPr>
          <w:p w14:paraId="08C323B7"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PAY_2</w:t>
            </w:r>
          </w:p>
        </w:tc>
      </w:tr>
      <w:tr w:rsidR="00E72EB2" w:rsidRPr="00E72EB2" w14:paraId="1A18F8E9" w14:textId="77777777" w:rsidTr="00E72EB2">
        <w:trPr>
          <w:trHeight w:val="300"/>
        </w:trPr>
        <w:tc>
          <w:tcPr>
            <w:tcW w:w="1095" w:type="dxa"/>
            <w:tcBorders>
              <w:top w:val="nil"/>
              <w:left w:val="nil"/>
              <w:bottom w:val="nil"/>
              <w:right w:val="nil"/>
            </w:tcBorders>
            <w:shd w:val="clear" w:color="auto" w:fill="auto"/>
            <w:noWrap/>
            <w:vAlign w:val="center"/>
            <w:hideMark/>
          </w:tcPr>
          <w:p w14:paraId="7BBCEE90"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PAY_3</w:t>
            </w:r>
          </w:p>
        </w:tc>
      </w:tr>
      <w:tr w:rsidR="00E72EB2" w:rsidRPr="00E72EB2" w14:paraId="021A0E36" w14:textId="77777777" w:rsidTr="00E72EB2">
        <w:trPr>
          <w:trHeight w:val="300"/>
        </w:trPr>
        <w:tc>
          <w:tcPr>
            <w:tcW w:w="1095" w:type="dxa"/>
            <w:tcBorders>
              <w:top w:val="nil"/>
              <w:left w:val="nil"/>
              <w:bottom w:val="nil"/>
              <w:right w:val="nil"/>
            </w:tcBorders>
            <w:shd w:val="clear" w:color="auto" w:fill="auto"/>
            <w:noWrap/>
            <w:vAlign w:val="center"/>
            <w:hideMark/>
          </w:tcPr>
          <w:p w14:paraId="4B11BA04"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PAY_4</w:t>
            </w:r>
          </w:p>
        </w:tc>
      </w:tr>
      <w:tr w:rsidR="00E72EB2" w:rsidRPr="00E72EB2" w14:paraId="5EDB4CC0" w14:textId="77777777" w:rsidTr="00E72EB2">
        <w:trPr>
          <w:trHeight w:val="300"/>
        </w:trPr>
        <w:tc>
          <w:tcPr>
            <w:tcW w:w="1095" w:type="dxa"/>
            <w:tcBorders>
              <w:top w:val="nil"/>
              <w:left w:val="nil"/>
              <w:bottom w:val="nil"/>
              <w:right w:val="nil"/>
            </w:tcBorders>
            <w:shd w:val="clear" w:color="auto" w:fill="auto"/>
            <w:noWrap/>
            <w:vAlign w:val="center"/>
            <w:hideMark/>
          </w:tcPr>
          <w:p w14:paraId="3C9FF087"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PAY_5</w:t>
            </w:r>
          </w:p>
        </w:tc>
      </w:tr>
      <w:tr w:rsidR="00E72EB2" w:rsidRPr="00E72EB2" w14:paraId="3ECA6323" w14:textId="77777777" w:rsidTr="00E72EB2">
        <w:trPr>
          <w:trHeight w:val="300"/>
        </w:trPr>
        <w:tc>
          <w:tcPr>
            <w:tcW w:w="1095" w:type="dxa"/>
            <w:tcBorders>
              <w:top w:val="nil"/>
              <w:left w:val="nil"/>
              <w:bottom w:val="nil"/>
              <w:right w:val="nil"/>
            </w:tcBorders>
            <w:shd w:val="clear" w:color="auto" w:fill="auto"/>
            <w:noWrap/>
            <w:vAlign w:val="center"/>
            <w:hideMark/>
          </w:tcPr>
          <w:p w14:paraId="1E1C4D33"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PAY_6</w:t>
            </w:r>
          </w:p>
        </w:tc>
      </w:tr>
      <w:tr w:rsidR="00E72EB2" w:rsidRPr="00E72EB2" w14:paraId="33CAFD33" w14:textId="77777777" w:rsidTr="00E72EB2">
        <w:trPr>
          <w:trHeight w:val="300"/>
        </w:trPr>
        <w:tc>
          <w:tcPr>
            <w:tcW w:w="1095" w:type="dxa"/>
            <w:tcBorders>
              <w:top w:val="nil"/>
              <w:left w:val="nil"/>
              <w:bottom w:val="nil"/>
              <w:right w:val="nil"/>
            </w:tcBorders>
            <w:shd w:val="clear" w:color="auto" w:fill="auto"/>
            <w:noWrap/>
            <w:vAlign w:val="center"/>
            <w:hideMark/>
          </w:tcPr>
          <w:p w14:paraId="754A05BC"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BILL_AMT1</w:t>
            </w:r>
          </w:p>
        </w:tc>
      </w:tr>
      <w:tr w:rsidR="00E72EB2" w:rsidRPr="00E72EB2" w14:paraId="46C64EAF" w14:textId="77777777" w:rsidTr="00E72EB2">
        <w:trPr>
          <w:trHeight w:val="300"/>
        </w:trPr>
        <w:tc>
          <w:tcPr>
            <w:tcW w:w="1095" w:type="dxa"/>
            <w:tcBorders>
              <w:top w:val="nil"/>
              <w:left w:val="nil"/>
              <w:bottom w:val="nil"/>
              <w:right w:val="nil"/>
            </w:tcBorders>
            <w:shd w:val="clear" w:color="auto" w:fill="auto"/>
            <w:noWrap/>
            <w:vAlign w:val="center"/>
            <w:hideMark/>
          </w:tcPr>
          <w:p w14:paraId="0D6069C4"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BILL_AMT2</w:t>
            </w:r>
          </w:p>
        </w:tc>
      </w:tr>
      <w:tr w:rsidR="00E72EB2" w:rsidRPr="00E72EB2" w14:paraId="6DD4B6EC" w14:textId="77777777" w:rsidTr="00E72EB2">
        <w:trPr>
          <w:trHeight w:val="300"/>
        </w:trPr>
        <w:tc>
          <w:tcPr>
            <w:tcW w:w="1095" w:type="dxa"/>
            <w:tcBorders>
              <w:top w:val="nil"/>
              <w:left w:val="nil"/>
              <w:bottom w:val="nil"/>
              <w:right w:val="nil"/>
            </w:tcBorders>
            <w:shd w:val="clear" w:color="auto" w:fill="auto"/>
            <w:noWrap/>
            <w:vAlign w:val="center"/>
            <w:hideMark/>
          </w:tcPr>
          <w:p w14:paraId="40C5582E"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BILL_AMT3</w:t>
            </w:r>
          </w:p>
        </w:tc>
      </w:tr>
      <w:tr w:rsidR="00E72EB2" w:rsidRPr="00E72EB2" w14:paraId="38310C1C" w14:textId="77777777" w:rsidTr="00E72EB2">
        <w:trPr>
          <w:trHeight w:val="300"/>
        </w:trPr>
        <w:tc>
          <w:tcPr>
            <w:tcW w:w="1095" w:type="dxa"/>
            <w:tcBorders>
              <w:top w:val="nil"/>
              <w:left w:val="nil"/>
              <w:bottom w:val="nil"/>
              <w:right w:val="nil"/>
            </w:tcBorders>
            <w:shd w:val="clear" w:color="auto" w:fill="auto"/>
            <w:noWrap/>
            <w:vAlign w:val="center"/>
            <w:hideMark/>
          </w:tcPr>
          <w:p w14:paraId="147A7040"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BILL_AMT4</w:t>
            </w:r>
          </w:p>
        </w:tc>
      </w:tr>
      <w:tr w:rsidR="00E72EB2" w:rsidRPr="00E72EB2" w14:paraId="3FFAB18C" w14:textId="77777777" w:rsidTr="00E72EB2">
        <w:trPr>
          <w:trHeight w:val="300"/>
        </w:trPr>
        <w:tc>
          <w:tcPr>
            <w:tcW w:w="1095" w:type="dxa"/>
            <w:tcBorders>
              <w:top w:val="nil"/>
              <w:left w:val="nil"/>
              <w:bottom w:val="nil"/>
              <w:right w:val="nil"/>
            </w:tcBorders>
            <w:shd w:val="clear" w:color="auto" w:fill="auto"/>
            <w:noWrap/>
            <w:vAlign w:val="center"/>
            <w:hideMark/>
          </w:tcPr>
          <w:p w14:paraId="4CAA653D"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BILL_AMT5</w:t>
            </w:r>
          </w:p>
        </w:tc>
      </w:tr>
      <w:tr w:rsidR="00E72EB2" w:rsidRPr="00E72EB2" w14:paraId="5B350428" w14:textId="77777777" w:rsidTr="00E72EB2">
        <w:trPr>
          <w:trHeight w:val="300"/>
        </w:trPr>
        <w:tc>
          <w:tcPr>
            <w:tcW w:w="1095" w:type="dxa"/>
            <w:tcBorders>
              <w:top w:val="nil"/>
              <w:left w:val="nil"/>
              <w:bottom w:val="nil"/>
              <w:right w:val="nil"/>
            </w:tcBorders>
            <w:shd w:val="clear" w:color="auto" w:fill="auto"/>
            <w:noWrap/>
            <w:vAlign w:val="center"/>
            <w:hideMark/>
          </w:tcPr>
          <w:p w14:paraId="0F7A2047"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BILL_AMT6</w:t>
            </w:r>
          </w:p>
        </w:tc>
      </w:tr>
      <w:tr w:rsidR="00E72EB2" w:rsidRPr="00E72EB2" w14:paraId="79C2C83E" w14:textId="77777777" w:rsidTr="00E72EB2">
        <w:trPr>
          <w:trHeight w:val="300"/>
        </w:trPr>
        <w:tc>
          <w:tcPr>
            <w:tcW w:w="1095" w:type="dxa"/>
            <w:tcBorders>
              <w:top w:val="nil"/>
              <w:left w:val="nil"/>
              <w:bottom w:val="nil"/>
              <w:right w:val="nil"/>
            </w:tcBorders>
            <w:shd w:val="clear" w:color="auto" w:fill="auto"/>
            <w:noWrap/>
            <w:vAlign w:val="center"/>
            <w:hideMark/>
          </w:tcPr>
          <w:p w14:paraId="1BED4D7F"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PAY_AMT1</w:t>
            </w:r>
          </w:p>
        </w:tc>
      </w:tr>
      <w:tr w:rsidR="00E72EB2" w:rsidRPr="00E72EB2" w14:paraId="5D3FA47F" w14:textId="77777777" w:rsidTr="00E72EB2">
        <w:trPr>
          <w:trHeight w:val="300"/>
        </w:trPr>
        <w:tc>
          <w:tcPr>
            <w:tcW w:w="1095" w:type="dxa"/>
            <w:tcBorders>
              <w:top w:val="nil"/>
              <w:left w:val="nil"/>
              <w:bottom w:val="nil"/>
              <w:right w:val="nil"/>
            </w:tcBorders>
            <w:shd w:val="clear" w:color="auto" w:fill="auto"/>
            <w:noWrap/>
            <w:vAlign w:val="center"/>
            <w:hideMark/>
          </w:tcPr>
          <w:p w14:paraId="4088DAD3"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PAY_AMT2</w:t>
            </w:r>
          </w:p>
        </w:tc>
      </w:tr>
      <w:tr w:rsidR="00E72EB2" w:rsidRPr="00E72EB2" w14:paraId="41B1588D" w14:textId="77777777" w:rsidTr="00E72EB2">
        <w:trPr>
          <w:trHeight w:val="300"/>
        </w:trPr>
        <w:tc>
          <w:tcPr>
            <w:tcW w:w="1095" w:type="dxa"/>
            <w:tcBorders>
              <w:top w:val="nil"/>
              <w:left w:val="nil"/>
              <w:bottom w:val="nil"/>
              <w:right w:val="nil"/>
            </w:tcBorders>
            <w:shd w:val="clear" w:color="auto" w:fill="auto"/>
            <w:noWrap/>
            <w:vAlign w:val="center"/>
            <w:hideMark/>
          </w:tcPr>
          <w:p w14:paraId="6D967FCA"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PAY_AMT3</w:t>
            </w:r>
          </w:p>
        </w:tc>
      </w:tr>
      <w:tr w:rsidR="00E72EB2" w:rsidRPr="00E72EB2" w14:paraId="2B66C3EB" w14:textId="77777777" w:rsidTr="00E72EB2">
        <w:trPr>
          <w:trHeight w:val="300"/>
        </w:trPr>
        <w:tc>
          <w:tcPr>
            <w:tcW w:w="1095" w:type="dxa"/>
            <w:tcBorders>
              <w:top w:val="nil"/>
              <w:left w:val="nil"/>
              <w:bottom w:val="nil"/>
              <w:right w:val="nil"/>
            </w:tcBorders>
            <w:shd w:val="clear" w:color="auto" w:fill="auto"/>
            <w:noWrap/>
            <w:vAlign w:val="center"/>
            <w:hideMark/>
          </w:tcPr>
          <w:p w14:paraId="4B9EEFEA"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PAY_AMT4</w:t>
            </w:r>
          </w:p>
        </w:tc>
      </w:tr>
      <w:tr w:rsidR="00E72EB2" w:rsidRPr="00E72EB2" w14:paraId="09D75266" w14:textId="77777777" w:rsidTr="00E72EB2">
        <w:trPr>
          <w:trHeight w:val="300"/>
        </w:trPr>
        <w:tc>
          <w:tcPr>
            <w:tcW w:w="1095" w:type="dxa"/>
            <w:tcBorders>
              <w:top w:val="nil"/>
              <w:left w:val="nil"/>
              <w:bottom w:val="nil"/>
              <w:right w:val="nil"/>
            </w:tcBorders>
            <w:shd w:val="clear" w:color="auto" w:fill="auto"/>
            <w:noWrap/>
            <w:vAlign w:val="center"/>
            <w:hideMark/>
          </w:tcPr>
          <w:p w14:paraId="2076D508"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PAY_AMT5</w:t>
            </w:r>
          </w:p>
        </w:tc>
      </w:tr>
      <w:tr w:rsidR="00E72EB2" w:rsidRPr="00E72EB2" w14:paraId="7E1BC0BE" w14:textId="77777777" w:rsidTr="00E72EB2">
        <w:trPr>
          <w:trHeight w:val="300"/>
        </w:trPr>
        <w:tc>
          <w:tcPr>
            <w:tcW w:w="1095" w:type="dxa"/>
            <w:tcBorders>
              <w:top w:val="nil"/>
              <w:left w:val="nil"/>
              <w:bottom w:val="nil"/>
              <w:right w:val="nil"/>
            </w:tcBorders>
            <w:shd w:val="clear" w:color="auto" w:fill="auto"/>
            <w:noWrap/>
            <w:vAlign w:val="center"/>
            <w:hideMark/>
          </w:tcPr>
          <w:p w14:paraId="2480D944" w14:textId="77777777" w:rsidR="00E72EB2" w:rsidRPr="00E72EB2" w:rsidRDefault="00E72EB2" w:rsidP="00E72EB2">
            <w:pPr>
              <w:spacing w:after="0" w:line="240" w:lineRule="auto"/>
              <w:rPr>
                <w:rFonts w:ascii="Consolas" w:eastAsia="Times New Roman" w:hAnsi="Consolas" w:cs="Calibri"/>
                <w:color w:val="000000"/>
                <w:sz w:val="20"/>
                <w:szCs w:val="20"/>
              </w:rPr>
            </w:pPr>
            <w:r w:rsidRPr="00E72EB2">
              <w:rPr>
                <w:rFonts w:ascii="Consolas" w:eastAsia="Times New Roman" w:hAnsi="Consolas" w:cs="Calibri"/>
                <w:color w:val="000000"/>
                <w:sz w:val="20"/>
                <w:szCs w:val="20"/>
              </w:rPr>
              <w:t>PAY_AMT6</w:t>
            </w:r>
          </w:p>
        </w:tc>
      </w:tr>
    </w:tbl>
    <w:p w14:paraId="2AA066AE" w14:textId="77777777" w:rsidR="00FD0961" w:rsidRDefault="00FD0961" w:rsidP="004E294C">
      <w:pPr>
        <w:sectPr w:rsidR="00FD0961" w:rsidSect="00FD0961">
          <w:type w:val="continuous"/>
          <w:pgSz w:w="12240" w:h="15840"/>
          <w:pgMar w:top="1440" w:right="1440" w:bottom="1440" w:left="1440" w:header="720" w:footer="720" w:gutter="0"/>
          <w:cols w:num="3" w:space="720"/>
          <w:docGrid w:linePitch="360"/>
        </w:sectPr>
      </w:pPr>
    </w:p>
    <w:p w14:paraId="4E112A5D" w14:textId="27318200" w:rsidR="00D150AD" w:rsidRPr="004E294C" w:rsidRDefault="00AF3CE0" w:rsidP="004E294C">
      <w:r>
        <w:t xml:space="preserve">Relatively little cleaning was needed for this data. </w:t>
      </w:r>
      <w:r w:rsidR="00033B6F">
        <w:t>PAY_0 was renamed to PAY_1, and there was a duplicate header line deep within the data which was also removed.</w:t>
      </w:r>
      <w:r w:rsidR="00EF37CB">
        <w:t xml:space="preserve"> </w:t>
      </w:r>
      <w:r w:rsidR="00F009F2">
        <w:t xml:space="preserve">Duplicate records were dropped. </w:t>
      </w:r>
      <w:r w:rsidR="00EF37CB">
        <w:lastRenderedPageBreak/>
        <w:t xml:space="preserve">Additionally, </w:t>
      </w:r>
      <w:r w:rsidR="00EE507D">
        <w:t xml:space="preserve">all categorical values were converted to integers (for example, “male” and “female” became 0 and 1), and all values were converted </w:t>
      </w:r>
      <w:r w:rsidR="000C5062">
        <w:t>from object data types to integer data types for further analysis.</w:t>
      </w:r>
      <w:r w:rsidR="00BA6688">
        <w:t xml:space="preserve"> Following </w:t>
      </w:r>
      <w:r w:rsidR="00F009F2">
        <w:t xml:space="preserve">the data import and cleansing, </w:t>
      </w:r>
      <w:r w:rsidR="0039087F">
        <w:t>2396 observations remained.</w:t>
      </w:r>
    </w:p>
    <w:p w14:paraId="7DF30A0C" w14:textId="65AF8A2D" w:rsidR="009D3A70" w:rsidRDefault="009D3A70" w:rsidP="009D3A70">
      <w:pPr>
        <w:pStyle w:val="Heading2"/>
      </w:pPr>
      <w:r>
        <w:t>Build the Model</w:t>
      </w:r>
    </w:p>
    <w:p w14:paraId="263D83EB" w14:textId="7407DFA4" w:rsidR="0039087F" w:rsidRDefault="00D94412" w:rsidP="0039087F">
      <w:r>
        <w:t xml:space="preserve">Four models total were built. The first two attempted to address the </w:t>
      </w:r>
      <w:r w:rsidR="00C25805">
        <w:t>two questions provided by Guido Rossum using a regression model, and the last two attempted to address those questions using a classification model.</w:t>
      </w:r>
    </w:p>
    <w:p w14:paraId="534C8CD1" w14:textId="3E2161C9" w:rsidR="00C25805" w:rsidRDefault="00E73C39" w:rsidP="0039087F">
      <w:r>
        <w:t xml:space="preserve">Feature selection was validated using a </w:t>
      </w:r>
      <w:proofErr w:type="spellStart"/>
      <w:r>
        <w:t>SelectKBest</w:t>
      </w:r>
      <w:proofErr w:type="spellEnd"/>
      <w:r>
        <w:t xml:space="preserve"> </w:t>
      </w:r>
      <w:r w:rsidR="00E12320">
        <w:t>selector</w:t>
      </w:r>
      <w:r w:rsidR="00145070">
        <w:t xml:space="preserve">, comparing </w:t>
      </w:r>
      <w:r w:rsidR="002C2B0A">
        <w:t>the Univariate score (-</w:t>
      </w:r>
      <w:proofErr w:type="gramStart"/>
      <w:r w:rsidR="002C2B0A" w:rsidRPr="002C2B0A">
        <w:rPr>
          <w:i/>
          <w:iCs/>
        </w:rPr>
        <w:t>Log</w:t>
      </w:r>
      <w:r w:rsidR="002C2B0A">
        <w:t>(</w:t>
      </w:r>
      <w:proofErr w:type="spellStart"/>
      <w:proofErr w:type="gramEnd"/>
      <w:r w:rsidR="002C2B0A" w:rsidRPr="002C2B0A">
        <w:rPr>
          <w:i/>
          <w:iCs/>
        </w:rPr>
        <w:t>Pvalue</w:t>
      </w:r>
      <w:proofErr w:type="spellEnd"/>
      <w:r w:rsidR="002C2B0A">
        <w:t xml:space="preserve">)), the </w:t>
      </w:r>
      <w:r w:rsidR="009574CF">
        <w:t>SVM weights, and SVM weights after selection</w:t>
      </w:r>
      <w:r w:rsidR="00790295">
        <w:t>.</w:t>
      </w:r>
    </w:p>
    <w:p w14:paraId="2C5E5375" w14:textId="28E59C5C" w:rsidR="005D5651" w:rsidRDefault="005D5651" w:rsidP="0039087F">
      <w:r>
        <w:rPr>
          <w:noProof/>
        </w:rPr>
        <w:drawing>
          <wp:inline distT="0" distB="0" distL="0" distR="0" wp14:anchorId="421E9F76" wp14:editId="0F0BFD30">
            <wp:extent cx="3848100" cy="335455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081" cy="3359770"/>
                    </a:xfrm>
                    <a:prstGeom prst="rect">
                      <a:avLst/>
                    </a:prstGeom>
                    <a:noFill/>
                    <a:ln>
                      <a:noFill/>
                    </a:ln>
                  </pic:spPr>
                </pic:pic>
              </a:graphicData>
            </a:graphic>
          </wp:inline>
        </w:drawing>
      </w:r>
    </w:p>
    <w:p w14:paraId="25AB8A43" w14:textId="6E0F95C3" w:rsidR="00790295" w:rsidRPr="0039087F" w:rsidRDefault="00636BE5" w:rsidP="0039087F">
      <w:r>
        <w:t>This methodology allowed me to choose the features with the highest weighted p-values and ignore features that were not relevant to solving the questions.</w:t>
      </w:r>
    </w:p>
    <w:p w14:paraId="40382C72" w14:textId="68DE5D49" w:rsidR="009D3A70" w:rsidRDefault="009D3A70" w:rsidP="009D3A70">
      <w:pPr>
        <w:pStyle w:val="Heading2"/>
      </w:pPr>
      <w:r>
        <w:t>Evaluate/Critique the Model</w:t>
      </w:r>
    </w:p>
    <w:p w14:paraId="6916B54A" w14:textId="67AF2B6A" w:rsidR="005D5651" w:rsidRDefault="005D5651" w:rsidP="005D5651">
      <w:r>
        <w:t xml:space="preserve">At first, the questions were evaluated using </w:t>
      </w:r>
      <w:r w:rsidR="00701310">
        <w:t>various regression models (Random Forest Regressor, Linear Regression, and SVR.</w:t>
      </w:r>
      <w:r w:rsidR="00F111F1">
        <w:t xml:space="preserve"> </w:t>
      </w:r>
      <w:r w:rsidR="004459EC">
        <w:t xml:space="preserve">The performance of each regression </w:t>
      </w:r>
      <w:r w:rsidR="00F47A2C">
        <w:t>model was then evaluated</w:t>
      </w:r>
      <w:r w:rsidR="006C1544">
        <w:t xml:space="preserve">, producing </w:t>
      </w:r>
      <w:r w:rsidR="007F2C62">
        <w:t>the following r2 scores:</w:t>
      </w:r>
    </w:p>
    <w:p w14:paraId="0BE7B268" w14:textId="50E2A1DA" w:rsidR="007F2C62" w:rsidRDefault="00D70A85" w:rsidP="007F2C62">
      <w:pPr>
        <w:pStyle w:val="Heading3"/>
      </w:pPr>
      <w:r>
        <w:t xml:space="preserve">Predict </w:t>
      </w:r>
      <w:r w:rsidR="005D30EF">
        <w:t>Bill Payment</w:t>
      </w:r>
      <w:r w:rsidR="000403B7">
        <w:t xml:space="preserve"> (Regression)</w:t>
      </w:r>
    </w:p>
    <w:p w14:paraId="50A71E79" w14:textId="77777777" w:rsidR="00735512" w:rsidRDefault="00735512" w:rsidP="00735512">
      <w:pPr>
        <w:pStyle w:val="NoSpacing"/>
      </w:pPr>
      <w:r>
        <w:t>Random Forest Regressor 0.09970660000455785</w:t>
      </w:r>
    </w:p>
    <w:p w14:paraId="3648DA74" w14:textId="77777777" w:rsidR="00735512" w:rsidRDefault="00735512" w:rsidP="00735512">
      <w:pPr>
        <w:pStyle w:val="NoSpacing"/>
      </w:pPr>
      <w:r>
        <w:t>Linear Regression 0.07242378022493834</w:t>
      </w:r>
    </w:p>
    <w:p w14:paraId="23F16D75" w14:textId="77777777" w:rsidR="00735512" w:rsidRDefault="00735512" w:rsidP="00735512">
      <w:pPr>
        <w:pStyle w:val="NoSpacing"/>
      </w:pPr>
      <w:r>
        <w:t>Support Vector Regression -0.08149319567545306</w:t>
      </w:r>
    </w:p>
    <w:p w14:paraId="0709296A" w14:textId="77777777" w:rsidR="00735512" w:rsidRDefault="00735512" w:rsidP="00735512">
      <w:pPr>
        <w:pStyle w:val="NoSpacing"/>
      </w:pPr>
    </w:p>
    <w:p w14:paraId="3DEE50B7" w14:textId="69272A73" w:rsidR="00735512" w:rsidRDefault="00735512" w:rsidP="00735512">
      <w:r>
        <w:t>With the input data set, none of these models will perform well to ensure that customers will be able to pay their loans.</w:t>
      </w:r>
      <w:r>
        <w:t xml:space="preserve"> </w:t>
      </w:r>
      <w:r>
        <w:t xml:space="preserve">Of the 3 options, </w:t>
      </w:r>
      <w:r w:rsidR="00115F5E">
        <w:t>Random Forest</w:t>
      </w:r>
      <w:r>
        <w:t xml:space="preserve"> Regresso</w:t>
      </w:r>
      <w:r w:rsidR="00115F5E">
        <w:t>r</w:t>
      </w:r>
      <w:r>
        <w:t xml:space="preserve"> should perform the best as it has the highest r2 value</w:t>
      </w:r>
      <w:r w:rsidR="00115F5E">
        <w:t>.</w:t>
      </w:r>
    </w:p>
    <w:p w14:paraId="14007D86" w14:textId="3C0F210F" w:rsidR="00735512" w:rsidRDefault="00D6256C" w:rsidP="00735512">
      <w:pPr>
        <w:pStyle w:val="Heading3"/>
      </w:pPr>
      <w:r>
        <w:lastRenderedPageBreak/>
        <w:t xml:space="preserve">Predict </w:t>
      </w:r>
      <w:r w:rsidR="005D30EF">
        <w:t>Credit Approval</w:t>
      </w:r>
      <w:r w:rsidR="000403B7">
        <w:t xml:space="preserve"> (Regression)</w:t>
      </w:r>
    </w:p>
    <w:p w14:paraId="0C0DF9CC" w14:textId="77777777" w:rsidR="00DD137B" w:rsidRDefault="00DD137B" w:rsidP="00DD137B">
      <w:pPr>
        <w:pStyle w:val="NoSpacing"/>
      </w:pPr>
      <w:r>
        <w:t>Random Forest Regressor 0.4455740660586594</w:t>
      </w:r>
    </w:p>
    <w:p w14:paraId="0F34C467" w14:textId="77777777" w:rsidR="00DD137B" w:rsidRDefault="00DD137B" w:rsidP="00DD137B">
      <w:pPr>
        <w:pStyle w:val="NoSpacing"/>
      </w:pPr>
      <w:r>
        <w:t>Linear Regression 0.38293506444885894</w:t>
      </w:r>
    </w:p>
    <w:p w14:paraId="1386834D" w14:textId="737BC4E1" w:rsidR="00D70A85" w:rsidRDefault="00DD137B" w:rsidP="00DD137B">
      <w:pPr>
        <w:pStyle w:val="NoSpacing"/>
      </w:pPr>
      <w:r>
        <w:t>Support Vector Regression -0.03954910243741098</w:t>
      </w:r>
    </w:p>
    <w:p w14:paraId="302645E4" w14:textId="77777777" w:rsidR="00DD137B" w:rsidRDefault="00DD137B" w:rsidP="00DD137B">
      <w:pPr>
        <w:pStyle w:val="NoSpacing"/>
      </w:pPr>
    </w:p>
    <w:p w14:paraId="1E150212" w14:textId="2DD1EABD" w:rsidR="00DD137B" w:rsidRDefault="00DD137B" w:rsidP="00D70A85">
      <w:r>
        <w:t>With the input data set, none of these models wi</w:t>
      </w:r>
      <w:r w:rsidR="00774331">
        <w:t xml:space="preserve">ll perform well to ensure that credit limits are </w:t>
      </w:r>
      <w:r w:rsidR="000403B7">
        <w:t xml:space="preserve">predicted. </w:t>
      </w:r>
      <w:r w:rsidR="005D2C48">
        <w:t xml:space="preserve">Of the 3 options, </w:t>
      </w:r>
      <w:r w:rsidR="00115F5E">
        <w:t>Random Forest Regressor</w:t>
      </w:r>
      <w:r w:rsidR="005D2C48">
        <w:t xml:space="preserve"> should perform the best since it </w:t>
      </w:r>
      <w:r w:rsidR="00115F5E">
        <w:t>has the highest r2 value.</w:t>
      </w:r>
    </w:p>
    <w:p w14:paraId="316B092B" w14:textId="061E189D" w:rsidR="00115F5E" w:rsidRDefault="00115F5E" w:rsidP="00115F5E">
      <w:pPr>
        <w:pStyle w:val="Heading3"/>
      </w:pPr>
      <w:r>
        <w:t>Predict Bill Payment (</w:t>
      </w:r>
      <w:r w:rsidR="00AD3C59">
        <w:t xml:space="preserve">Decision Tree </w:t>
      </w:r>
      <w:r>
        <w:t>Classification</w:t>
      </w:r>
      <w:r>
        <w:t>)</w:t>
      </w:r>
    </w:p>
    <w:p w14:paraId="2C4CF954" w14:textId="77777777" w:rsidR="00E22E0F" w:rsidRPr="00E22E0F" w:rsidRDefault="00E22E0F" w:rsidP="00E22E0F">
      <w:pPr>
        <w:pStyle w:val="HTMLPreformatted"/>
        <w:shd w:val="clear" w:color="auto" w:fill="FFFFFF"/>
        <w:wordWrap w:val="0"/>
        <w:rPr>
          <w:rFonts w:ascii="Consolas" w:hAnsi="Consolas"/>
        </w:rPr>
      </w:pPr>
      <w:r w:rsidRPr="00E22E0F">
        <w:rPr>
          <w:rFonts w:ascii="Consolas" w:hAnsi="Consolas"/>
        </w:rPr>
        <w:t>Overall Classification</w:t>
      </w:r>
    </w:p>
    <w:p w14:paraId="2005C390" w14:textId="77777777" w:rsidR="00E22E0F" w:rsidRPr="00E22E0F" w:rsidRDefault="00E22E0F" w:rsidP="00E22E0F">
      <w:pPr>
        <w:pStyle w:val="HTMLPreformatted"/>
        <w:shd w:val="clear" w:color="auto" w:fill="FFFFFF"/>
        <w:wordWrap w:val="0"/>
        <w:rPr>
          <w:rFonts w:ascii="Consolas" w:hAnsi="Consolas"/>
        </w:rPr>
      </w:pPr>
    </w:p>
    <w:p w14:paraId="182C400F" w14:textId="77777777" w:rsidR="00E22E0F" w:rsidRPr="00E22E0F" w:rsidRDefault="00E22E0F" w:rsidP="00E22E0F">
      <w:pPr>
        <w:pStyle w:val="HTMLPreformatted"/>
        <w:shd w:val="clear" w:color="auto" w:fill="FFFFFF"/>
        <w:wordWrap w:val="0"/>
        <w:rPr>
          <w:rFonts w:ascii="Consolas" w:hAnsi="Consolas"/>
        </w:rPr>
      </w:pPr>
      <w:r w:rsidRPr="00E22E0F">
        <w:rPr>
          <w:rFonts w:ascii="Consolas" w:hAnsi="Consolas"/>
        </w:rPr>
        <w:t xml:space="preserve">              precision    </w:t>
      </w:r>
      <w:proofErr w:type="gramStart"/>
      <w:r w:rsidRPr="00E22E0F">
        <w:rPr>
          <w:rFonts w:ascii="Consolas" w:hAnsi="Consolas"/>
        </w:rPr>
        <w:t>recall  f</w:t>
      </w:r>
      <w:proofErr w:type="gramEnd"/>
      <w:r w:rsidRPr="00E22E0F">
        <w:rPr>
          <w:rFonts w:ascii="Consolas" w:hAnsi="Consolas"/>
        </w:rPr>
        <w:t>1-score   support</w:t>
      </w:r>
    </w:p>
    <w:p w14:paraId="74A243A2" w14:textId="77777777" w:rsidR="00E22E0F" w:rsidRPr="00E22E0F" w:rsidRDefault="00E22E0F" w:rsidP="00E22E0F">
      <w:pPr>
        <w:pStyle w:val="HTMLPreformatted"/>
        <w:shd w:val="clear" w:color="auto" w:fill="FFFFFF"/>
        <w:wordWrap w:val="0"/>
        <w:rPr>
          <w:rFonts w:ascii="Consolas" w:hAnsi="Consolas"/>
        </w:rPr>
      </w:pPr>
    </w:p>
    <w:p w14:paraId="100982EF" w14:textId="77777777" w:rsidR="00E22E0F" w:rsidRPr="00E22E0F" w:rsidRDefault="00E22E0F" w:rsidP="00E22E0F">
      <w:pPr>
        <w:pStyle w:val="HTMLPreformatted"/>
        <w:shd w:val="clear" w:color="auto" w:fill="FFFFFF"/>
        <w:wordWrap w:val="0"/>
        <w:rPr>
          <w:rFonts w:ascii="Consolas" w:hAnsi="Consolas"/>
        </w:rPr>
      </w:pPr>
      <w:r w:rsidRPr="00E22E0F">
        <w:rPr>
          <w:rFonts w:ascii="Consolas" w:hAnsi="Consolas"/>
        </w:rPr>
        <w:t xml:space="preserve">           0       0.21      0.22      0.21        93</w:t>
      </w:r>
    </w:p>
    <w:p w14:paraId="49F51F51" w14:textId="46D32BE0" w:rsidR="00E22E0F" w:rsidRPr="00E22E0F" w:rsidRDefault="00E22E0F" w:rsidP="00E22E0F">
      <w:pPr>
        <w:pStyle w:val="HTMLPreformatted"/>
        <w:shd w:val="clear" w:color="auto" w:fill="FFFFFF"/>
        <w:wordWrap w:val="0"/>
        <w:rPr>
          <w:rFonts w:ascii="Consolas" w:hAnsi="Consolas"/>
        </w:rPr>
      </w:pPr>
      <w:r w:rsidRPr="00E22E0F">
        <w:rPr>
          <w:rFonts w:ascii="Consolas" w:hAnsi="Consolas"/>
        </w:rPr>
        <w:t xml:space="preserve">           1       0.81      0.81      0.81       387</w:t>
      </w:r>
    </w:p>
    <w:p w14:paraId="5BBF425D" w14:textId="77777777" w:rsidR="00E22E0F" w:rsidRPr="00E22E0F" w:rsidRDefault="00E22E0F" w:rsidP="00E22E0F">
      <w:pPr>
        <w:pStyle w:val="HTMLPreformatted"/>
        <w:shd w:val="clear" w:color="auto" w:fill="FFFFFF"/>
        <w:wordWrap w:val="0"/>
        <w:rPr>
          <w:rFonts w:ascii="Consolas" w:hAnsi="Consolas"/>
        </w:rPr>
      </w:pPr>
      <w:r w:rsidRPr="00E22E0F">
        <w:rPr>
          <w:rFonts w:ascii="Consolas" w:hAnsi="Consolas"/>
        </w:rPr>
        <w:t xml:space="preserve">    accuracy                           0.69       480</w:t>
      </w:r>
    </w:p>
    <w:p w14:paraId="5361BEC1" w14:textId="77777777" w:rsidR="00E22E0F" w:rsidRPr="00E22E0F" w:rsidRDefault="00E22E0F" w:rsidP="00E22E0F">
      <w:pPr>
        <w:pStyle w:val="HTMLPreformatted"/>
        <w:shd w:val="clear" w:color="auto" w:fill="FFFFFF"/>
        <w:wordWrap w:val="0"/>
        <w:rPr>
          <w:rFonts w:ascii="Consolas" w:hAnsi="Consolas"/>
        </w:rPr>
      </w:pPr>
      <w:r w:rsidRPr="00E22E0F">
        <w:rPr>
          <w:rFonts w:ascii="Consolas" w:hAnsi="Consolas"/>
        </w:rPr>
        <w:t xml:space="preserve">   macro avg       0.51      0.51      0.51       480</w:t>
      </w:r>
    </w:p>
    <w:p w14:paraId="67DFCB33" w14:textId="77777777" w:rsidR="00E22E0F" w:rsidRDefault="00E22E0F" w:rsidP="00E22E0F">
      <w:pPr>
        <w:pStyle w:val="HTMLPreformatted"/>
        <w:shd w:val="clear" w:color="auto" w:fill="FFFFFF"/>
        <w:wordWrap w:val="0"/>
        <w:rPr>
          <w:rFonts w:ascii="Consolas" w:hAnsi="Consolas"/>
        </w:rPr>
      </w:pPr>
      <w:r w:rsidRPr="00E22E0F">
        <w:rPr>
          <w:rFonts w:ascii="Consolas" w:hAnsi="Consolas"/>
        </w:rPr>
        <w:t>weighted avg       0.69      0.69      0.69       480</w:t>
      </w:r>
    </w:p>
    <w:p w14:paraId="23E02155" w14:textId="77777777" w:rsidR="007920A9" w:rsidRDefault="007920A9" w:rsidP="00E22E0F">
      <w:pPr>
        <w:pStyle w:val="HTMLPreformatted"/>
        <w:shd w:val="clear" w:color="auto" w:fill="FFFFFF"/>
        <w:wordWrap w:val="0"/>
        <w:rPr>
          <w:rFonts w:ascii="Consolas" w:hAnsi="Consolas"/>
        </w:rPr>
      </w:pPr>
    </w:p>
    <w:p w14:paraId="0BABA907" w14:textId="77777777" w:rsidR="007920A9" w:rsidRPr="007920A9" w:rsidRDefault="007920A9" w:rsidP="007920A9">
      <w:pPr>
        <w:pStyle w:val="HTMLPreformatted"/>
        <w:shd w:val="clear" w:color="auto" w:fill="FFFFFF"/>
        <w:wordWrap w:val="0"/>
        <w:rPr>
          <w:rFonts w:ascii="Consolas" w:hAnsi="Consolas"/>
        </w:rPr>
      </w:pPr>
      <w:r w:rsidRPr="007920A9">
        <w:rPr>
          <w:rFonts w:ascii="Consolas" w:hAnsi="Consolas"/>
        </w:rPr>
        <w:t>Overall Classification Score: 0.9386477462437396</w:t>
      </w:r>
    </w:p>
    <w:p w14:paraId="7C6EAC4E" w14:textId="77777777" w:rsidR="007920A9" w:rsidRPr="00E22E0F" w:rsidRDefault="007920A9" w:rsidP="00E22E0F">
      <w:pPr>
        <w:pStyle w:val="HTMLPreformatted"/>
        <w:shd w:val="clear" w:color="auto" w:fill="FFFFFF"/>
        <w:wordWrap w:val="0"/>
        <w:rPr>
          <w:rFonts w:ascii="Consolas" w:hAnsi="Consolas"/>
        </w:rPr>
      </w:pPr>
    </w:p>
    <w:p w14:paraId="146A4395" w14:textId="1E7F7149" w:rsidR="00115F5E" w:rsidRDefault="007920A9" w:rsidP="00115F5E">
      <w:r>
        <w:t>Made into a classification problem and using a decision tree classifier, the precision, recall, and f1-scores are all .8 or above, a</w:t>
      </w:r>
      <w:r w:rsidR="000F041C">
        <w:t>nd the overall r2 score is .93. This model should be able to predict whether customers can make their payments or not.</w:t>
      </w:r>
    </w:p>
    <w:p w14:paraId="4BAF55FD" w14:textId="5A4408A0" w:rsidR="00115F5E" w:rsidRDefault="00115F5E" w:rsidP="00115F5E">
      <w:pPr>
        <w:pStyle w:val="Heading3"/>
      </w:pPr>
      <w:r>
        <w:t>Predict Credit Approval (</w:t>
      </w:r>
      <w:r w:rsidR="00AD3C59">
        <w:t xml:space="preserve">Decision Tree </w:t>
      </w:r>
      <w:r>
        <w:t>Classification)</w:t>
      </w:r>
    </w:p>
    <w:p w14:paraId="4E21E816"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Overall Classification</w:t>
      </w:r>
    </w:p>
    <w:p w14:paraId="05D174E1" w14:textId="77777777" w:rsidR="00F66513" w:rsidRPr="00F66513" w:rsidRDefault="00F66513" w:rsidP="00F66513">
      <w:pPr>
        <w:pStyle w:val="HTMLPreformatted"/>
        <w:shd w:val="clear" w:color="auto" w:fill="FFFFFF"/>
        <w:wordWrap w:val="0"/>
        <w:rPr>
          <w:rFonts w:ascii="Consolas" w:hAnsi="Consolas"/>
        </w:rPr>
      </w:pPr>
    </w:p>
    <w:p w14:paraId="4F7D89E5"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precision    </w:t>
      </w:r>
      <w:proofErr w:type="gramStart"/>
      <w:r w:rsidRPr="00F66513">
        <w:rPr>
          <w:rFonts w:ascii="Consolas" w:hAnsi="Consolas"/>
        </w:rPr>
        <w:t>recall  f</w:t>
      </w:r>
      <w:proofErr w:type="gramEnd"/>
      <w:r w:rsidRPr="00F66513">
        <w:rPr>
          <w:rFonts w:ascii="Consolas" w:hAnsi="Consolas"/>
        </w:rPr>
        <w:t>1-score   support</w:t>
      </w:r>
    </w:p>
    <w:p w14:paraId="1E1FEBD6" w14:textId="77777777" w:rsidR="00F66513" w:rsidRPr="00F66513" w:rsidRDefault="00F66513" w:rsidP="00F66513">
      <w:pPr>
        <w:pStyle w:val="HTMLPreformatted"/>
        <w:shd w:val="clear" w:color="auto" w:fill="FFFFFF"/>
        <w:wordWrap w:val="0"/>
        <w:rPr>
          <w:rFonts w:ascii="Consolas" w:hAnsi="Consolas"/>
        </w:rPr>
      </w:pPr>
    </w:p>
    <w:p w14:paraId="49A73BD2"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0-50000       0.44      0.40      0.42        57</w:t>
      </w:r>
    </w:p>
    <w:p w14:paraId="2FAEC147"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140000-200000       0.35      0.38      0.36       122</w:t>
      </w:r>
    </w:p>
    <w:p w14:paraId="5E39A066"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200000-1000000       0.50      0.49      0.49       127</w:t>
      </w:r>
    </w:p>
    <w:p w14:paraId="0C4469A7" w14:textId="719C581A"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50000-140000       0.55      0.54      0.54       174</w:t>
      </w:r>
    </w:p>
    <w:p w14:paraId="3795F061"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accuracy                           0.47       480</w:t>
      </w:r>
    </w:p>
    <w:p w14:paraId="0E33825F"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macro avg       0.46      0.45      0.46       480</w:t>
      </w:r>
    </w:p>
    <w:p w14:paraId="691D34C6" w14:textId="77777777" w:rsidR="00F66513" w:rsidRPr="00F66513" w:rsidRDefault="00F66513" w:rsidP="00F66513">
      <w:pPr>
        <w:pStyle w:val="HTMLPreformatted"/>
        <w:shd w:val="clear" w:color="auto" w:fill="FFFFFF"/>
        <w:wordWrap w:val="0"/>
        <w:rPr>
          <w:rFonts w:ascii="Consolas" w:hAnsi="Consolas"/>
        </w:rPr>
      </w:pPr>
      <w:r w:rsidRPr="00F66513">
        <w:rPr>
          <w:rFonts w:ascii="Consolas" w:hAnsi="Consolas"/>
        </w:rPr>
        <w:t xml:space="preserve">  weighted avg       0.47      0.47      0.47       480</w:t>
      </w:r>
    </w:p>
    <w:p w14:paraId="7CF95909" w14:textId="77777777" w:rsidR="00F66513" w:rsidRPr="00F66513" w:rsidRDefault="00F66513" w:rsidP="00F66513">
      <w:pPr>
        <w:pStyle w:val="HTMLPreformatted"/>
        <w:wordWrap w:val="0"/>
        <w:rPr>
          <w:rFonts w:ascii="Consolas" w:hAnsi="Consolas"/>
          <w:color w:val="000000"/>
        </w:rPr>
      </w:pPr>
      <w:r w:rsidRPr="00F66513">
        <w:rPr>
          <w:rFonts w:ascii="Consolas" w:hAnsi="Consolas"/>
          <w:color w:val="000000"/>
        </w:rPr>
        <w:t>Overall Classification Score: 0.8927378964941569</w:t>
      </w:r>
    </w:p>
    <w:p w14:paraId="04D9A63C" w14:textId="77777777" w:rsidR="00F66513" w:rsidRDefault="00F66513" w:rsidP="00F66513">
      <w:pPr>
        <w:pStyle w:val="HTMLPreformatted"/>
        <w:wordWrap w:val="0"/>
        <w:rPr>
          <w:rFonts w:ascii="var(--jp-code-font-family)" w:hAnsi="var(--jp-code-font-family)"/>
          <w:color w:val="000000"/>
        </w:rPr>
      </w:pPr>
    </w:p>
    <w:p w14:paraId="41923947" w14:textId="433ED2AF" w:rsidR="00115F5E" w:rsidRPr="00D70A85" w:rsidRDefault="00F66513" w:rsidP="00D70A85">
      <w:r>
        <w:t>The overall model score (r2) of .89 indicates that this model should be good at predicting the credit limit. However, the lower precision, recall, and f1 scores indicate that the model might be useful only in some situations.</w:t>
      </w:r>
    </w:p>
    <w:p w14:paraId="602E9FB8" w14:textId="5DB9547F" w:rsidR="009D3A70" w:rsidRDefault="009D3A70" w:rsidP="009D3A70">
      <w:pPr>
        <w:pStyle w:val="Heading2"/>
      </w:pPr>
      <w:r>
        <w:t>Present Results and Document</w:t>
      </w:r>
    </w:p>
    <w:p w14:paraId="1F442B47" w14:textId="153710BC" w:rsidR="00F66513" w:rsidRPr="00F66513" w:rsidRDefault="00F66513" w:rsidP="00F66513">
      <w:r>
        <w:t xml:space="preserve">Overall, </w:t>
      </w:r>
      <w:r w:rsidR="00923EDC">
        <w:t>it appears that a classification model is best to solve the questions posed by Guido Rossum</w:t>
      </w:r>
      <w:r w:rsidR="00216CE3">
        <w:t>. Regression models using the data provided do not seem to be able to achieve the accuracy required</w:t>
      </w:r>
      <w:r w:rsidR="00256F22">
        <w:t>. It should be easier to predict whether customers can pay their loans using the classification models. For predictions about whether a customer should be approved or not</w:t>
      </w:r>
      <w:r w:rsidR="00E03255">
        <w:t xml:space="preserve">, using classification models for specific amounts for different demographic and payment features may be the best </w:t>
      </w:r>
      <w:r w:rsidR="006E1F62">
        <w:t>choice.</w:t>
      </w:r>
    </w:p>
    <w:sectPr w:rsidR="00F66513" w:rsidRPr="00F66513" w:rsidSect="00FD096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9077" w14:textId="77777777" w:rsidR="00AA411C" w:rsidRDefault="00AA411C" w:rsidP="006E1F62">
      <w:pPr>
        <w:spacing w:after="0" w:line="240" w:lineRule="auto"/>
      </w:pPr>
      <w:r>
        <w:separator/>
      </w:r>
    </w:p>
  </w:endnote>
  <w:endnote w:type="continuationSeparator" w:id="0">
    <w:p w14:paraId="1CBDEC12" w14:textId="77777777" w:rsidR="00AA411C" w:rsidRDefault="00AA411C" w:rsidP="006E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FCA7" w14:textId="0E748DCF" w:rsidR="005E603D" w:rsidRDefault="005E603D">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p>
  <w:p w14:paraId="4E87DA2F" w14:textId="77777777" w:rsidR="006E1F62" w:rsidRDefault="006E1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F4A9" w14:textId="77777777" w:rsidR="00AA411C" w:rsidRDefault="00AA411C" w:rsidP="006E1F62">
      <w:pPr>
        <w:spacing w:after="0" w:line="240" w:lineRule="auto"/>
      </w:pPr>
      <w:r>
        <w:separator/>
      </w:r>
    </w:p>
  </w:footnote>
  <w:footnote w:type="continuationSeparator" w:id="0">
    <w:p w14:paraId="51161054" w14:textId="77777777" w:rsidR="00AA411C" w:rsidRDefault="00AA411C" w:rsidP="006E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F2BCB"/>
    <w:multiLevelType w:val="hybridMultilevel"/>
    <w:tmpl w:val="7F36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0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D5"/>
    <w:rsid w:val="00012101"/>
    <w:rsid w:val="00033B6F"/>
    <w:rsid w:val="000403B7"/>
    <w:rsid w:val="000C5062"/>
    <w:rsid w:val="000F041C"/>
    <w:rsid w:val="00107657"/>
    <w:rsid w:val="001118F1"/>
    <w:rsid w:val="00115F5E"/>
    <w:rsid w:val="00145070"/>
    <w:rsid w:val="001C7C2C"/>
    <w:rsid w:val="001F10C8"/>
    <w:rsid w:val="00216CE3"/>
    <w:rsid w:val="002178D4"/>
    <w:rsid w:val="00256F22"/>
    <w:rsid w:val="0026396E"/>
    <w:rsid w:val="002A4DD9"/>
    <w:rsid w:val="002C2B0A"/>
    <w:rsid w:val="00330962"/>
    <w:rsid w:val="0039087F"/>
    <w:rsid w:val="00430069"/>
    <w:rsid w:val="004443A5"/>
    <w:rsid w:val="004459EC"/>
    <w:rsid w:val="00495604"/>
    <w:rsid w:val="004D5E73"/>
    <w:rsid w:val="004E294C"/>
    <w:rsid w:val="004F571E"/>
    <w:rsid w:val="005D2C48"/>
    <w:rsid w:val="005D30EF"/>
    <w:rsid w:val="005D5651"/>
    <w:rsid w:val="005E603D"/>
    <w:rsid w:val="00636BE5"/>
    <w:rsid w:val="006C1544"/>
    <w:rsid w:val="006E1F62"/>
    <w:rsid w:val="00701310"/>
    <w:rsid w:val="007342FA"/>
    <w:rsid w:val="00735512"/>
    <w:rsid w:val="00774331"/>
    <w:rsid w:val="00790295"/>
    <w:rsid w:val="007920A9"/>
    <w:rsid w:val="007F2C62"/>
    <w:rsid w:val="0090276E"/>
    <w:rsid w:val="00923EDC"/>
    <w:rsid w:val="00941716"/>
    <w:rsid w:val="009574CF"/>
    <w:rsid w:val="009C1F1A"/>
    <w:rsid w:val="009D3A70"/>
    <w:rsid w:val="00A07B72"/>
    <w:rsid w:val="00AA411C"/>
    <w:rsid w:val="00AD3C59"/>
    <w:rsid w:val="00AD4DFD"/>
    <w:rsid w:val="00AF3CE0"/>
    <w:rsid w:val="00B355D2"/>
    <w:rsid w:val="00BA6688"/>
    <w:rsid w:val="00C136D5"/>
    <w:rsid w:val="00C25805"/>
    <w:rsid w:val="00D150AD"/>
    <w:rsid w:val="00D51A02"/>
    <w:rsid w:val="00D6256C"/>
    <w:rsid w:val="00D70A85"/>
    <w:rsid w:val="00D94412"/>
    <w:rsid w:val="00DD137B"/>
    <w:rsid w:val="00DE33F4"/>
    <w:rsid w:val="00E03255"/>
    <w:rsid w:val="00E12320"/>
    <w:rsid w:val="00E22E0F"/>
    <w:rsid w:val="00E72EB2"/>
    <w:rsid w:val="00E73C39"/>
    <w:rsid w:val="00E9018F"/>
    <w:rsid w:val="00EE507D"/>
    <w:rsid w:val="00EF37CB"/>
    <w:rsid w:val="00F009F2"/>
    <w:rsid w:val="00F012EC"/>
    <w:rsid w:val="00F111F1"/>
    <w:rsid w:val="00F47A2C"/>
    <w:rsid w:val="00F66513"/>
    <w:rsid w:val="00FD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A1F4"/>
  <w15:chartTrackingRefBased/>
  <w15:docId w15:val="{A2DDC5F8-64C2-4080-B199-3F740CF3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65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076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7657"/>
    <w:rPr>
      <w:rFonts w:eastAsiaTheme="minorEastAsia"/>
      <w:color w:val="5A5A5A" w:themeColor="text1" w:themeTint="A5"/>
      <w:spacing w:val="15"/>
    </w:rPr>
  </w:style>
  <w:style w:type="character" w:styleId="SubtleEmphasis">
    <w:name w:val="Subtle Emphasis"/>
    <w:basedOn w:val="DefaultParagraphFont"/>
    <w:uiPriority w:val="19"/>
    <w:qFormat/>
    <w:rsid w:val="00495604"/>
    <w:rPr>
      <w:i/>
      <w:iCs/>
      <w:color w:val="404040" w:themeColor="text1" w:themeTint="BF"/>
    </w:rPr>
  </w:style>
  <w:style w:type="paragraph" w:styleId="Title">
    <w:name w:val="Title"/>
    <w:basedOn w:val="Normal"/>
    <w:next w:val="Normal"/>
    <w:link w:val="TitleChar"/>
    <w:uiPriority w:val="10"/>
    <w:qFormat/>
    <w:rsid w:val="00495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6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5E73"/>
    <w:pPr>
      <w:ind w:left="720"/>
      <w:contextualSpacing/>
    </w:pPr>
  </w:style>
  <w:style w:type="character" w:styleId="Emphasis">
    <w:name w:val="Emphasis"/>
    <w:basedOn w:val="DefaultParagraphFont"/>
    <w:uiPriority w:val="20"/>
    <w:qFormat/>
    <w:rsid w:val="00A07B72"/>
    <w:rPr>
      <w:i/>
      <w:iCs/>
    </w:rPr>
  </w:style>
  <w:style w:type="paragraph" w:styleId="HTMLPreformatted">
    <w:name w:val="HTML Preformatted"/>
    <w:basedOn w:val="Normal"/>
    <w:link w:val="HTMLPreformattedChar"/>
    <w:uiPriority w:val="99"/>
    <w:semiHidden/>
    <w:unhideWhenUsed/>
    <w:rsid w:val="00D1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0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F2C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355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35512"/>
    <w:pPr>
      <w:spacing w:after="0" w:line="240" w:lineRule="auto"/>
    </w:pPr>
  </w:style>
  <w:style w:type="paragraph" w:styleId="Header">
    <w:name w:val="header"/>
    <w:basedOn w:val="Normal"/>
    <w:link w:val="HeaderChar"/>
    <w:uiPriority w:val="99"/>
    <w:unhideWhenUsed/>
    <w:rsid w:val="006E1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F62"/>
  </w:style>
  <w:style w:type="paragraph" w:styleId="Footer">
    <w:name w:val="footer"/>
    <w:basedOn w:val="Normal"/>
    <w:link w:val="FooterChar"/>
    <w:uiPriority w:val="99"/>
    <w:unhideWhenUsed/>
    <w:rsid w:val="006E1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8587">
      <w:bodyDiv w:val="1"/>
      <w:marLeft w:val="0"/>
      <w:marRight w:val="0"/>
      <w:marTop w:val="0"/>
      <w:marBottom w:val="0"/>
      <w:divBdr>
        <w:top w:val="none" w:sz="0" w:space="0" w:color="auto"/>
        <w:left w:val="none" w:sz="0" w:space="0" w:color="auto"/>
        <w:bottom w:val="none" w:sz="0" w:space="0" w:color="auto"/>
        <w:right w:val="none" w:sz="0" w:space="0" w:color="auto"/>
      </w:divBdr>
    </w:div>
    <w:div w:id="331109337">
      <w:bodyDiv w:val="1"/>
      <w:marLeft w:val="0"/>
      <w:marRight w:val="0"/>
      <w:marTop w:val="0"/>
      <w:marBottom w:val="0"/>
      <w:divBdr>
        <w:top w:val="none" w:sz="0" w:space="0" w:color="auto"/>
        <w:left w:val="none" w:sz="0" w:space="0" w:color="auto"/>
        <w:bottom w:val="none" w:sz="0" w:space="0" w:color="auto"/>
        <w:right w:val="none" w:sz="0" w:space="0" w:color="auto"/>
      </w:divBdr>
    </w:div>
    <w:div w:id="372972187">
      <w:bodyDiv w:val="1"/>
      <w:marLeft w:val="0"/>
      <w:marRight w:val="0"/>
      <w:marTop w:val="0"/>
      <w:marBottom w:val="0"/>
      <w:divBdr>
        <w:top w:val="none" w:sz="0" w:space="0" w:color="auto"/>
        <w:left w:val="none" w:sz="0" w:space="0" w:color="auto"/>
        <w:bottom w:val="none" w:sz="0" w:space="0" w:color="auto"/>
        <w:right w:val="none" w:sz="0" w:space="0" w:color="auto"/>
      </w:divBdr>
    </w:div>
    <w:div w:id="419717780">
      <w:bodyDiv w:val="1"/>
      <w:marLeft w:val="0"/>
      <w:marRight w:val="0"/>
      <w:marTop w:val="0"/>
      <w:marBottom w:val="0"/>
      <w:divBdr>
        <w:top w:val="none" w:sz="0" w:space="0" w:color="auto"/>
        <w:left w:val="none" w:sz="0" w:space="0" w:color="auto"/>
        <w:bottom w:val="none" w:sz="0" w:space="0" w:color="auto"/>
        <w:right w:val="none" w:sz="0" w:space="0" w:color="auto"/>
      </w:divBdr>
    </w:div>
    <w:div w:id="615330696">
      <w:bodyDiv w:val="1"/>
      <w:marLeft w:val="0"/>
      <w:marRight w:val="0"/>
      <w:marTop w:val="0"/>
      <w:marBottom w:val="0"/>
      <w:divBdr>
        <w:top w:val="none" w:sz="0" w:space="0" w:color="auto"/>
        <w:left w:val="none" w:sz="0" w:space="0" w:color="auto"/>
        <w:bottom w:val="none" w:sz="0" w:space="0" w:color="auto"/>
        <w:right w:val="none" w:sz="0" w:space="0" w:color="auto"/>
      </w:divBdr>
      <w:divsChild>
        <w:div w:id="655575981">
          <w:marLeft w:val="0"/>
          <w:marRight w:val="0"/>
          <w:marTop w:val="0"/>
          <w:marBottom w:val="0"/>
          <w:divBdr>
            <w:top w:val="none" w:sz="0" w:space="0" w:color="auto"/>
            <w:left w:val="none" w:sz="0" w:space="0" w:color="auto"/>
            <w:bottom w:val="none" w:sz="0" w:space="0" w:color="auto"/>
            <w:right w:val="none" w:sz="0" w:space="0" w:color="auto"/>
          </w:divBdr>
          <w:divsChild>
            <w:div w:id="1700541958">
              <w:marLeft w:val="0"/>
              <w:marRight w:val="0"/>
              <w:marTop w:val="75"/>
              <w:marBottom w:val="0"/>
              <w:divBdr>
                <w:top w:val="none" w:sz="0" w:space="0" w:color="auto"/>
                <w:left w:val="none" w:sz="0" w:space="0" w:color="auto"/>
                <w:bottom w:val="none" w:sz="0" w:space="0" w:color="auto"/>
                <w:right w:val="none" w:sz="0" w:space="0" w:color="auto"/>
              </w:divBdr>
              <w:divsChild>
                <w:div w:id="2082367414">
                  <w:marLeft w:val="0"/>
                  <w:marRight w:val="0"/>
                  <w:marTop w:val="0"/>
                  <w:marBottom w:val="0"/>
                  <w:divBdr>
                    <w:top w:val="none" w:sz="0" w:space="0" w:color="auto"/>
                    <w:left w:val="none" w:sz="0" w:space="0" w:color="auto"/>
                    <w:bottom w:val="none" w:sz="0" w:space="0" w:color="auto"/>
                    <w:right w:val="none" w:sz="0" w:space="0" w:color="auto"/>
                  </w:divBdr>
                  <w:divsChild>
                    <w:div w:id="1012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8874">
          <w:marLeft w:val="0"/>
          <w:marRight w:val="0"/>
          <w:marTop w:val="0"/>
          <w:marBottom w:val="0"/>
          <w:divBdr>
            <w:top w:val="none" w:sz="0" w:space="0" w:color="auto"/>
            <w:left w:val="none" w:sz="0" w:space="0" w:color="auto"/>
            <w:bottom w:val="none" w:sz="0" w:space="0" w:color="auto"/>
            <w:right w:val="none" w:sz="0" w:space="0" w:color="auto"/>
          </w:divBdr>
          <w:divsChild>
            <w:div w:id="721095974">
              <w:marLeft w:val="0"/>
              <w:marRight w:val="0"/>
              <w:marTop w:val="0"/>
              <w:marBottom w:val="0"/>
              <w:divBdr>
                <w:top w:val="none" w:sz="0" w:space="0" w:color="auto"/>
                <w:left w:val="none" w:sz="0" w:space="0" w:color="auto"/>
                <w:bottom w:val="none" w:sz="0" w:space="0" w:color="auto"/>
                <w:right w:val="none" w:sz="0" w:space="0" w:color="auto"/>
              </w:divBdr>
              <w:divsChild>
                <w:div w:id="418990677">
                  <w:marLeft w:val="0"/>
                  <w:marRight w:val="0"/>
                  <w:marTop w:val="0"/>
                  <w:marBottom w:val="0"/>
                  <w:divBdr>
                    <w:top w:val="none" w:sz="0" w:space="0" w:color="auto"/>
                    <w:left w:val="none" w:sz="0" w:space="0" w:color="auto"/>
                    <w:bottom w:val="none" w:sz="0" w:space="0" w:color="auto"/>
                    <w:right w:val="none" w:sz="0" w:space="0" w:color="auto"/>
                  </w:divBdr>
                  <w:divsChild>
                    <w:div w:id="15447517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20958557">
      <w:bodyDiv w:val="1"/>
      <w:marLeft w:val="0"/>
      <w:marRight w:val="0"/>
      <w:marTop w:val="0"/>
      <w:marBottom w:val="0"/>
      <w:divBdr>
        <w:top w:val="none" w:sz="0" w:space="0" w:color="auto"/>
        <w:left w:val="none" w:sz="0" w:space="0" w:color="auto"/>
        <w:bottom w:val="none" w:sz="0" w:space="0" w:color="auto"/>
        <w:right w:val="none" w:sz="0" w:space="0" w:color="auto"/>
      </w:divBdr>
    </w:div>
    <w:div w:id="1610813218">
      <w:bodyDiv w:val="1"/>
      <w:marLeft w:val="0"/>
      <w:marRight w:val="0"/>
      <w:marTop w:val="0"/>
      <w:marBottom w:val="0"/>
      <w:divBdr>
        <w:top w:val="none" w:sz="0" w:space="0" w:color="auto"/>
        <w:left w:val="none" w:sz="0" w:space="0" w:color="auto"/>
        <w:bottom w:val="none" w:sz="0" w:space="0" w:color="auto"/>
        <w:right w:val="none" w:sz="0" w:space="0" w:color="auto"/>
      </w:divBdr>
      <w:divsChild>
        <w:div w:id="853301487">
          <w:marLeft w:val="0"/>
          <w:marRight w:val="0"/>
          <w:marTop w:val="0"/>
          <w:marBottom w:val="0"/>
          <w:divBdr>
            <w:top w:val="none" w:sz="0" w:space="0" w:color="auto"/>
            <w:left w:val="none" w:sz="0" w:space="0" w:color="auto"/>
            <w:bottom w:val="none" w:sz="0" w:space="0" w:color="auto"/>
            <w:right w:val="none" w:sz="0" w:space="0" w:color="auto"/>
          </w:divBdr>
          <w:divsChild>
            <w:div w:id="538400372">
              <w:marLeft w:val="0"/>
              <w:marRight w:val="0"/>
              <w:marTop w:val="75"/>
              <w:marBottom w:val="0"/>
              <w:divBdr>
                <w:top w:val="none" w:sz="0" w:space="0" w:color="auto"/>
                <w:left w:val="none" w:sz="0" w:space="0" w:color="auto"/>
                <w:bottom w:val="none" w:sz="0" w:space="0" w:color="auto"/>
                <w:right w:val="none" w:sz="0" w:space="0" w:color="auto"/>
              </w:divBdr>
              <w:divsChild>
                <w:div w:id="1772311562">
                  <w:marLeft w:val="0"/>
                  <w:marRight w:val="0"/>
                  <w:marTop w:val="0"/>
                  <w:marBottom w:val="0"/>
                  <w:divBdr>
                    <w:top w:val="none" w:sz="0" w:space="0" w:color="auto"/>
                    <w:left w:val="none" w:sz="0" w:space="0" w:color="auto"/>
                    <w:bottom w:val="none" w:sz="0" w:space="0" w:color="auto"/>
                    <w:right w:val="none" w:sz="0" w:space="0" w:color="auto"/>
                  </w:divBdr>
                  <w:divsChild>
                    <w:div w:id="1786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84767">
          <w:marLeft w:val="0"/>
          <w:marRight w:val="0"/>
          <w:marTop w:val="0"/>
          <w:marBottom w:val="0"/>
          <w:divBdr>
            <w:top w:val="none" w:sz="0" w:space="0" w:color="auto"/>
            <w:left w:val="none" w:sz="0" w:space="0" w:color="auto"/>
            <w:bottom w:val="none" w:sz="0" w:space="0" w:color="auto"/>
            <w:right w:val="none" w:sz="0" w:space="0" w:color="auto"/>
          </w:divBdr>
          <w:divsChild>
            <w:div w:id="627667446">
              <w:marLeft w:val="0"/>
              <w:marRight w:val="0"/>
              <w:marTop w:val="0"/>
              <w:marBottom w:val="0"/>
              <w:divBdr>
                <w:top w:val="none" w:sz="0" w:space="0" w:color="auto"/>
                <w:left w:val="none" w:sz="0" w:space="0" w:color="auto"/>
                <w:bottom w:val="none" w:sz="0" w:space="0" w:color="auto"/>
                <w:right w:val="none" w:sz="0" w:space="0" w:color="auto"/>
              </w:divBdr>
              <w:divsChild>
                <w:div w:id="795418203">
                  <w:marLeft w:val="0"/>
                  <w:marRight w:val="0"/>
                  <w:marTop w:val="0"/>
                  <w:marBottom w:val="0"/>
                  <w:divBdr>
                    <w:top w:val="none" w:sz="0" w:space="0" w:color="auto"/>
                    <w:left w:val="none" w:sz="0" w:space="0" w:color="auto"/>
                    <w:bottom w:val="none" w:sz="0" w:space="0" w:color="auto"/>
                    <w:right w:val="none" w:sz="0" w:space="0" w:color="auto"/>
                  </w:divBdr>
                  <w:divsChild>
                    <w:div w:id="16935302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5591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Higginbotham</dc:creator>
  <cp:keywords/>
  <dc:description/>
  <cp:lastModifiedBy>Thomas Higginbotham</cp:lastModifiedBy>
  <cp:revision>72</cp:revision>
  <dcterms:created xsi:type="dcterms:W3CDTF">2022-11-05T22:15:00Z</dcterms:created>
  <dcterms:modified xsi:type="dcterms:W3CDTF">2022-11-05T23:16:00Z</dcterms:modified>
</cp:coreProperties>
</file>