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72B3" w14:textId="2599E82E" w:rsidR="00CD2304" w:rsidRPr="00116353" w:rsidRDefault="004F10FC">
      <w:pPr>
        <w:rPr>
          <w:rFonts w:ascii="Times New Roman" w:hAnsi="Times New Roman" w:cs="Times New Roman"/>
          <w:sz w:val="24"/>
          <w:szCs w:val="24"/>
        </w:rPr>
      </w:pPr>
      <w:r w:rsidRPr="00116353">
        <w:rPr>
          <w:rFonts w:ascii="Times New Roman" w:hAnsi="Times New Roman" w:cs="Times New Roman"/>
          <w:sz w:val="24"/>
          <w:szCs w:val="24"/>
        </w:rPr>
        <w:t>Jack Higgins</w:t>
      </w:r>
    </w:p>
    <w:p w14:paraId="1C6CF2FF" w14:textId="49724B90" w:rsidR="004F10FC" w:rsidRPr="00116353" w:rsidRDefault="004F10FC">
      <w:pPr>
        <w:rPr>
          <w:rFonts w:ascii="Times New Roman" w:hAnsi="Times New Roman" w:cs="Times New Roman"/>
          <w:sz w:val="24"/>
          <w:szCs w:val="24"/>
        </w:rPr>
      </w:pPr>
      <w:r w:rsidRPr="00116353">
        <w:rPr>
          <w:rFonts w:ascii="Times New Roman" w:hAnsi="Times New Roman" w:cs="Times New Roman"/>
          <w:sz w:val="24"/>
          <w:szCs w:val="24"/>
        </w:rPr>
        <w:t>Prof. Montgomery</w:t>
      </w:r>
    </w:p>
    <w:p w14:paraId="40C9B6BE" w14:textId="288BD5C5" w:rsidR="004F10FC" w:rsidRPr="00116353" w:rsidRDefault="004F10FC">
      <w:pPr>
        <w:rPr>
          <w:rFonts w:ascii="Times New Roman" w:hAnsi="Times New Roman" w:cs="Times New Roman"/>
          <w:sz w:val="24"/>
          <w:szCs w:val="24"/>
        </w:rPr>
      </w:pPr>
      <w:r w:rsidRPr="00116353">
        <w:rPr>
          <w:rFonts w:ascii="Times New Roman" w:hAnsi="Times New Roman" w:cs="Times New Roman"/>
          <w:sz w:val="24"/>
          <w:szCs w:val="24"/>
        </w:rPr>
        <w:t>CSCI 4448</w:t>
      </w:r>
    </w:p>
    <w:p w14:paraId="1794B76B" w14:textId="7FB30B41" w:rsidR="004F10FC" w:rsidRPr="00116353" w:rsidRDefault="004F10FC">
      <w:pPr>
        <w:rPr>
          <w:rFonts w:ascii="Times New Roman" w:hAnsi="Times New Roman" w:cs="Times New Roman"/>
          <w:sz w:val="24"/>
          <w:szCs w:val="24"/>
        </w:rPr>
      </w:pPr>
      <w:r w:rsidRPr="00116353">
        <w:rPr>
          <w:rFonts w:ascii="Times New Roman" w:hAnsi="Times New Roman" w:cs="Times New Roman"/>
          <w:sz w:val="24"/>
          <w:szCs w:val="24"/>
        </w:rPr>
        <w:t>1 March 2023</w:t>
      </w:r>
    </w:p>
    <w:p w14:paraId="12C3CBE1" w14:textId="3DC03B51" w:rsidR="004F10FC" w:rsidRPr="00116353" w:rsidRDefault="004F10FC" w:rsidP="004F10FC">
      <w:pPr>
        <w:jc w:val="center"/>
        <w:rPr>
          <w:rFonts w:ascii="Times New Roman" w:hAnsi="Times New Roman" w:cs="Times New Roman"/>
          <w:sz w:val="24"/>
          <w:szCs w:val="24"/>
        </w:rPr>
      </w:pPr>
      <w:r w:rsidRPr="00116353">
        <w:rPr>
          <w:rFonts w:ascii="Times New Roman" w:hAnsi="Times New Roman" w:cs="Times New Roman"/>
          <w:sz w:val="24"/>
          <w:szCs w:val="24"/>
        </w:rPr>
        <w:t>Project 3.2 UML Updates</w:t>
      </w:r>
    </w:p>
    <w:p w14:paraId="12B063A7" w14:textId="5F171E3F" w:rsidR="004F10FC" w:rsidRPr="00116353" w:rsidRDefault="004F10FC" w:rsidP="004F10FC">
      <w:pPr>
        <w:rPr>
          <w:rFonts w:ascii="Times New Roman" w:hAnsi="Times New Roman" w:cs="Times New Roman"/>
          <w:sz w:val="24"/>
          <w:szCs w:val="24"/>
        </w:rPr>
      </w:pPr>
      <w:r w:rsidRPr="00116353">
        <w:rPr>
          <w:rFonts w:ascii="Times New Roman" w:hAnsi="Times New Roman" w:cs="Times New Roman"/>
          <w:sz w:val="24"/>
          <w:szCs w:val="24"/>
        </w:rPr>
        <w:t xml:space="preserve">We decided to use most of Bruce’s code for project three which completely changed the structure of our code. There is no more activities class and there is an added Enums class, Buyers class, </w:t>
      </w:r>
      <w:r w:rsidR="009066A1" w:rsidRPr="00116353">
        <w:rPr>
          <w:rFonts w:ascii="Times New Roman" w:hAnsi="Times New Roman" w:cs="Times New Roman"/>
          <w:sz w:val="24"/>
          <w:szCs w:val="24"/>
        </w:rPr>
        <w:t xml:space="preserve">Simulator class, </w:t>
      </w:r>
      <w:proofErr w:type="spellStart"/>
      <w:r w:rsidR="009066A1" w:rsidRPr="00116353">
        <w:rPr>
          <w:rFonts w:ascii="Times New Roman" w:hAnsi="Times New Roman" w:cs="Times New Roman"/>
          <w:sz w:val="24"/>
          <w:szCs w:val="24"/>
        </w:rPr>
        <w:t>carAddon</w:t>
      </w:r>
      <w:proofErr w:type="spellEnd"/>
      <w:r w:rsidR="009066A1" w:rsidRPr="00116353">
        <w:rPr>
          <w:rFonts w:ascii="Times New Roman" w:hAnsi="Times New Roman" w:cs="Times New Roman"/>
          <w:sz w:val="24"/>
          <w:szCs w:val="24"/>
        </w:rPr>
        <w:t xml:space="preserve"> class with subclasses, </w:t>
      </w:r>
      <w:r w:rsidRPr="00116353">
        <w:rPr>
          <w:rFonts w:ascii="Times New Roman" w:hAnsi="Times New Roman" w:cs="Times New Roman"/>
          <w:sz w:val="24"/>
          <w:szCs w:val="24"/>
        </w:rPr>
        <w:t>and Utility class. Enums stores different FNCD information such as staff types, vehicle types, days of the week, etc. The methods from Activities (washing, repairing, selling, opening, and ending) have been put within FNCD and the specific staff types that complete those jobs. The Buyers makes an object of the buyer that was previously just variables within the selling activity method. Utility adds some good methods that make printing and keeping track of the days easier. The decorator pattern was implemented through the</w:t>
      </w:r>
      <w:r w:rsidR="008434E1" w:rsidRPr="00116353">
        <w:rPr>
          <w:rFonts w:ascii="Times New Roman" w:hAnsi="Times New Roman" w:cs="Times New Roman"/>
          <w:sz w:val="24"/>
          <w:szCs w:val="24"/>
        </w:rPr>
        <w:t xml:space="preserve"> car add on classes. The strategy pattern was implemented through the wash methods. The observer pattern was implemented through the observer interface, subject </w:t>
      </w:r>
      <w:r w:rsidR="00116353" w:rsidRPr="00116353">
        <w:rPr>
          <w:rFonts w:ascii="Times New Roman" w:hAnsi="Times New Roman" w:cs="Times New Roman"/>
          <w:sz w:val="24"/>
          <w:szCs w:val="24"/>
        </w:rPr>
        <w:t>interface,</w:t>
      </w:r>
      <w:r w:rsidR="008434E1" w:rsidRPr="00116353">
        <w:rPr>
          <w:rFonts w:ascii="Times New Roman" w:hAnsi="Times New Roman" w:cs="Times New Roman"/>
          <w:sz w:val="24"/>
          <w:szCs w:val="24"/>
        </w:rPr>
        <w:t xml:space="preserve"> and their implementations.</w:t>
      </w:r>
    </w:p>
    <w:sectPr w:rsidR="004F10FC" w:rsidRPr="0011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FC"/>
    <w:rsid w:val="00116353"/>
    <w:rsid w:val="004F10FC"/>
    <w:rsid w:val="008434E1"/>
    <w:rsid w:val="009066A1"/>
    <w:rsid w:val="00A53F75"/>
    <w:rsid w:val="00CD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337A"/>
  <w15:chartTrackingRefBased/>
  <w15:docId w15:val="{73376982-1702-428B-B24C-0AFE80A8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Christopher Higgins</dc:creator>
  <cp:keywords/>
  <dc:description/>
  <cp:lastModifiedBy>Jack Christopher Higgins</cp:lastModifiedBy>
  <cp:revision>3</cp:revision>
  <dcterms:created xsi:type="dcterms:W3CDTF">2023-03-06T21:35:00Z</dcterms:created>
  <dcterms:modified xsi:type="dcterms:W3CDTF">2023-03-07T21:50:00Z</dcterms:modified>
</cp:coreProperties>
</file>