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4299F" w14:textId="77777777" w:rsidR="00574463" w:rsidRPr="00574463" w:rsidRDefault="00574463" w:rsidP="0057446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 w:rsidRPr="00574463">
        <w:rPr>
          <w:rFonts w:ascii="Times New Roman" w:eastAsia="Times New Roman" w:hAnsi="Times New Roman" w:cs="Times New Roman"/>
          <w:color w:val="000000"/>
          <w:sz w:val="32"/>
          <w:szCs w:val="28"/>
          <w:lang w:eastAsia="uk-UA"/>
        </w:rPr>
        <w:t>Міністерство освіти і науки України</w:t>
      </w:r>
    </w:p>
    <w:p w14:paraId="7A6D9B37" w14:textId="77777777" w:rsidR="00574463" w:rsidRPr="00574463" w:rsidRDefault="00574463" w:rsidP="0057446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 w:rsidRPr="00574463">
        <w:rPr>
          <w:rFonts w:ascii="Times New Roman" w:eastAsia="Times New Roman" w:hAnsi="Times New Roman" w:cs="Times New Roman"/>
          <w:color w:val="000000"/>
          <w:sz w:val="32"/>
          <w:szCs w:val="28"/>
          <w:lang w:eastAsia="uk-UA"/>
        </w:rPr>
        <w:t>Західноукраїнський національний університет</w:t>
      </w:r>
    </w:p>
    <w:p w14:paraId="59E880BE" w14:textId="77777777" w:rsidR="00574463" w:rsidRPr="00574463" w:rsidRDefault="00574463" w:rsidP="0057446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 w:rsidRPr="00574463">
        <w:rPr>
          <w:rFonts w:ascii="Times New Roman" w:eastAsia="Times New Roman" w:hAnsi="Times New Roman" w:cs="Times New Roman"/>
          <w:color w:val="000000"/>
          <w:sz w:val="32"/>
          <w:szCs w:val="28"/>
          <w:lang w:eastAsia="uk-UA"/>
        </w:rPr>
        <w:t>Факультет комп'ютерних інформаційних технологій</w:t>
      </w:r>
    </w:p>
    <w:p w14:paraId="479FEB4A" w14:textId="77777777" w:rsidR="00574463" w:rsidRPr="00574463" w:rsidRDefault="00574463" w:rsidP="00574463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74463">
        <w:rPr>
          <w:rFonts w:ascii="Times New Roman" w:eastAsia="Times New Roman" w:hAnsi="Times New Roman" w:cs="Times New Roman"/>
          <w:sz w:val="32"/>
          <w:szCs w:val="24"/>
          <w:lang w:eastAsia="uk-UA"/>
        </w:rPr>
        <w:t>Кафедра інформаційно-обчислювальних систем та управління</w:t>
      </w:r>
      <w:r w:rsidRPr="0057446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5D124FCC" w14:textId="1987A6A8" w:rsidR="00574463" w:rsidRDefault="00574463" w:rsidP="0057446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4113B66" w14:textId="77777777" w:rsidR="00574463" w:rsidRPr="00574463" w:rsidRDefault="00574463" w:rsidP="0057446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28C1DC0" w14:textId="77777777" w:rsidR="00574463" w:rsidRPr="00574463" w:rsidRDefault="00574463" w:rsidP="0057446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45E2404" w14:textId="77777777" w:rsidR="00574463" w:rsidRPr="00574463" w:rsidRDefault="00574463" w:rsidP="0057446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A98A26A" w14:textId="77777777" w:rsidR="00574463" w:rsidRPr="00574463" w:rsidRDefault="00574463" w:rsidP="0057446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C9BAB2E" w14:textId="77777777" w:rsidR="00574463" w:rsidRPr="00574463" w:rsidRDefault="00574463" w:rsidP="0057446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B02C20D" w14:textId="0A00EAD8" w:rsidR="00574463" w:rsidRPr="00574463" w:rsidRDefault="00574463" w:rsidP="00574463">
      <w:pPr>
        <w:spacing w:after="8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28"/>
          <w:lang w:eastAsia="uk-UA"/>
        </w:rPr>
      </w:pPr>
      <w:r w:rsidRPr="00574463"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uk-UA"/>
        </w:rPr>
        <w:t>Лабораторна робота №1</w:t>
      </w:r>
      <w:r w:rsidRPr="00574463"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uk-UA"/>
        </w:rPr>
        <w:br/>
      </w:r>
      <w:r w:rsidRPr="00574463">
        <w:rPr>
          <w:rFonts w:ascii="Times New Roman" w:eastAsia="Times New Roman" w:hAnsi="Times New Roman" w:cs="Times New Roman"/>
          <w:b/>
          <w:color w:val="000000"/>
          <w:sz w:val="36"/>
          <w:szCs w:val="28"/>
          <w:lang w:eastAsia="uk-UA"/>
        </w:rPr>
        <w:t xml:space="preserve">З дисципліни: «Технології глибокого навчання» </w:t>
      </w:r>
      <w:r w:rsidRPr="00574463">
        <w:rPr>
          <w:rFonts w:ascii="Times New Roman" w:eastAsia="Times New Roman" w:hAnsi="Times New Roman" w:cs="Times New Roman"/>
          <w:b/>
          <w:color w:val="000000"/>
          <w:sz w:val="36"/>
          <w:szCs w:val="28"/>
          <w:lang w:eastAsia="uk-UA"/>
        </w:rPr>
        <w:br/>
      </w:r>
      <w:r w:rsidRPr="00574463"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  <w:br/>
      </w:r>
      <w:r w:rsidRPr="00574463"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  <w:br/>
      </w:r>
      <w:r w:rsidRPr="00574463"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  <w:br/>
      </w:r>
    </w:p>
    <w:p w14:paraId="63DB4B5B" w14:textId="77777777" w:rsidR="00574463" w:rsidRPr="00574463" w:rsidRDefault="00574463" w:rsidP="0057446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EE6CBC8" w14:textId="77777777" w:rsidR="00574463" w:rsidRPr="00574463" w:rsidRDefault="00574463" w:rsidP="0057446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7249CD0" w14:textId="77777777" w:rsidR="00574463" w:rsidRPr="00574463" w:rsidRDefault="00574463" w:rsidP="0057446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2A0936E" w14:textId="77777777" w:rsidR="00574463" w:rsidRPr="00574463" w:rsidRDefault="00574463" w:rsidP="0057446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544C1D2" w14:textId="77777777" w:rsidR="00574463" w:rsidRPr="00574463" w:rsidRDefault="00574463" w:rsidP="0057446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9CC6D7A" w14:textId="77777777" w:rsidR="00574463" w:rsidRPr="00574463" w:rsidRDefault="00574463" w:rsidP="0057446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290D982" w14:textId="6FA99888" w:rsidR="00574463" w:rsidRPr="00574463" w:rsidRDefault="00574463" w:rsidP="00574463">
      <w:pPr>
        <w:spacing w:after="100" w:afterAutospacing="1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57446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Студента групи КНШІ-41</w:t>
      </w:r>
      <w:r w:rsidRPr="0057446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br/>
        <w:t>Крушельницький С. М.</w:t>
      </w:r>
    </w:p>
    <w:p w14:paraId="584D7D0F" w14:textId="2FC398C5" w:rsidR="00574463" w:rsidRPr="00574463" w:rsidRDefault="00574463" w:rsidP="00574463">
      <w:pPr>
        <w:spacing w:after="100" w:afterAutospacing="1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1C9ACAE7" w14:textId="77777777" w:rsidR="00574463" w:rsidRPr="00574463" w:rsidRDefault="00574463" w:rsidP="00574463">
      <w:pPr>
        <w:spacing w:after="100" w:afterAutospacing="1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9A14AC9" w14:textId="77777777" w:rsidR="00574463" w:rsidRPr="00574463" w:rsidRDefault="00574463" w:rsidP="00574463">
      <w:pPr>
        <w:rPr>
          <w:rFonts w:ascii="Times New Roman" w:hAnsi="Times New Roman" w:cs="Times New Roman"/>
          <w:sz w:val="28"/>
          <w:szCs w:val="28"/>
        </w:rPr>
      </w:pPr>
    </w:p>
    <w:p w14:paraId="2BBECD86" w14:textId="77777777" w:rsidR="00574463" w:rsidRPr="00574463" w:rsidRDefault="00574463" w:rsidP="00574463">
      <w:pPr>
        <w:rPr>
          <w:rFonts w:ascii="Times New Roman" w:hAnsi="Times New Roman" w:cs="Times New Roman"/>
          <w:sz w:val="28"/>
          <w:szCs w:val="28"/>
        </w:rPr>
      </w:pPr>
    </w:p>
    <w:p w14:paraId="6602407D" w14:textId="77777777" w:rsidR="00574463" w:rsidRPr="00574463" w:rsidRDefault="00574463" w:rsidP="00574463">
      <w:pPr>
        <w:rPr>
          <w:rFonts w:ascii="Times New Roman" w:hAnsi="Times New Roman" w:cs="Times New Roman"/>
          <w:sz w:val="28"/>
          <w:szCs w:val="28"/>
        </w:rPr>
      </w:pPr>
    </w:p>
    <w:p w14:paraId="7F712F11" w14:textId="77777777" w:rsidR="00574463" w:rsidRPr="00574463" w:rsidRDefault="00574463" w:rsidP="00574463">
      <w:pPr>
        <w:rPr>
          <w:rFonts w:ascii="Times New Roman" w:hAnsi="Times New Roman" w:cs="Times New Roman"/>
          <w:sz w:val="28"/>
          <w:szCs w:val="28"/>
        </w:rPr>
      </w:pPr>
    </w:p>
    <w:p w14:paraId="34279DCE" w14:textId="7F70E308" w:rsidR="00574463" w:rsidRDefault="00574463" w:rsidP="0057446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74463">
        <w:rPr>
          <w:rFonts w:ascii="Times New Roman" w:hAnsi="Times New Roman" w:cs="Times New Roman"/>
          <w:sz w:val="28"/>
          <w:szCs w:val="28"/>
        </w:rPr>
        <w:t>м. Тернопіль – 202</w:t>
      </w:r>
      <w:r w:rsidRPr="00574463"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14:paraId="6EDDC0C6" w14:textId="7966C79F" w:rsidR="00574463" w:rsidRPr="00574463" w:rsidRDefault="00574463" w:rsidP="00574463">
      <w:pPr>
        <w:rPr>
          <w:rFonts w:ascii="Times New Roman" w:hAnsi="Times New Roman" w:cs="Times New Roman"/>
          <w:sz w:val="28"/>
          <w:szCs w:val="28"/>
        </w:rPr>
      </w:pPr>
      <w:r w:rsidRPr="00574463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Тема:</w:t>
      </w:r>
      <w:r w:rsidRPr="00574463">
        <w:rPr>
          <w:rFonts w:ascii="Times New Roman" w:hAnsi="Times New Roman" w:cs="Times New Roman"/>
          <w:sz w:val="28"/>
          <w:szCs w:val="28"/>
        </w:rPr>
        <w:t xml:space="preserve"> Використання </w:t>
      </w:r>
      <w:proofErr w:type="spellStart"/>
      <w:r w:rsidRPr="00574463">
        <w:rPr>
          <w:rFonts w:ascii="Times New Roman" w:hAnsi="Times New Roman" w:cs="Times New Roman"/>
          <w:sz w:val="28"/>
          <w:szCs w:val="28"/>
        </w:rPr>
        <w:t>згорткових</w:t>
      </w:r>
      <w:proofErr w:type="spellEnd"/>
      <w:r w:rsidRPr="00574463">
        <w:rPr>
          <w:rFonts w:ascii="Times New Roman" w:hAnsi="Times New Roman" w:cs="Times New Roman"/>
          <w:sz w:val="28"/>
          <w:szCs w:val="28"/>
        </w:rPr>
        <w:t xml:space="preserve"> нейронних мереж для класифікації зображень</w:t>
      </w:r>
    </w:p>
    <w:p w14:paraId="02836AB2" w14:textId="0AD72A59" w:rsidR="004173F9" w:rsidRPr="00574463" w:rsidRDefault="00574463" w:rsidP="00574463">
      <w:pPr>
        <w:rPr>
          <w:rFonts w:ascii="Times New Roman" w:hAnsi="Times New Roman" w:cs="Times New Roman"/>
          <w:sz w:val="28"/>
          <w:szCs w:val="28"/>
        </w:rPr>
      </w:pPr>
      <w:r w:rsidRPr="00574463">
        <w:rPr>
          <w:rFonts w:ascii="Times New Roman" w:hAnsi="Times New Roman" w:cs="Times New Roman"/>
          <w:b/>
          <w:bCs/>
          <w:sz w:val="28"/>
          <w:szCs w:val="28"/>
        </w:rPr>
        <w:t>Мета:</w:t>
      </w:r>
      <w:r w:rsidRPr="00574463">
        <w:rPr>
          <w:rFonts w:ascii="Times New Roman" w:hAnsi="Times New Roman" w:cs="Times New Roman"/>
          <w:sz w:val="28"/>
          <w:szCs w:val="28"/>
        </w:rPr>
        <w:t xml:space="preserve"> Навчитись розробляти архітектури </w:t>
      </w:r>
      <w:proofErr w:type="spellStart"/>
      <w:r w:rsidRPr="00574463">
        <w:rPr>
          <w:rFonts w:ascii="Times New Roman" w:hAnsi="Times New Roman" w:cs="Times New Roman"/>
          <w:sz w:val="28"/>
          <w:szCs w:val="28"/>
        </w:rPr>
        <w:t>згорткових</w:t>
      </w:r>
      <w:proofErr w:type="spellEnd"/>
      <w:r w:rsidRPr="00574463">
        <w:rPr>
          <w:rFonts w:ascii="Times New Roman" w:hAnsi="Times New Roman" w:cs="Times New Roman"/>
          <w:sz w:val="28"/>
          <w:szCs w:val="28"/>
        </w:rPr>
        <w:t xml:space="preserve"> нейронних мереж для класифікації зображень</w:t>
      </w:r>
    </w:p>
    <w:p w14:paraId="7B805A31" w14:textId="0610FD0B" w:rsidR="00574463" w:rsidRPr="00574463" w:rsidRDefault="00574463" w:rsidP="00574463">
      <w:pPr>
        <w:rPr>
          <w:rFonts w:ascii="Times New Roman" w:hAnsi="Times New Roman" w:cs="Times New Roman"/>
          <w:sz w:val="28"/>
          <w:szCs w:val="28"/>
        </w:rPr>
      </w:pPr>
    </w:p>
    <w:p w14:paraId="54C8508F" w14:textId="23C75551" w:rsidR="00574463" w:rsidRPr="00574463" w:rsidRDefault="00574463" w:rsidP="00574463">
      <w:pPr>
        <w:rPr>
          <w:rFonts w:ascii="Times New Roman" w:hAnsi="Times New Roman" w:cs="Times New Roman"/>
          <w:sz w:val="28"/>
          <w:szCs w:val="28"/>
        </w:rPr>
      </w:pPr>
    </w:p>
    <w:p w14:paraId="3120D653" w14:textId="4DE85D8E" w:rsidR="00574463" w:rsidRDefault="00574463" w:rsidP="005744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74463">
        <w:rPr>
          <w:rFonts w:ascii="Times New Roman" w:hAnsi="Times New Roman" w:cs="Times New Roman"/>
          <w:b/>
          <w:bCs/>
          <w:sz w:val="28"/>
          <w:szCs w:val="28"/>
        </w:rPr>
        <w:t>Хід роботи:</w:t>
      </w:r>
    </w:p>
    <w:p w14:paraId="6659F5AA" w14:textId="00D2CDC5" w:rsidR="00CE3936" w:rsidRPr="00925EE9" w:rsidRDefault="00CE3936" w:rsidP="00CE393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програми: </w:t>
      </w:r>
      <w:r>
        <w:rPr>
          <w:rFonts w:ascii="Times New Roman" w:hAnsi="Times New Roman" w:cs="Times New Roman"/>
          <w:sz w:val="28"/>
          <w:szCs w:val="28"/>
        </w:rPr>
        <w:br/>
      </w:r>
      <w:r w:rsidRPr="00CE393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507D51" wp14:editId="0DE72CCB">
            <wp:extent cx="5400000" cy="3518207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1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393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A47B4C" wp14:editId="405FAC86">
            <wp:extent cx="5400000" cy="2871148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7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393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C76AD29" wp14:editId="0E2DB9E9">
            <wp:extent cx="5400000" cy="244761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393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3D8581" wp14:editId="19519E39">
            <wp:extent cx="5400000" cy="2703081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0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393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F2D2DC" wp14:editId="3961C4A2">
            <wp:extent cx="5400000" cy="119888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393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34A3AD" wp14:editId="416C4F16">
            <wp:extent cx="5400000" cy="2453782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5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393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5AB610F" wp14:editId="3B2250A3">
            <wp:extent cx="5400000" cy="295406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393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A7F355" wp14:editId="58E8017B">
            <wp:extent cx="5400000" cy="4794398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79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A394F6" wp14:editId="676E6316">
            <wp:extent cx="5400000" cy="559103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59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393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EFCB37" wp14:editId="198877FA">
            <wp:extent cx="5400000" cy="2034174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03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393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B40C914" wp14:editId="061D48CC">
            <wp:extent cx="5400000" cy="27243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2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EE9">
        <w:rPr>
          <w:noProof/>
        </w:rPr>
        <w:drawing>
          <wp:inline distT="0" distB="0" distL="0" distR="0" wp14:anchorId="535349A8" wp14:editId="36C765E0">
            <wp:extent cx="5400000" cy="160952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EE9" w:rsidRPr="00925EE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1BA46B" wp14:editId="0556406A">
            <wp:extent cx="5400000" cy="11137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1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EE9">
        <w:rPr>
          <w:noProof/>
        </w:rPr>
        <w:drawing>
          <wp:inline distT="0" distB="0" distL="0" distR="0" wp14:anchorId="23E431D1" wp14:editId="4E85EEEB">
            <wp:extent cx="5400000" cy="54061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4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EE9" w:rsidRPr="00925EE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FCC1BA" wp14:editId="5E9436F0">
            <wp:extent cx="5400000" cy="230812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0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EE9">
        <w:rPr>
          <w:noProof/>
        </w:rPr>
        <w:lastRenderedPageBreak/>
        <w:drawing>
          <wp:inline distT="0" distB="0" distL="0" distR="0" wp14:anchorId="234A6CB6" wp14:editId="3826C60A">
            <wp:extent cx="5400000" cy="3159049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5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EE9" w:rsidRPr="00925EE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0DD501" wp14:editId="4097F31C">
            <wp:extent cx="5400000" cy="4489076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8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EE9" w:rsidRPr="00925EE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180A22F" wp14:editId="1EEB5C59">
            <wp:extent cx="5400000" cy="2871148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7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EE9" w:rsidRPr="00925EE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B376C8" wp14:editId="3E3631FC">
            <wp:extent cx="5400000" cy="3672829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7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EE9" w:rsidRPr="00925EE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9977E3C" wp14:editId="3B93CA9F">
            <wp:extent cx="5400000" cy="3040336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EE9" w:rsidRPr="00925EE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FDD4FF" wp14:editId="1B009BF4">
            <wp:extent cx="5400000" cy="374341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4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EE9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322CB411" w14:textId="3A2A0713" w:rsidR="00925EE9" w:rsidRPr="00DF08E4" w:rsidRDefault="00925EE9" w:rsidP="00CE393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F08E4">
        <w:rPr>
          <w:rFonts w:ascii="Times New Roman" w:hAnsi="Times New Roman" w:cs="Times New Roman"/>
          <w:sz w:val="28"/>
          <w:szCs w:val="28"/>
        </w:rPr>
        <w:t>Зручніше код можна переглянути тут:</w:t>
      </w:r>
      <w:r w:rsidRPr="00DF08E4">
        <w:rPr>
          <w:rFonts w:ascii="Times New Roman" w:hAnsi="Times New Roman" w:cs="Times New Roman"/>
          <w:sz w:val="28"/>
          <w:szCs w:val="28"/>
        </w:rPr>
        <w:br/>
      </w:r>
      <w:hyperlink r:id="rId28" w:history="1">
        <w:r w:rsidRPr="00DF08E4">
          <w:rPr>
            <w:rStyle w:val="a4"/>
            <w:rFonts w:ascii="Times New Roman" w:hAnsi="Times New Roman" w:cs="Times New Roman"/>
            <w:sz w:val="28"/>
            <w:szCs w:val="28"/>
          </w:rPr>
          <w:t>https://github.com/highbrow-228/deep_learning_technologies/blob/main/%D0%9B%D0%B0%D0%B1%D0%BE%D1%80%D0%B0%D1</w:t>
        </w:r>
        <w:r w:rsidRPr="00DF08E4">
          <w:rPr>
            <w:rStyle w:val="a4"/>
            <w:rFonts w:ascii="Times New Roman" w:hAnsi="Times New Roman" w:cs="Times New Roman"/>
            <w:sz w:val="28"/>
            <w:szCs w:val="28"/>
          </w:rPr>
          <w:t>%</w:t>
        </w:r>
        <w:r w:rsidRPr="00DF08E4">
          <w:rPr>
            <w:rStyle w:val="a4"/>
            <w:rFonts w:ascii="Times New Roman" w:hAnsi="Times New Roman" w:cs="Times New Roman"/>
            <w:sz w:val="28"/>
            <w:szCs w:val="28"/>
          </w:rPr>
          <w:t>82%D0%BE%D1%80%D0%BD%D0%B0%20%D1%80%D0%BE%D0%B1%D0%BE%D1%82%D0%B0%20%E2%84%961/lab_1.ipynb</w:t>
        </w:r>
      </w:hyperlink>
    </w:p>
    <w:p w14:paraId="1ECF1FA5" w14:textId="41D7A62F" w:rsidR="00CE3936" w:rsidRPr="00DF08E4" w:rsidRDefault="00091070" w:rsidP="00CE393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F08E4">
        <w:rPr>
          <w:rFonts w:ascii="Times New Roman" w:hAnsi="Times New Roman" w:cs="Times New Roman"/>
          <w:sz w:val="28"/>
          <w:szCs w:val="28"/>
        </w:rPr>
        <w:t>Висновки:</w:t>
      </w:r>
    </w:p>
    <w:p w14:paraId="090F3C82" w14:textId="0F614FB8" w:rsidR="00091070" w:rsidRPr="00DF08E4" w:rsidRDefault="00091070" w:rsidP="00091070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F08E4">
        <w:rPr>
          <w:rFonts w:ascii="Times New Roman" w:hAnsi="Times New Roman" w:cs="Times New Roman"/>
          <w:sz w:val="28"/>
          <w:szCs w:val="28"/>
        </w:rPr>
        <w:t>Модель з 1 епохи отримала точність 0.71</w:t>
      </w:r>
      <w:r w:rsidRPr="00DF08E4">
        <w:rPr>
          <w:rFonts w:ascii="Times New Roman" w:hAnsi="Times New Roman" w:cs="Times New Roman"/>
          <w:sz w:val="28"/>
          <w:szCs w:val="28"/>
        </w:rPr>
        <w:t xml:space="preserve">, але після декількох епох точність падає, що може свідчити про </w:t>
      </w:r>
      <w:r w:rsidRPr="00DF08E4">
        <w:rPr>
          <w:rStyle w:val="a7"/>
          <w:rFonts w:ascii="Times New Roman" w:hAnsi="Times New Roman" w:cs="Times New Roman"/>
          <w:sz w:val="28"/>
          <w:szCs w:val="28"/>
        </w:rPr>
        <w:t>нестабільне навчання</w:t>
      </w:r>
      <w:r w:rsidRPr="00DF08E4">
        <w:rPr>
          <w:rFonts w:ascii="Times New Roman" w:hAnsi="Times New Roman" w:cs="Times New Roman"/>
          <w:sz w:val="28"/>
          <w:szCs w:val="28"/>
        </w:rPr>
        <w:t xml:space="preserve"> або занадто великий </w:t>
      </w:r>
      <w:proofErr w:type="spellStart"/>
      <w:r w:rsidRPr="00DF08E4">
        <w:rPr>
          <w:rFonts w:ascii="Times New Roman" w:hAnsi="Times New Roman" w:cs="Times New Roman"/>
          <w:sz w:val="28"/>
          <w:szCs w:val="28"/>
        </w:rPr>
        <w:t>learning</w:t>
      </w:r>
      <w:proofErr w:type="spellEnd"/>
      <w:r w:rsidRPr="00DF08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08E4">
        <w:rPr>
          <w:rFonts w:ascii="Times New Roman" w:hAnsi="Times New Roman" w:cs="Times New Roman"/>
          <w:sz w:val="28"/>
          <w:szCs w:val="28"/>
        </w:rPr>
        <w:t>rate</w:t>
      </w:r>
      <w:proofErr w:type="spellEnd"/>
      <w:r w:rsidRPr="00DF08E4">
        <w:rPr>
          <w:rFonts w:ascii="Times New Roman" w:hAnsi="Times New Roman" w:cs="Times New Roman"/>
          <w:sz w:val="28"/>
          <w:szCs w:val="28"/>
        </w:rPr>
        <w:t>.</w:t>
      </w:r>
    </w:p>
    <w:p w14:paraId="233C0D07" w14:textId="3BE0360C" w:rsidR="00091070" w:rsidRPr="00DF08E4" w:rsidRDefault="00091070" w:rsidP="00091070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F08E4">
        <w:rPr>
          <w:rFonts w:ascii="Times New Roman" w:hAnsi="Times New Roman" w:cs="Times New Roman"/>
          <w:sz w:val="28"/>
          <w:szCs w:val="28"/>
        </w:rPr>
        <w:lastRenderedPageBreak/>
        <w:t>Валідаційна</w:t>
      </w:r>
      <w:proofErr w:type="spellEnd"/>
      <w:r w:rsidRPr="00DF08E4">
        <w:rPr>
          <w:rFonts w:ascii="Times New Roman" w:hAnsi="Times New Roman" w:cs="Times New Roman"/>
          <w:sz w:val="28"/>
          <w:szCs w:val="28"/>
        </w:rPr>
        <w:t xml:space="preserve"> точність коливається сильно (0.44 </w:t>
      </w:r>
      <w:r w:rsidRPr="00DF08E4">
        <w:rPr>
          <w:rFonts w:ascii="Times New Roman" w:hAnsi="Times New Roman" w:cs="Times New Roman"/>
          <w:sz w:val="28"/>
          <w:szCs w:val="28"/>
        </w:rPr>
        <w:t>-</w:t>
      </w:r>
      <w:r w:rsidRPr="00DF08E4">
        <w:rPr>
          <w:rFonts w:ascii="Times New Roman" w:hAnsi="Times New Roman" w:cs="Times New Roman"/>
          <w:sz w:val="28"/>
          <w:szCs w:val="28"/>
        </w:rPr>
        <w:t xml:space="preserve"> 0.71 </w:t>
      </w:r>
      <w:r w:rsidRPr="00DF08E4">
        <w:rPr>
          <w:rFonts w:ascii="Times New Roman" w:hAnsi="Times New Roman" w:cs="Times New Roman"/>
          <w:sz w:val="28"/>
          <w:szCs w:val="28"/>
        </w:rPr>
        <w:t>-</w:t>
      </w:r>
      <w:r w:rsidRPr="00DF08E4">
        <w:rPr>
          <w:rFonts w:ascii="Times New Roman" w:hAnsi="Times New Roman" w:cs="Times New Roman"/>
          <w:sz w:val="28"/>
          <w:szCs w:val="28"/>
        </w:rPr>
        <w:t xml:space="preserve"> 0.48 </w:t>
      </w:r>
      <w:r w:rsidRPr="00DF08E4">
        <w:rPr>
          <w:rFonts w:ascii="Times New Roman" w:hAnsi="Times New Roman" w:cs="Times New Roman"/>
          <w:sz w:val="28"/>
          <w:szCs w:val="28"/>
        </w:rPr>
        <w:t>-</w:t>
      </w:r>
      <w:r w:rsidRPr="00DF08E4">
        <w:rPr>
          <w:rFonts w:ascii="Times New Roman" w:hAnsi="Times New Roman" w:cs="Times New Roman"/>
          <w:sz w:val="28"/>
          <w:szCs w:val="28"/>
        </w:rPr>
        <w:t xml:space="preserve"> 0.56 </w:t>
      </w:r>
      <w:r w:rsidRPr="00DF08E4">
        <w:rPr>
          <w:rFonts w:ascii="Times New Roman" w:hAnsi="Times New Roman" w:cs="Times New Roman"/>
          <w:sz w:val="28"/>
          <w:szCs w:val="28"/>
        </w:rPr>
        <w:t>-</w:t>
      </w:r>
      <w:r w:rsidRPr="00DF08E4">
        <w:rPr>
          <w:rFonts w:ascii="Times New Roman" w:hAnsi="Times New Roman" w:cs="Times New Roman"/>
          <w:sz w:val="28"/>
          <w:szCs w:val="28"/>
        </w:rPr>
        <w:t xml:space="preserve"> 0.68), </w:t>
      </w:r>
      <w:r w:rsidRPr="00DF08E4">
        <w:rPr>
          <w:rFonts w:ascii="Times New Roman" w:hAnsi="Times New Roman" w:cs="Times New Roman"/>
          <w:sz w:val="28"/>
          <w:szCs w:val="28"/>
        </w:rPr>
        <w:t xml:space="preserve"> це </w:t>
      </w:r>
      <w:proofErr w:type="spellStart"/>
      <w:r w:rsidRPr="00DF08E4">
        <w:rPr>
          <w:rStyle w:val="a7"/>
          <w:rFonts w:ascii="Times New Roman" w:hAnsi="Times New Roman" w:cs="Times New Roman"/>
          <w:sz w:val="28"/>
          <w:szCs w:val="28"/>
        </w:rPr>
        <w:t>overfitting</w:t>
      </w:r>
      <w:proofErr w:type="spellEnd"/>
      <w:r w:rsidRPr="00DF08E4">
        <w:rPr>
          <w:rStyle w:val="a7"/>
          <w:rFonts w:ascii="Times New Roman" w:hAnsi="Times New Roman" w:cs="Times New Roman"/>
          <w:sz w:val="28"/>
          <w:szCs w:val="28"/>
        </w:rPr>
        <w:t>/</w:t>
      </w:r>
      <w:proofErr w:type="spellStart"/>
      <w:r w:rsidRPr="00DF08E4">
        <w:rPr>
          <w:rStyle w:val="a7"/>
          <w:rFonts w:ascii="Times New Roman" w:hAnsi="Times New Roman" w:cs="Times New Roman"/>
          <w:sz w:val="28"/>
          <w:szCs w:val="28"/>
        </w:rPr>
        <w:t>underfitting</w:t>
      </w:r>
      <w:proofErr w:type="spellEnd"/>
      <w:r w:rsidRPr="00DF08E4">
        <w:rPr>
          <w:rStyle w:val="a7"/>
          <w:rFonts w:ascii="Times New Roman" w:hAnsi="Times New Roman" w:cs="Times New Roman"/>
          <w:sz w:val="28"/>
          <w:szCs w:val="28"/>
        </w:rPr>
        <w:t xml:space="preserve"> </w:t>
      </w:r>
      <w:r w:rsidRPr="00DF08E4">
        <w:rPr>
          <w:rStyle w:val="a7"/>
          <w:rFonts w:ascii="Times New Roman" w:hAnsi="Times New Roman" w:cs="Times New Roman"/>
          <w:b w:val="0"/>
          <w:bCs w:val="0"/>
          <w:sz w:val="28"/>
          <w:szCs w:val="28"/>
        </w:rPr>
        <w:t>по черзі</w:t>
      </w:r>
      <w:r w:rsidRPr="00DF08E4">
        <w:rPr>
          <w:rFonts w:ascii="Times New Roman" w:hAnsi="Times New Roman" w:cs="Times New Roman"/>
          <w:sz w:val="28"/>
          <w:szCs w:val="28"/>
        </w:rPr>
        <w:t>.</w:t>
      </w:r>
    </w:p>
    <w:p w14:paraId="23864BB1" w14:textId="7AB7BEDB" w:rsidR="00091070" w:rsidRPr="00DF08E4" w:rsidRDefault="00091070" w:rsidP="00091070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F08E4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DF08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08E4">
        <w:rPr>
          <w:rFonts w:ascii="Times New Roman" w:hAnsi="Times New Roman" w:cs="Times New Roman"/>
          <w:sz w:val="28"/>
          <w:szCs w:val="28"/>
        </w:rPr>
        <w:t>accuracy</w:t>
      </w:r>
      <w:proofErr w:type="spellEnd"/>
      <w:r w:rsidRPr="00DF08E4">
        <w:rPr>
          <w:rFonts w:ascii="Times New Roman" w:hAnsi="Times New Roman" w:cs="Times New Roman"/>
          <w:sz w:val="28"/>
          <w:szCs w:val="28"/>
        </w:rPr>
        <w:t xml:space="preserve"> </w:t>
      </w:r>
      <w:r w:rsidRPr="00DF08E4">
        <w:rPr>
          <w:rFonts w:ascii="Times New Roman" w:hAnsi="Times New Roman" w:cs="Times New Roman"/>
          <w:sz w:val="28"/>
          <w:szCs w:val="28"/>
        </w:rPr>
        <w:t xml:space="preserve">приблизно </w:t>
      </w:r>
      <w:r w:rsidRPr="00DF08E4">
        <w:rPr>
          <w:rStyle w:val="a7"/>
          <w:rFonts w:ascii="Times New Roman" w:hAnsi="Times New Roman" w:cs="Times New Roman"/>
          <w:sz w:val="28"/>
          <w:szCs w:val="28"/>
        </w:rPr>
        <w:t>70%</w:t>
      </w:r>
      <w:r w:rsidRPr="00DF08E4">
        <w:rPr>
          <w:rFonts w:ascii="Times New Roman" w:hAnsi="Times New Roman" w:cs="Times New Roman"/>
          <w:sz w:val="28"/>
          <w:szCs w:val="28"/>
        </w:rPr>
        <w:t>, що для 5 класів із балансованим набором даних</w:t>
      </w:r>
      <w:r w:rsidRPr="00DF08E4">
        <w:rPr>
          <w:rFonts w:ascii="Times New Roman" w:hAnsi="Times New Roman" w:cs="Times New Roman"/>
          <w:sz w:val="28"/>
          <w:szCs w:val="28"/>
        </w:rPr>
        <w:t xml:space="preserve"> – помірний результат.</w:t>
      </w:r>
    </w:p>
    <w:p w14:paraId="7621CF5E" w14:textId="7D162B4A" w:rsidR="00091070" w:rsidRPr="00DF08E4" w:rsidRDefault="00091070" w:rsidP="00091070">
      <w:pPr>
        <w:pStyle w:val="a3"/>
        <w:numPr>
          <w:ilvl w:val="1"/>
          <w:numId w:val="1"/>
        </w:numPr>
        <w:rPr>
          <w:rStyle w:val="a7"/>
          <w:rFonts w:ascii="Times New Roman" w:hAnsi="Times New Roman" w:cs="Times New Roman"/>
          <w:b w:val="0"/>
          <w:bCs w:val="0"/>
          <w:sz w:val="28"/>
          <w:szCs w:val="28"/>
        </w:rPr>
      </w:pPr>
      <w:r w:rsidRPr="00DF08E4">
        <w:rPr>
          <w:rFonts w:ascii="Times New Roman" w:hAnsi="Times New Roman" w:cs="Times New Roman"/>
          <w:sz w:val="28"/>
          <w:szCs w:val="28"/>
        </w:rPr>
        <w:t xml:space="preserve">Модель добре класифікує </w:t>
      </w:r>
      <w:proofErr w:type="spellStart"/>
      <w:r w:rsidRPr="00DF08E4">
        <w:rPr>
          <w:rStyle w:val="a7"/>
          <w:rFonts w:ascii="Times New Roman" w:hAnsi="Times New Roman" w:cs="Times New Roman"/>
          <w:sz w:val="28"/>
          <w:szCs w:val="28"/>
        </w:rPr>
        <w:t>Basmati</w:t>
      </w:r>
      <w:proofErr w:type="spellEnd"/>
      <w:r w:rsidRPr="00DF08E4">
        <w:rPr>
          <w:rStyle w:val="a7"/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DF08E4">
        <w:rPr>
          <w:rStyle w:val="a7"/>
          <w:rFonts w:ascii="Times New Roman" w:hAnsi="Times New Roman" w:cs="Times New Roman"/>
          <w:sz w:val="28"/>
          <w:szCs w:val="28"/>
        </w:rPr>
        <w:t>Karacadag</w:t>
      </w:r>
      <w:proofErr w:type="spellEnd"/>
      <w:r w:rsidRPr="00DF08E4">
        <w:rPr>
          <w:rFonts w:ascii="Times New Roman" w:hAnsi="Times New Roman" w:cs="Times New Roman"/>
          <w:sz w:val="28"/>
          <w:szCs w:val="28"/>
        </w:rPr>
        <w:t xml:space="preserve">, але майже повністю </w:t>
      </w:r>
      <w:r w:rsidRPr="00DF08E4">
        <w:rPr>
          <w:rStyle w:val="a7"/>
          <w:rFonts w:ascii="Times New Roman" w:hAnsi="Times New Roman" w:cs="Times New Roman"/>
          <w:sz w:val="28"/>
          <w:szCs w:val="28"/>
        </w:rPr>
        <w:t xml:space="preserve">не вгадує </w:t>
      </w:r>
      <w:proofErr w:type="spellStart"/>
      <w:r w:rsidRPr="00DF08E4">
        <w:rPr>
          <w:rStyle w:val="a7"/>
          <w:rFonts w:ascii="Times New Roman" w:hAnsi="Times New Roman" w:cs="Times New Roman"/>
          <w:sz w:val="28"/>
          <w:szCs w:val="28"/>
        </w:rPr>
        <w:t>Jasmine</w:t>
      </w:r>
      <w:proofErr w:type="spellEnd"/>
      <w:r w:rsidRPr="00DF08E4">
        <w:rPr>
          <w:rStyle w:val="a7"/>
          <w:rFonts w:ascii="Times New Roman" w:hAnsi="Times New Roman" w:cs="Times New Roman"/>
          <w:sz w:val="28"/>
          <w:szCs w:val="28"/>
        </w:rPr>
        <w:t xml:space="preserve"> </w:t>
      </w:r>
      <w:r w:rsidRPr="00DF08E4">
        <w:rPr>
          <w:rStyle w:val="a7"/>
          <w:rFonts w:ascii="Times New Roman" w:hAnsi="Times New Roman" w:cs="Times New Roman"/>
          <w:b w:val="0"/>
          <w:bCs w:val="0"/>
          <w:sz w:val="28"/>
          <w:szCs w:val="28"/>
        </w:rPr>
        <w:t xml:space="preserve">(добре видно з </w:t>
      </w:r>
      <w:r w:rsidRPr="00DF08E4">
        <w:rPr>
          <w:rStyle w:val="a7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confusion</w:t>
      </w:r>
      <w:r w:rsidRPr="00DF08E4">
        <w:rPr>
          <w:rStyle w:val="a7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DF08E4">
        <w:rPr>
          <w:rStyle w:val="a7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matrix</w:t>
      </w:r>
      <w:r w:rsidRPr="00DF08E4">
        <w:rPr>
          <w:rStyle w:val="a7"/>
          <w:rFonts w:ascii="Times New Roman" w:hAnsi="Times New Roman" w:cs="Times New Roman"/>
          <w:b w:val="0"/>
          <w:bCs w:val="0"/>
          <w:sz w:val="28"/>
          <w:szCs w:val="28"/>
        </w:rPr>
        <w:t>)</w:t>
      </w:r>
      <w:r w:rsidRPr="00DF08E4">
        <w:rPr>
          <w:rStyle w:val="a7"/>
          <w:rFonts w:ascii="Times New Roman" w:hAnsi="Times New Roman" w:cs="Times New Roman"/>
          <w:sz w:val="28"/>
          <w:szCs w:val="28"/>
        </w:rPr>
        <w:t>.</w:t>
      </w:r>
    </w:p>
    <w:p w14:paraId="5687BE54" w14:textId="47E1672E" w:rsidR="00091070" w:rsidRPr="00DF08E4" w:rsidRDefault="00091070" w:rsidP="00091070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F08E4">
        <w:rPr>
          <w:rFonts w:ascii="Times New Roman" w:hAnsi="Times New Roman" w:cs="Times New Roman"/>
          <w:sz w:val="28"/>
          <w:szCs w:val="28"/>
        </w:rPr>
        <w:t>Ідеї для покращення:</w:t>
      </w:r>
    </w:p>
    <w:p w14:paraId="2D403338" w14:textId="35F61489" w:rsidR="00091070" w:rsidRPr="00DF08E4" w:rsidRDefault="00091070" w:rsidP="00091070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F08E4">
        <w:rPr>
          <w:rFonts w:ascii="Times New Roman" w:hAnsi="Times New Roman" w:cs="Times New Roman"/>
          <w:sz w:val="28"/>
          <w:szCs w:val="28"/>
        </w:rPr>
        <w:t>Додати шари або фільтри в мережу</w:t>
      </w:r>
    </w:p>
    <w:p w14:paraId="3C7E9F51" w14:textId="4CF20ED2" w:rsidR="00091070" w:rsidRPr="00DF08E4" w:rsidRDefault="00091070" w:rsidP="00091070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F08E4">
        <w:rPr>
          <w:rFonts w:ascii="Times New Roman" w:hAnsi="Times New Roman" w:cs="Times New Roman"/>
          <w:sz w:val="28"/>
          <w:szCs w:val="28"/>
        </w:rPr>
        <w:t xml:space="preserve">Регулювання </w:t>
      </w:r>
      <w:r w:rsidRPr="00DF08E4">
        <w:rPr>
          <w:rFonts w:ascii="Times New Roman" w:hAnsi="Times New Roman" w:cs="Times New Roman"/>
          <w:sz w:val="28"/>
          <w:szCs w:val="28"/>
          <w:lang w:val="en-US"/>
        </w:rPr>
        <w:t>learning rate</w:t>
      </w:r>
      <w:r w:rsidRPr="00DF08E4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DF08E4">
        <w:rPr>
          <w:rFonts w:ascii="Times New Roman" w:hAnsi="Times New Roman" w:cs="Times New Roman"/>
          <w:sz w:val="28"/>
          <w:szCs w:val="28"/>
        </w:rPr>
        <w:t>регуляризація</w:t>
      </w:r>
      <w:proofErr w:type="spellEnd"/>
    </w:p>
    <w:p w14:paraId="7D2F7011" w14:textId="1BAE1A28" w:rsidR="00091070" w:rsidRPr="00DF08E4" w:rsidRDefault="00091070" w:rsidP="00091070">
      <w:pPr>
        <w:rPr>
          <w:rFonts w:ascii="Times New Roman" w:hAnsi="Times New Roman" w:cs="Times New Roman"/>
          <w:sz w:val="28"/>
          <w:szCs w:val="28"/>
        </w:rPr>
      </w:pPr>
    </w:p>
    <w:p w14:paraId="038FEA6F" w14:textId="01007DEF" w:rsidR="00DF08E4" w:rsidRPr="00DF08E4" w:rsidRDefault="00091070" w:rsidP="00DF08E4">
      <w:pPr>
        <w:pStyle w:val="ac"/>
        <w:rPr>
          <w:sz w:val="28"/>
          <w:szCs w:val="28"/>
        </w:rPr>
      </w:pPr>
      <w:r w:rsidRPr="00DF08E4">
        <w:rPr>
          <w:b/>
          <w:bCs/>
          <w:sz w:val="28"/>
          <w:szCs w:val="28"/>
        </w:rPr>
        <w:t>Висновок:</w:t>
      </w:r>
      <w:r w:rsidRPr="00DF08E4">
        <w:rPr>
          <w:sz w:val="28"/>
          <w:szCs w:val="28"/>
        </w:rPr>
        <w:t xml:space="preserve"> на даній лабораторній роботі я повторив як працює </w:t>
      </w:r>
      <w:r w:rsidRPr="00DF08E4">
        <w:rPr>
          <w:sz w:val="28"/>
          <w:szCs w:val="28"/>
          <w:lang w:val="en-US"/>
        </w:rPr>
        <w:t>CNN</w:t>
      </w:r>
      <w:r w:rsidRPr="00DF08E4">
        <w:rPr>
          <w:sz w:val="28"/>
          <w:szCs w:val="28"/>
        </w:rPr>
        <w:t>. Досяг 70</w:t>
      </w:r>
      <w:r w:rsidRPr="00DF08E4">
        <w:rPr>
          <w:sz w:val="28"/>
          <w:szCs w:val="28"/>
          <w:lang w:val="ru-RU"/>
        </w:rPr>
        <w:t>%</w:t>
      </w:r>
      <w:r w:rsidRPr="00DF08E4">
        <w:rPr>
          <w:sz w:val="28"/>
          <w:szCs w:val="28"/>
        </w:rPr>
        <w:t xml:space="preserve"> точності на наборі даних</w:t>
      </w:r>
      <w:r w:rsidRPr="00DF08E4">
        <w:rPr>
          <w:sz w:val="28"/>
          <w:szCs w:val="28"/>
          <w:lang w:val="ru-RU"/>
        </w:rPr>
        <w:t>,</w:t>
      </w:r>
      <w:r w:rsidRPr="00DF08E4">
        <w:rPr>
          <w:sz w:val="28"/>
          <w:szCs w:val="28"/>
        </w:rPr>
        <w:t xml:space="preserve"> але </w:t>
      </w:r>
      <w:proofErr w:type="spellStart"/>
      <w:r w:rsidRPr="00DF08E4">
        <w:rPr>
          <w:sz w:val="28"/>
          <w:szCs w:val="28"/>
        </w:rPr>
        <w:t>валідаційна</w:t>
      </w:r>
      <w:proofErr w:type="spellEnd"/>
      <w:r w:rsidRPr="00DF08E4">
        <w:rPr>
          <w:sz w:val="28"/>
          <w:szCs w:val="28"/>
        </w:rPr>
        <w:t xml:space="preserve"> точність коливалась</w:t>
      </w:r>
      <w:r w:rsidRPr="00DF08E4">
        <w:rPr>
          <w:sz w:val="28"/>
          <w:szCs w:val="28"/>
          <w:lang w:val="ru-RU"/>
        </w:rPr>
        <w:t xml:space="preserve">, </w:t>
      </w:r>
      <w:r w:rsidRPr="00DF08E4">
        <w:rPr>
          <w:sz w:val="28"/>
          <w:szCs w:val="28"/>
        </w:rPr>
        <w:t xml:space="preserve">що свідчить про нестабільне навчання. Модель добре класифікує </w:t>
      </w:r>
      <w:proofErr w:type="spellStart"/>
      <w:r w:rsidRPr="00DF08E4">
        <w:rPr>
          <w:sz w:val="28"/>
          <w:szCs w:val="28"/>
        </w:rPr>
        <w:t>Basmati</w:t>
      </w:r>
      <w:proofErr w:type="spellEnd"/>
      <w:r w:rsidRPr="00DF08E4">
        <w:rPr>
          <w:sz w:val="28"/>
          <w:szCs w:val="28"/>
        </w:rPr>
        <w:t xml:space="preserve"> та </w:t>
      </w:r>
      <w:proofErr w:type="spellStart"/>
      <w:r w:rsidRPr="00DF08E4">
        <w:rPr>
          <w:sz w:val="28"/>
          <w:szCs w:val="28"/>
        </w:rPr>
        <w:t>Karacadag</w:t>
      </w:r>
      <w:proofErr w:type="spellEnd"/>
      <w:r w:rsidRPr="00DF08E4">
        <w:rPr>
          <w:sz w:val="28"/>
          <w:szCs w:val="28"/>
        </w:rPr>
        <w:t xml:space="preserve">, але майже не розуміє і не розпізнає </w:t>
      </w:r>
      <w:proofErr w:type="spellStart"/>
      <w:r w:rsidRPr="00DF08E4">
        <w:rPr>
          <w:sz w:val="28"/>
          <w:szCs w:val="28"/>
        </w:rPr>
        <w:t>Jasmine</w:t>
      </w:r>
      <w:proofErr w:type="spellEnd"/>
      <w:r w:rsidRPr="00DF08E4">
        <w:rPr>
          <w:sz w:val="28"/>
          <w:szCs w:val="28"/>
        </w:rPr>
        <w:t>.</w:t>
      </w:r>
      <w:r w:rsidR="00DF08E4" w:rsidRPr="00DF08E4">
        <w:rPr>
          <w:sz w:val="28"/>
          <w:szCs w:val="28"/>
        </w:rPr>
        <w:t xml:space="preserve"> </w:t>
      </w:r>
      <w:r w:rsidR="00DF08E4" w:rsidRPr="00DF08E4">
        <w:rPr>
          <w:sz w:val="28"/>
          <w:szCs w:val="28"/>
        </w:rPr>
        <w:t xml:space="preserve">Коливання точності зумовлені </w:t>
      </w:r>
      <w:proofErr w:type="spellStart"/>
      <w:r w:rsidR="00DF08E4" w:rsidRPr="00DF08E4">
        <w:rPr>
          <w:sz w:val="28"/>
          <w:szCs w:val="28"/>
        </w:rPr>
        <w:t>overfitting</w:t>
      </w:r>
      <w:proofErr w:type="spellEnd"/>
      <w:r w:rsidR="00DF08E4" w:rsidRPr="00DF08E4">
        <w:rPr>
          <w:sz w:val="28"/>
          <w:szCs w:val="28"/>
        </w:rPr>
        <w:t xml:space="preserve"> та високим </w:t>
      </w:r>
      <w:proofErr w:type="spellStart"/>
      <w:r w:rsidR="00DF08E4" w:rsidRPr="00DF08E4">
        <w:rPr>
          <w:sz w:val="28"/>
          <w:szCs w:val="28"/>
        </w:rPr>
        <w:t>learning</w:t>
      </w:r>
      <w:proofErr w:type="spellEnd"/>
      <w:r w:rsidR="00DF08E4" w:rsidRPr="00DF08E4">
        <w:rPr>
          <w:sz w:val="28"/>
          <w:szCs w:val="28"/>
        </w:rPr>
        <w:t xml:space="preserve"> </w:t>
      </w:r>
      <w:proofErr w:type="spellStart"/>
      <w:r w:rsidR="00DF08E4" w:rsidRPr="00DF08E4">
        <w:rPr>
          <w:sz w:val="28"/>
          <w:szCs w:val="28"/>
        </w:rPr>
        <w:t>rate</w:t>
      </w:r>
      <w:proofErr w:type="spellEnd"/>
      <w:r w:rsidR="00DF08E4" w:rsidRPr="00DF08E4">
        <w:rPr>
          <w:sz w:val="28"/>
          <w:szCs w:val="28"/>
        </w:rPr>
        <w:t>.</w:t>
      </w:r>
      <w:r w:rsidR="00DF08E4" w:rsidRPr="00DF08E4">
        <w:rPr>
          <w:sz w:val="28"/>
          <w:szCs w:val="28"/>
        </w:rPr>
        <w:t xml:space="preserve"> </w:t>
      </w:r>
      <w:r w:rsidR="00DF08E4" w:rsidRPr="00DF08E4">
        <w:rPr>
          <w:sz w:val="28"/>
          <w:szCs w:val="28"/>
        </w:rPr>
        <w:t xml:space="preserve">Покращення можливе через додавання шарів, регулювання </w:t>
      </w:r>
      <w:proofErr w:type="spellStart"/>
      <w:r w:rsidR="00DF08E4" w:rsidRPr="00DF08E4">
        <w:rPr>
          <w:sz w:val="28"/>
          <w:szCs w:val="28"/>
        </w:rPr>
        <w:t>learning</w:t>
      </w:r>
      <w:proofErr w:type="spellEnd"/>
      <w:r w:rsidR="00DF08E4" w:rsidRPr="00DF08E4">
        <w:rPr>
          <w:sz w:val="28"/>
          <w:szCs w:val="28"/>
        </w:rPr>
        <w:t xml:space="preserve"> </w:t>
      </w:r>
      <w:proofErr w:type="spellStart"/>
      <w:r w:rsidR="00DF08E4" w:rsidRPr="00DF08E4">
        <w:rPr>
          <w:sz w:val="28"/>
          <w:szCs w:val="28"/>
        </w:rPr>
        <w:t>rate</w:t>
      </w:r>
      <w:proofErr w:type="spellEnd"/>
      <w:r w:rsidR="00DF08E4" w:rsidRPr="00DF08E4">
        <w:rPr>
          <w:sz w:val="28"/>
          <w:szCs w:val="28"/>
        </w:rPr>
        <w:t xml:space="preserve"> та </w:t>
      </w:r>
      <w:proofErr w:type="spellStart"/>
      <w:r w:rsidR="00DF08E4" w:rsidRPr="00DF08E4">
        <w:rPr>
          <w:sz w:val="28"/>
          <w:szCs w:val="28"/>
        </w:rPr>
        <w:t>регуляризацію</w:t>
      </w:r>
      <w:proofErr w:type="spellEnd"/>
      <w:r w:rsidR="00DF08E4" w:rsidRPr="00DF08E4">
        <w:rPr>
          <w:sz w:val="28"/>
          <w:szCs w:val="28"/>
        </w:rPr>
        <w:t>.</w:t>
      </w:r>
    </w:p>
    <w:p w14:paraId="012E2117" w14:textId="43214A76" w:rsidR="00091070" w:rsidRPr="00091070" w:rsidRDefault="00091070" w:rsidP="00091070">
      <w:pPr>
        <w:rPr>
          <w:rFonts w:ascii="Times New Roman" w:hAnsi="Times New Roman" w:cs="Times New Roman"/>
          <w:sz w:val="28"/>
          <w:szCs w:val="28"/>
        </w:rPr>
      </w:pPr>
    </w:p>
    <w:sectPr w:rsidR="00091070" w:rsidRPr="00091070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066DC5" w14:textId="77777777" w:rsidR="005A2F55" w:rsidRDefault="005A2F55" w:rsidP="00091070">
      <w:pPr>
        <w:spacing w:after="0" w:line="240" w:lineRule="auto"/>
      </w:pPr>
      <w:r>
        <w:separator/>
      </w:r>
    </w:p>
  </w:endnote>
  <w:endnote w:type="continuationSeparator" w:id="0">
    <w:p w14:paraId="18C812C4" w14:textId="77777777" w:rsidR="005A2F55" w:rsidRDefault="005A2F55" w:rsidP="000910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4D936" w14:textId="77777777" w:rsidR="00091070" w:rsidRDefault="00091070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FF02D" w14:textId="77777777" w:rsidR="00091070" w:rsidRDefault="00091070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17C5CF" w14:textId="77777777" w:rsidR="00091070" w:rsidRDefault="0009107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CA16B7" w14:textId="77777777" w:rsidR="005A2F55" w:rsidRDefault="005A2F55" w:rsidP="00091070">
      <w:pPr>
        <w:spacing w:after="0" w:line="240" w:lineRule="auto"/>
      </w:pPr>
      <w:r>
        <w:separator/>
      </w:r>
    </w:p>
  </w:footnote>
  <w:footnote w:type="continuationSeparator" w:id="0">
    <w:p w14:paraId="02A718EC" w14:textId="77777777" w:rsidR="005A2F55" w:rsidRDefault="005A2F55" w:rsidP="000910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FF712" w14:textId="77777777" w:rsidR="00091070" w:rsidRDefault="00091070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84839" w14:textId="77777777" w:rsidR="00091070" w:rsidRDefault="00091070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C02BAF" w14:textId="77777777" w:rsidR="00091070" w:rsidRDefault="00091070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F6627B"/>
    <w:multiLevelType w:val="hybridMultilevel"/>
    <w:tmpl w:val="7E283A3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596"/>
    <w:rsid w:val="00091070"/>
    <w:rsid w:val="004173F9"/>
    <w:rsid w:val="00574463"/>
    <w:rsid w:val="005A2F55"/>
    <w:rsid w:val="00925EE9"/>
    <w:rsid w:val="00A06596"/>
    <w:rsid w:val="00C76C80"/>
    <w:rsid w:val="00CE3936"/>
    <w:rsid w:val="00DF0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5BE923"/>
  <w15:chartTrackingRefBased/>
  <w15:docId w15:val="{292B0607-0FF5-410E-A184-4880B71D9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4463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393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25EE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25EE9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925EE9"/>
    <w:rPr>
      <w:color w:val="954F72" w:themeColor="followedHyperlink"/>
      <w:u w:val="single"/>
    </w:rPr>
  </w:style>
  <w:style w:type="character" w:styleId="a7">
    <w:name w:val="Strong"/>
    <w:basedOn w:val="a0"/>
    <w:uiPriority w:val="22"/>
    <w:qFormat/>
    <w:rsid w:val="00091070"/>
    <w:rPr>
      <w:b/>
      <w:bCs/>
    </w:rPr>
  </w:style>
  <w:style w:type="paragraph" w:styleId="a8">
    <w:name w:val="header"/>
    <w:basedOn w:val="a"/>
    <w:link w:val="a9"/>
    <w:uiPriority w:val="99"/>
    <w:unhideWhenUsed/>
    <w:rsid w:val="0009107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091070"/>
  </w:style>
  <w:style w:type="paragraph" w:styleId="aa">
    <w:name w:val="footer"/>
    <w:basedOn w:val="a"/>
    <w:link w:val="ab"/>
    <w:uiPriority w:val="99"/>
    <w:unhideWhenUsed/>
    <w:rsid w:val="0009107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091070"/>
  </w:style>
  <w:style w:type="paragraph" w:styleId="ac">
    <w:name w:val="Normal (Web)"/>
    <w:basedOn w:val="a"/>
    <w:uiPriority w:val="99"/>
    <w:semiHidden/>
    <w:unhideWhenUsed/>
    <w:rsid w:val="00DF08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0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4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4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3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7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33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7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14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github.com/highbrow-228/deep_learning_technologies/blob/main/%D0%9B%D0%B0%D0%B1%D0%BE%D1%80%D0%B0%D1%82%D0%BE%D1%80%D0%BD%D0%B0%20%D1%80%D0%BE%D0%B1%D0%BE%D1%82%D0%B0%20%E2%84%961/lab_1.ipynb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10</Pages>
  <Words>1291</Words>
  <Characters>737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Святослав Крушельницький</dc:creator>
  <cp:keywords/>
  <dc:description/>
  <cp:lastModifiedBy>Святослав Крушельницький</cp:lastModifiedBy>
  <cp:revision>3</cp:revision>
  <dcterms:created xsi:type="dcterms:W3CDTF">2025-09-24T19:22:00Z</dcterms:created>
  <dcterms:modified xsi:type="dcterms:W3CDTF">2025-09-25T21:09:00Z</dcterms:modified>
</cp:coreProperties>
</file>