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0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6"/>
          <w:szCs w:val="1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6"/>
          <w:szCs w:val="1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0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6"/>
          <w:szCs w:val="1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6"/>
          <w:szCs w:val="1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920"/>
          <w:szCs w:val="9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920"/>
          <w:szCs w:val="920"/>
          <w:u w:val="none"/>
          <w:shd w:fill="auto" w:val="clear"/>
          <w:vertAlign w:val="baseline"/>
          <w:rtl w:val="0"/>
        </w:rPr>
        <w:t xml:space="preserve">msi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8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8"/>
          <w:szCs w:val="2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8"/>
          <w:szCs w:val="288"/>
          <w:u w:val="none"/>
          <w:shd w:fill="auto" w:val="clear"/>
          <w:vertAlign w:val="baseline"/>
          <w:rtl w:val="0"/>
        </w:rPr>
        <w:t xml:space="preserve">strategy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916"/>
          <w:szCs w:val="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916"/>
          <w:szCs w:val="916"/>
          <w:u w:val="none"/>
          <w:shd w:fill="auto" w:val="clear"/>
          <w:vertAlign w:val="baseline"/>
          <w:rtl w:val="0"/>
        </w:rPr>
        <w:t xml:space="preserve">msi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6.800000000000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8"/>
          <w:szCs w:val="2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8"/>
          <w:szCs w:val="288"/>
          <w:u w:val="none"/>
          <w:shd w:fill="auto" w:val="clear"/>
          <w:vertAlign w:val="baseline"/>
          <w:rtl w:val="0"/>
        </w:rPr>
        <w:t xml:space="preserve">strategy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920"/>
          <w:szCs w:val="9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920"/>
          <w:szCs w:val="920"/>
          <w:u w:val="none"/>
          <w:shd w:fill="auto" w:val="clear"/>
          <w:vertAlign w:val="baseline"/>
          <w:rtl w:val="0"/>
        </w:rPr>
        <w:t xml:space="preserve">msi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2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6"/>
          <w:szCs w:val="3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6"/>
          <w:szCs w:val="326"/>
          <w:u w:val="none"/>
          <w:shd w:fill="auto" w:val="clear"/>
          <w:vertAlign w:val="baseline"/>
          <w:rtl w:val="0"/>
        </w:rPr>
        <w:t xml:space="preserve">technology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916"/>
          <w:szCs w:val="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916"/>
          <w:szCs w:val="916"/>
          <w:u w:val="none"/>
          <w:shd w:fill="auto" w:val="clear"/>
          <w:vertAlign w:val="baseline"/>
          <w:rtl w:val="0"/>
        </w:rPr>
        <w:t xml:space="preserve">msi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0.800000000000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8"/>
          <w:szCs w:val="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8"/>
          <w:szCs w:val="328"/>
          <w:u w:val="none"/>
          <w:shd w:fill="auto" w:val="clear"/>
          <w:vertAlign w:val="baseline"/>
          <w:rtl w:val="0"/>
        </w:rPr>
        <w:t xml:space="preserve">technology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