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228F" w14:textId="0F439CB3" w:rsidR="00CF238E" w:rsidRPr="00CD148E" w:rsidRDefault="00CF238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sz w:val="44"/>
          <w:szCs w:val="44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D1A079" wp14:editId="5E061859">
                <wp:simplePos x="0" y="0"/>
                <wp:positionH relativeFrom="page">
                  <wp:align>right</wp:align>
                </wp:positionH>
                <wp:positionV relativeFrom="paragraph">
                  <wp:posOffset>-1533367</wp:posOffset>
                </wp:positionV>
                <wp:extent cx="6638290" cy="7561900"/>
                <wp:effectExtent l="0" t="4445" r="5715" b="5715"/>
                <wp:wrapNone/>
                <wp:docPr id="10" name="사다리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638290" cy="7561900"/>
                        </a:xfrm>
                        <a:custGeom>
                          <a:avLst/>
                          <a:gdLst>
                            <a:gd name="connsiteX0" fmla="*/ 0 w 4219575"/>
                            <a:gd name="connsiteY0" fmla="*/ 4510405 h 4510405"/>
                            <a:gd name="connsiteX1" fmla="*/ 1054894 w 4219575"/>
                            <a:gd name="connsiteY1" fmla="*/ 0 h 4510405"/>
                            <a:gd name="connsiteX2" fmla="*/ 3164681 w 4219575"/>
                            <a:gd name="connsiteY2" fmla="*/ 0 h 4510405"/>
                            <a:gd name="connsiteX3" fmla="*/ 4219575 w 4219575"/>
                            <a:gd name="connsiteY3" fmla="*/ 4510405 h 4510405"/>
                            <a:gd name="connsiteX4" fmla="*/ 0 w 4219575"/>
                            <a:gd name="connsiteY4" fmla="*/ 4510405 h 4510405"/>
                            <a:gd name="connsiteX0" fmla="*/ 0 w 3219450"/>
                            <a:gd name="connsiteY0" fmla="*/ 4510405 h 4510405"/>
                            <a:gd name="connsiteX1" fmla="*/ 54769 w 3219450"/>
                            <a:gd name="connsiteY1" fmla="*/ 0 h 4510405"/>
                            <a:gd name="connsiteX2" fmla="*/ 2164556 w 3219450"/>
                            <a:gd name="connsiteY2" fmla="*/ 0 h 4510405"/>
                            <a:gd name="connsiteX3" fmla="*/ 3219450 w 3219450"/>
                            <a:gd name="connsiteY3" fmla="*/ 4510405 h 4510405"/>
                            <a:gd name="connsiteX4" fmla="*/ 0 w 3219450"/>
                            <a:gd name="connsiteY4" fmla="*/ 4510405 h 4510405"/>
                            <a:gd name="connsiteX0" fmla="*/ 2384 w 3164681"/>
                            <a:gd name="connsiteY0" fmla="*/ 4510408 h 4510408"/>
                            <a:gd name="connsiteX1" fmla="*/ 0 w 3164681"/>
                            <a:gd name="connsiteY1" fmla="*/ 0 h 4510408"/>
                            <a:gd name="connsiteX2" fmla="*/ 2109787 w 3164681"/>
                            <a:gd name="connsiteY2" fmla="*/ 0 h 4510408"/>
                            <a:gd name="connsiteX3" fmla="*/ 3164681 w 3164681"/>
                            <a:gd name="connsiteY3" fmla="*/ 4510405 h 4510408"/>
                            <a:gd name="connsiteX4" fmla="*/ 2384 w 3164681"/>
                            <a:gd name="connsiteY4" fmla="*/ 4510408 h 4510408"/>
                            <a:gd name="connsiteX0" fmla="*/ 15995 w 3178292"/>
                            <a:gd name="connsiteY0" fmla="*/ 4510408 h 4510408"/>
                            <a:gd name="connsiteX1" fmla="*/ 0 w 3178292"/>
                            <a:gd name="connsiteY1" fmla="*/ 1 h 4510408"/>
                            <a:gd name="connsiteX2" fmla="*/ 2123398 w 3178292"/>
                            <a:gd name="connsiteY2" fmla="*/ 0 h 4510408"/>
                            <a:gd name="connsiteX3" fmla="*/ 3178292 w 3178292"/>
                            <a:gd name="connsiteY3" fmla="*/ 4510405 h 4510408"/>
                            <a:gd name="connsiteX4" fmla="*/ 15995 w 3178292"/>
                            <a:gd name="connsiteY4" fmla="*/ 4510408 h 4510408"/>
                            <a:gd name="connsiteX0" fmla="*/ 54 w 3162351"/>
                            <a:gd name="connsiteY0" fmla="*/ 4510408 h 4510408"/>
                            <a:gd name="connsiteX1" fmla="*/ 6749 w 3162351"/>
                            <a:gd name="connsiteY1" fmla="*/ 5707 h 4510408"/>
                            <a:gd name="connsiteX2" fmla="*/ 2107457 w 3162351"/>
                            <a:gd name="connsiteY2" fmla="*/ 0 h 4510408"/>
                            <a:gd name="connsiteX3" fmla="*/ 3162351 w 3162351"/>
                            <a:gd name="connsiteY3" fmla="*/ 4510405 h 4510408"/>
                            <a:gd name="connsiteX4" fmla="*/ 54 w 3162351"/>
                            <a:gd name="connsiteY4" fmla="*/ 4510408 h 4510408"/>
                            <a:gd name="connsiteX0" fmla="*/ 11454 w 3173751"/>
                            <a:gd name="connsiteY0" fmla="*/ 4510408 h 4510408"/>
                            <a:gd name="connsiteX1" fmla="*/ 0 w 3173751"/>
                            <a:gd name="connsiteY1" fmla="*/ 11413 h 4510408"/>
                            <a:gd name="connsiteX2" fmla="*/ 2118857 w 3173751"/>
                            <a:gd name="connsiteY2" fmla="*/ 0 h 4510408"/>
                            <a:gd name="connsiteX3" fmla="*/ 3173751 w 3173751"/>
                            <a:gd name="connsiteY3" fmla="*/ 4510405 h 4510408"/>
                            <a:gd name="connsiteX4" fmla="*/ 11454 w 3173751"/>
                            <a:gd name="connsiteY4" fmla="*/ 4510408 h 4510408"/>
                            <a:gd name="connsiteX0" fmla="*/ 2378 w 3164675"/>
                            <a:gd name="connsiteY0" fmla="*/ 4510408 h 4510408"/>
                            <a:gd name="connsiteX1" fmla="*/ 0 w 3164675"/>
                            <a:gd name="connsiteY1" fmla="*/ 17117 h 4510408"/>
                            <a:gd name="connsiteX2" fmla="*/ 2109781 w 3164675"/>
                            <a:gd name="connsiteY2" fmla="*/ 0 h 4510408"/>
                            <a:gd name="connsiteX3" fmla="*/ 3164675 w 3164675"/>
                            <a:gd name="connsiteY3" fmla="*/ 4510405 h 4510408"/>
                            <a:gd name="connsiteX4" fmla="*/ 2378 w 3164675"/>
                            <a:gd name="connsiteY4" fmla="*/ 4510408 h 4510408"/>
                            <a:gd name="connsiteX0" fmla="*/ 112 w 3162409"/>
                            <a:gd name="connsiteY0" fmla="*/ 4510408 h 4510408"/>
                            <a:gd name="connsiteX1" fmla="*/ 2272 w 3162409"/>
                            <a:gd name="connsiteY1" fmla="*/ 17117 h 4510408"/>
                            <a:gd name="connsiteX2" fmla="*/ 2107515 w 3162409"/>
                            <a:gd name="connsiteY2" fmla="*/ 0 h 4510408"/>
                            <a:gd name="connsiteX3" fmla="*/ 3162409 w 3162409"/>
                            <a:gd name="connsiteY3" fmla="*/ 4510405 h 4510408"/>
                            <a:gd name="connsiteX4" fmla="*/ 112 w 3162409"/>
                            <a:gd name="connsiteY4" fmla="*/ 4510408 h 4510408"/>
                            <a:gd name="connsiteX0" fmla="*/ 243 w 3162540"/>
                            <a:gd name="connsiteY0" fmla="*/ 4510408 h 4510408"/>
                            <a:gd name="connsiteX1" fmla="*/ 132 w 3162540"/>
                            <a:gd name="connsiteY1" fmla="*/ 17119 h 4510408"/>
                            <a:gd name="connsiteX2" fmla="*/ 2107646 w 3162540"/>
                            <a:gd name="connsiteY2" fmla="*/ 0 h 4510408"/>
                            <a:gd name="connsiteX3" fmla="*/ 3162540 w 3162540"/>
                            <a:gd name="connsiteY3" fmla="*/ 4510405 h 4510408"/>
                            <a:gd name="connsiteX4" fmla="*/ 243 w 3162540"/>
                            <a:gd name="connsiteY4" fmla="*/ 4510408 h 4510408"/>
                            <a:gd name="connsiteX0" fmla="*/ 261 w 3162558"/>
                            <a:gd name="connsiteY0" fmla="*/ 4510408 h 4510408"/>
                            <a:gd name="connsiteX1" fmla="*/ 19 w 3162558"/>
                            <a:gd name="connsiteY1" fmla="*/ 22824 h 4510408"/>
                            <a:gd name="connsiteX2" fmla="*/ 2107664 w 3162558"/>
                            <a:gd name="connsiteY2" fmla="*/ 0 h 4510408"/>
                            <a:gd name="connsiteX3" fmla="*/ 3162558 w 3162558"/>
                            <a:gd name="connsiteY3" fmla="*/ 4510405 h 4510408"/>
                            <a:gd name="connsiteX4" fmla="*/ 261 w 3162558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4 w 3162561"/>
                            <a:gd name="connsiteY1" fmla="*/ 28530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1419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  <a:gd name="connsiteX0" fmla="*/ 264 w 3162561"/>
                            <a:gd name="connsiteY0" fmla="*/ 4510408 h 4510408"/>
                            <a:gd name="connsiteX1" fmla="*/ 1 w 3162561"/>
                            <a:gd name="connsiteY1" fmla="*/ 1 h 4510408"/>
                            <a:gd name="connsiteX2" fmla="*/ 2107667 w 3162561"/>
                            <a:gd name="connsiteY2" fmla="*/ 0 h 4510408"/>
                            <a:gd name="connsiteX3" fmla="*/ 3162561 w 3162561"/>
                            <a:gd name="connsiteY3" fmla="*/ 4510405 h 4510408"/>
                            <a:gd name="connsiteX4" fmla="*/ 264 w 3162561"/>
                            <a:gd name="connsiteY4" fmla="*/ 4510408 h 45104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62561" h="4510408">
                              <a:moveTo>
                                <a:pt x="264" y="4510408"/>
                              </a:moveTo>
                              <a:cubicBezTo>
                                <a:pt x="-531" y="3006939"/>
                                <a:pt x="796" y="1503470"/>
                                <a:pt x="1" y="1"/>
                              </a:cubicBezTo>
                              <a:lnTo>
                                <a:pt x="2107667" y="0"/>
                              </a:lnTo>
                              <a:lnTo>
                                <a:pt x="3162561" y="4510405"/>
                              </a:lnTo>
                              <a:lnTo>
                                <a:pt x="264" y="45104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7BA2" id="사다리꼴 5" o:spid="_x0000_s1026" style="position:absolute;left:0;text-align:left;margin-left:471.5pt;margin-top:-120.75pt;width:522.7pt;height:595.45pt;rotation:-90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62561,451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" path="m264,4510408c-531,3006939,796,1503470,1,1l2107667,,3162561,4510405r-3162297,3xe" fillcolor="#0174b7" stroked="f" strokeweight="1pt">
                <v:stroke joinstyle="miter"/>
                <v:path arrowok="t" o:connecttype="custom" o:connectlocs="554,7561900;2,2;4424043,0;6638290,7561895;554,7561900" o:connectangles="0,0,0,0,0"/>
                <w10:wrap anchorx="page"/>
              </v:shape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0F8BB" wp14:editId="13B2F514">
                <wp:simplePos x="0" y="0"/>
                <wp:positionH relativeFrom="margin">
                  <wp:align>left</wp:align>
                </wp:positionH>
                <wp:positionV relativeFrom="paragraph">
                  <wp:posOffset>-184785</wp:posOffset>
                </wp:positionV>
                <wp:extent cx="5257800" cy="85725"/>
                <wp:effectExtent l="0" t="0" r="0" b="952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EC44" id="직사각형 11" o:spid="_x0000_s1026" style="position:absolute;left:0;text-align:left;margin-left:0;margin-top:-14.55pt;width:414pt;height: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" fillcolor="white [3212]" stroked="f" strokeweight="1pt">
                <w10:wrap anchorx="margin"/>
              </v:rect>
            </w:pict>
          </mc:Fallback>
        </mc:AlternateContent>
      </w:r>
      <w:r w:rsidR="00563CCE"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44"/>
          <w:szCs w:val="44"/>
        </w:rPr>
        <w:t>C</w:t>
      </w:r>
      <w:r w:rsidR="00563CCE"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44"/>
          <w:szCs w:val="44"/>
        </w:rPr>
        <w:t>apstone Design (2)</w:t>
      </w:r>
    </w:p>
    <w:p w14:paraId="08D9C2B0" w14:textId="1458A65A" w:rsidR="00CF238E" w:rsidRPr="00CD148E" w:rsidRDefault="00563CCE" w:rsidP="00CF238E">
      <w:pPr>
        <w:spacing w:line="216" w:lineRule="auto"/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128"/>
          <w:szCs w:val="128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FFFFFF" w:themeColor="background1"/>
          <w:sz w:val="128"/>
          <w:szCs w:val="128"/>
        </w:rPr>
        <w:t>P</w:t>
      </w:r>
      <w:r>
        <w:rPr>
          <w:rFonts w:ascii="KoPubWorld돋움체_Pro Light" w:eastAsia="KoPubWorld돋움체_Pro Light" w:hAnsi="KoPubWorld돋움체_Pro Light" w:cs="KoPubWorld돋움체_Pro Light"/>
          <w:color w:val="FFFFFF" w:themeColor="background1"/>
          <w:sz w:val="128"/>
          <w:szCs w:val="128"/>
        </w:rPr>
        <w:t>roposal</w:t>
      </w:r>
    </w:p>
    <w:p w14:paraId="250E86BF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395418B1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6A4406D4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EC6ECA0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40708866" w14:textId="77777777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/>
        </w:rPr>
      </w:pPr>
    </w:p>
    <w:p w14:paraId="2287D3EE" w14:textId="5B53F838" w:rsidR="00CF238E" w:rsidRPr="00CD148E" w:rsidRDefault="00CF238E" w:rsidP="00CF238E">
      <w:pPr>
        <w:rPr>
          <w:rFonts w:ascii="KoPubWorld돋움체_Pro Light" w:eastAsia="KoPubWorld돋움체_Pro Light" w:hAnsi="KoPubWorld돋움체_Pro Light" w:cs="KoPubWorld돋움체_Pro Light" w:hint="eastAsia"/>
        </w:rPr>
      </w:pPr>
    </w:p>
    <w:tbl>
      <w:tblPr>
        <w:tblStyle w:val="a5"/>
        <w:tblpPr w:leftFromText="142" w:rightFromText="142" w:vertAnchor="text" w:horzAnchor="margin" w:tblpY="1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981"/>
      </w:tblGrid>
      <w:tr w:rsidR="00CF238E" w:rsidRPr="00422CF8" w14:paraId="487B919A" w14:textId="77777777" w:rsidTr="00CF238E">
        <w:trPr>
          <w:trHeight w:val="557"/>
        </w:trPr>
        <w:tc>
          <w:tcPr>
            <w:tcW w:w="1555" w:type="dxa"/>
          </w:tcPr>
          <w:p w14:paraId="4FDA1AAA" w14:textId="17BE4E2B" w:rsidR="00CF238E" w:rsidRPr="00422CF8" w:rsidRDefault="00563CC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D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ate</w:t>
            </w:r>
          </w:p>
        </w:tc>
        <w:tc>
          <w:tcPr>
            <w:tcW w:w="2981" w:type="dxa"/>
          </w:tcPr>
          <w:p w14:paraId="7D3DD75A" w14:textId="295A6941" w:rsidR="00CF238E" w:rsidRPr="00422CF8" w:rsidRDefault="00CF238E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</w:pP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9.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03.</w:t>
            </w:r>
            <w:r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1</w:t>
            </w:r>
            <w:r w:rsidR="00D25AC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0.</w:t>
            </w:r>
          </w:p>
        </w:tc>
      </w:tr>
      <w:tr w:rsidR="00CF238E" w:rsidRPr="00422CF8" w14:paraId="2310FBF4" w14:textId="77777777" w:rsidTr="00CF238E">
        <w:trPr>
          <w:trHeight w:val="553"/>
        </w:trPr>
        <w:tc>
          <w:tcPr>
            <w:tcW w:w="1555" w:type="dxa"/>
          </w:tcPr>
          <w:p w14:paraId="478DAF2A" w14:textId="52E58D4E" w:rsidR="00CF238E" w:rsidRPr="00422CF8" w:rsidRDefault="00D25AC0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T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eam name</w:t>
            </w:r>
          </w:p>
        </w:tc>
        <w:tc>
          <w:tcPr>
            <w:tcW w:w="2981" w:type="dxa"/>
          </w:tcPr>
          <w:p w14:paraId="2185BF84" w14:textId="18C77AB3" w:rsidR="00CF238E" w:rsidRPr="00422CF8" w:rsidRDefault="002E65C3" w:rsidP="00F80D42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L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AJI</w:t>
            </w:r>
          </w:p>
        </w:tc>
      </w:tr>
      <w:tr w:rsidR="00CF238E" w:rsidRPr="00422CF8" w14:paraId="7C620BE8" w14:textId="77777777" w:rsidTr="00CF238E">
        <w:trPr>
          <w:trHeight w:val="553"/>
        </w:trPr>
        <w:tc>
          <w:tcPr>
            <w:tcW w:w="1555" w:type="dxa"/>
          </w:tcPr>
          <w:p w14:paraId="0C2D905A" w14:textId="232A7E1D" w:rsidR="00CF238E" w:rsidRPr="00422CF8" w:rsidRDefault="002E65C3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M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ember1</w:t>
            </w:r>
          </w:p>
        </w:tc>
        <w:tc>
          <w:tcPr>
            <w:tcW w:w="2981" w:type="dxa"/>
          </w:tcPr>
          <w:p w14:paraId="4B079167" w14:textId="7DFB6E45" w:rsidR="00CF238E" w:rsidRPr="00422CF8" w:rsidRDefault="002E65C3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2E65C3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20160237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Jisu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gramStart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An</w:t>
            </w:r>
            <w:proofErr w:type="gramEnd"/>
          </w:p>
        </w:tc>
      </w:tr>
      <w:tr w:rsidR="00CF238E" w:rsidRPr="00422CF8" w14:paraId="4364F3A3" w14:textId="77777777" w:rsidTr="00CF238E">
        <w:trPr>
          <w:trHeight w:val="562"/>
        </w:trPr>
        <w:tc>
          <w:tcPr>
            <w:tcW w:w="1555" w:type="dxa"/>
          </w:tcPr>
          <w:p w14:paraId="5D9E80AD" w14:textId="3B51F8B2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M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ember2</w:t>
            </w:r>
          </w:p>
        </w:tc>
        <w:tc>
          <w:tcPr>
            <w:tcW w:w="2981" w:type="dxa"/>
          </w:tcPr>
          <w:p w14:paraId="24BB602A" w14:textId="70B15A11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20133096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Hyunjae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Lee</w:t>
            </w:r>
          </w:p>
        </w:tc>
      </w:tr>
      <w:tr w:rsidR="00CF238E" w:rsidRPr="00422CF8" w14:paraId="7247DDD7" w14:textId="77777777" w:rsidTr="00CF238E">
        <w:trPr>
          <w:trHeight w:val="569"/>
        </w:trPr>
        <w:tc>
          <w:tcPr>
            <w:tcW w:w="1555" w:type="dxa"/>
          </w:tcPr>
          <w:p w14:paraId="12E39FE4" w14:textId="209E9D93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Member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3</w:t>
            </w:r>
          </w:p>
        </w:tc>
        <w:tc>
          <w:tcPr>
            <w:tcW w:w="2981" w:type="dxa"/>
          </w:tcPr>
          <w:p w14:paraId="4179A1FA" w14:textId="05B09170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 w:rsidRPr="009B4620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20143954</w:t>
            </w:r>
            <w:r w:rsidR="00CF238E" w:rsidRPr="00422CF8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Jinwo</w:t>
            </w:r>
            <w:r w:rsidR="002C3B9D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o</w:t>
            </w:r>
            <w:proofErr w:type="spellEnd"/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 xml:space="preserve"> </w:t>
            </w:r>
            <w:r w:rsidR="00197BA2"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J</w:t>
            </w:r>
            <w:r w:rsidR="00197BA2"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eon</w:t>
            </w:r>
          </w:p>
        </w:tc>
      </w:tr>
      <w:tr w:rsidR="00CF238E" w:rsidRPr="00422CF8" w14:paraId="60F4B370" w14:textId="77777777" w:rsidTr="00CF238E">
        <w:trPr>
          <w:trHeight w:val="549"/>
        </w:trPr>
        <w:tc>
          <w:tcPr>
            <w:tcW w:w="1555" w:type="dxa"/>
          </w:tcPr>
          <w:p w14:paraId="4A168222" w14:textId="37B2B6EF" w:rsidR="00CF238E" w:rsidRPr="00422CF8" w:rsidRDefault="009B4620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r>
              <w:rPr>
                <w:rFonts w:ascii="KoPubWorld돋움체_Pro Light" w:eastAsia="KoPubWorld돋움체_Pro Light" w:hAnsi="KoPubWorld돋움체_Pro Light" w:cs="KoPubWorld돋움체_Pro Light" w:hint="eastAsia"/>
                <w:sz w:val="24"/>
                <w:szCs w:val="36"/>
              </w:rPr>
              <w:t>P</w:t>
            </w:r>
            <w:r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  <w:t>rofessor</w:t>
            </w:r>
          </w:p>
        </w:tc>
        <w:tc>
          <w:tcPr>
            <w:tcW w:w="2981" w:type="dxa"/>
          </w:tcPr>
          <w:p w14:paraId="5B484F4E" w14:textId="77777777" w:rsidR="00EC0B14" w:rsidRPr="00EC0B14" w:rsidRDefault="00EC0B14" w:rsidP="00EC0B14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  <w:proofErr w:type="spellStart"/>
            <w:r w:rsidRPr="00EC0B14">
              <w:rPr>
                <w:rFonts w:ascii="KoPubWorld돋움체_Pro Light" w:eastAsia="KoPubWorld돋움체_Pro Light" w:hAnsi="KoPubWorld돋움체_Pro Light" w:cs="KoPubWorld돋움체_Pro Light"/>
                <w:bCs/>
                <w:sz w:val="24"/>
                <w:szCs w:val="36"/>
              </w:rPr>
              <w:t>Sangoh</w:t>
            </w:r>
            <w:proofErr w:type="spellEnd"/>
            <w:r w:rsidRPr="00EC0B14">
              <w:rPr>
                <w:rFonts w:ascii="KoPubWorld돋움체_Pro Light" w:eastAsia="KoPubWorld돋움체_Pro Light" w:hAnsi="KoPubWorld돋움체_Pro Light" w:cs="KoPubWorld돋움체_Pro Light"/>
                <w:bCs/>
                <w:sz w:val="24"/>
                <w:szCs w:val="36"/>
              </w:rPr>
              <w:t xml:space="preserve"> Park</w:t>
            </w:r>
          </w:p>
          <w:p w14:paraId="5C8B2419" w14:textId="085F8258" w:rsidR="00CF238E" w:rsidRPr="00422CF8" w:rsidRDefault="00CF238E" w:rsidP="00CF238E">
            <w:pPr>
              <w:jc w:val="center"/>
              <w:rPr>
                <w:rFonts w:ascii="KoPubWorld돋움체_Pro Light" w:eastAsia="KoPubWorld돋움체_Pro Light" w:hAnsi="KoPubWorld돋움체_Pro Light" w:cs="KoPubWorld돋움체_Pro Light"/>
                <w:sz w:val="24"/>
                <w:szCs w:val="36"/>
              </w:rPr>
            </w:pPr>
          </w:p>
        </w:tc>
      </w:tr>
    </w:tbl>
    <w:p w14:paraId="2C83D61A" w14:textId="77777777" w:rsidR="00422CF8" w:rsidRPr="00CD148E" w:rsidRDefault="00422CF8" w:rsidP="00CF238E">
      <w:pPr>
        <w:rPr>
          <w:rFonts w:ascii="KoPubWorld돋움체_Pro Light" w:eastAsia="KoPubWorld돋움체_Pro Light" w:hAnsi="KoPubWorld돋움체_Pro Light" w:cs="KoPubWorld돋움체_Pro Light" w:hint="eastAsia"/>
          <w:sz w:val="36"/>
          <w:szCs w:val="36"/>
        </w:rPr>
      </w:pPr>
    </w:p>
    <w:p w14:paraId="339C8AA9" w14:textId="28EFDAFE" w:rsidR="00CF238E" w:rsidRPr="00CD148E" w:rsidRDefault="00CF238E" w:rsidP="00CF238E">
      <w:pPr>
        <w:widowControl/>
        <w:wordWrap/>
        <w:autoSpaceDE/>
        <w:autoSpaceDN/>
        <w:jc w:val="left"/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</w:pPr>
      <w:r w:rsidRPr="00CD148E">
        <w:rPr>
          <w:rFonts w:ascii="KoPubWorld돋움체_Pro Light" w:eastAsia="KoPubWorld돋움체_Pro Light" w:hAnsi="KoPubWorld돋움체_Pro Light" w:cs="KoPubWorld돋움체_Pro Light" w:hint="eastAs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0BD42" wp14:editId="08D1A258">
                <wp:simplePos x="0" y="0"/>
                <wp:positionH relativeFrom="margin">
                  <wp:posOffset>-81344</wp:posOffset>
                </wp:positionH>
                <wp:positionV relativeFrom="paragraph">
                  <wp:posOffset>640715</wp:posOffset>
                </wp:positionV>
                <wp:extent cx="3059430" cy="102235"/>
                <wp:effectExtent l="0" t="0" r="7620" b="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102235"/>
                        </a:xfrm>
                        <a:prstGeom prst="rect">
                          <a:avLst/>
                        </a:prstGeom>
                        <a:solidFill>
                          <a:srgbClr val="0174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E500E" w14:textId="77777777" w:rsidR="00F80D42" w:rsidRDefault="00F80D42" w:rsidP="00CF23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0BD42" id="직사각형 12" o:spid="_x0000_s1026" style="position:absolute;margin-left:-6.4pt;margin-top:50.45pt;width:240.9pt;height: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" fillcolor="#0174b7" stroked="f" strokeweight="1pt">
                <v:textbox>
                  <w:txbxContent>
                    <w:p w14:paraId="73AE500E" w14:textId="77777777" w:rsidR="00F80D42" w:rsidRDefault="00F80D42" w:rsidP="00CF23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148E">
        <w:rPr>
          <w:rFonts w:ascii="KoPubWorld돋움체_Pro Light" w:eastAsia="KoPubWorld돋움체_Pro Light" w:hAnsi="KoPubWorld돋움체_Pro Light" w:cs="KoPubWorld돋움체_Pro Light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3B57B2C" wp14:editId="3442F810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895350" cy="772160"/>
            <wp:effectExtent l="0" t="0" r="0" b="8890"/>
            <wp:wrapSquare wrapText="bothSides"/>
            <wp:docPr id="13" name="_x144993128" descr="EMB00000a384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4993128" descr="EMB00000a3848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7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48E">
        <w:rPr>
          <w:rFonts w:ascii="KoPubWorld돋움체_Pro Light" w:eastAsia="KoPubWorld돋움체_Pro Light" w:hAnsi="KoPubWorld돋움체_Pro Light" w:cs="KoPubWorld돋움체_Pro Light"/>
          <w:sz w:val="36"/>
          <w:szCs w:val="36"/>
        </w:rPr>
        <w:br w:type="page"/>
      </w:r>
    </w:p>
    <w:p w14:paraId="4D74DD0A" w14:textId="16D6982F" w:rsidR="00CF238E" w:rsidRPr="00CD148E" w:rsidRDefault="00A5606B" w:rsidP="00CF238E">
      <w:pPr>
        <w:widowControl/>
        <w:wordWrap/>
        <w:autoSpaceDE/>
        <w:autoSpaceDN/>
        <w:spacing w:before="400" w:line="240" w:lineRule="auto"/>
        <w:jc w:val="left"/>
        <w:outlineLvl w:val="0"/>
        <w:rPr>
          <w:rFonts w:ascii="KoPubWorld돋움체_Pro Light" w:eastAsia="KoPubWorld돋움체_Pro Light" w:hAnsi="KoPubWorld돋움체_Pro Light" w:cs="KoPubWorld돋움체_Pro Light"/>
          <w:b/>
          <w:bCs/>
          <w:kern w:val="36"/>
          <w:sz w:val="48"/>
          <w:szCs w:val="48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36"/>
          <w:sz w:val="40"/>
          <w:szCs w:val="40"/>
        </w:rPr>
        <w:lastRenderedPageBreak/>
        <w:t>P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36"/>
          <w:sz w:val="40"/>
          <w:szCs w:val="40"/>
        </w:rPr>
        <w:t>roject Outline</w:t>
      </w:r>
    </w:p>
    <w:p w14:paraId="1750A8FE" w14:textId="7278C736" w:rsidR="00CF238E" w:rsidRPr="00CD148E" w:rsidRDefault="00A5606B" w:rsidP="00CF238E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b/>
          <w:bCs/>
          <w:kern w:val="0"/>
          <w:sz w:val="36"/>
          <w:szCs w:val="36"/>
        </w:rPr>
      </w:pP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Introduction</w:t>
      </w:r>
    </w:p>
    <w:p w14:paraId="79D2BA54" w14:textId="77777777" w:rsidR="00BF2475" w:rsidRDefault="00A5606B" w:rsidP="003F5422">
      <w:pPr>
        <w:widowControl/>
        <w:wordWrap/>
        <w:autoSpaceDE/>
        <w:autoSpaceDN/>
        <w:ind w:firstLineChars="100" w:firstLine="192"/>
        <w:jc w:val="left"/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</w:pP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Cafés and restaurants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have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tables in each store and provide consumers with food and drinks. If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the number of 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a group of consumers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is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large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, t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he store that only has limited staff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to work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at the same time might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get the wrong order information, and for that group, it can be cumbersome to pay individually.</w:t>
      </w:r>
      <w:r w:rsidR="00EC549B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So, we intend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to provide more practical and convenient integration. 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Each table has one unique QR code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. The QR code allows consumers to access the website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.</w:t>
      </w:r>
      <w:r w:rsidRPr="00A5606B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One consumer (called a host) who will charge among a group of consumers can form his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or her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own group by creating an encrypted party.</w:t>
      </w:r>
      <w:r w:rsid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szCs w:val="27"/>
          <w:shd w:val="clear" w:color="auto" w:fill="FDFDFD"/>
        </w:rPr>
        <w:t>Once a party is created, the remaining consumers in the group can access that party and make menu choices through information that crawled through the menus in each store.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szCs w:val="27"/>
          <w:shd w:val="clear" w:color="auto" w:fill="FDFDFD"/>
        </w:rPr>
        <w:t xml:space="preserve">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After everyone, including the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ost, completes their personal menu selection, the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selects the group menu. Then, divide the amount for group menu by the number of people </w:t>
      </w:r>
      <w:r w:rsidR="00F3712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through the website </w:t>
      </w:r>
      <w:r w:rsidR="00CE7747" w:rsidRPr="00CE774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and add that amount to the cost of settling the remaining consumers.</w:t>
      </w:r>
      <w:r w:rsidR="00C4219F" w:rsidRPr="00CD148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Once added, the 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required 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amount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of each member of the group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will be remitted to the 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ost individually via To</w:t>
      </w:r>
      <w:r w:rsid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ss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. When everyone is done sending money, the </w:t>
      </w:r>
      <w:r w:rsidR="00007DBE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w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eb sends a message to the </w:t>
      </w:r>
      <w:r w:rsidR="00FF7A28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that it is 'payable'. And the </w:t>
      </w:r>
      <w:r w:rsidR="00DA2AD7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h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ost can </w:t>
      </w:r>
      <w:r w:rsidR="00BB114C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pay</w:t>
      </w:r>
      <w:r w:rsidR="00766774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with his or her card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. The ordering information of this party </w:t>
      </w:r>
      <w:r w:rsidR="00BF2475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>is</w:t>
      </w:r>
      <w:r w:rsidR="003F5422" w:rsidRPr="003F5422">
        <w:rPr>
          <w:rFonts w:ascii="KoPubWorld돋움체_Pro Light" w:eastAsia="KoPubWorld돋움체_Pro Light" w:hAnsi="KoPubWorld돋움체_Pro Light" w:cs="KoPubWorld돋움체_Pro Light"/>
          <w:color w:val="000000"/>
          <w:kern w:val="0"/>
        </w:rPr>
        <w:t xml:space="preserve"> sent to the POS of the store. Since different stores have different types of POS devices, the first step is simulated by replacing the POS screen.</w:t>
      </w:r>
    </w:p>
    <w:p w14:paraId="7E59319A" w14:textId="2A34003D" w:rsidR="00CF238E" w:rsidRPr="00CD148E" w:rsidRDefault="00BF2475" w:rsidP="003F5422">
      <w:pPr>
        <w:widowControl/>
        <w:wordWrap/>
        <w:autoSpaceDE/>
        <w:autoSpaceDN/>
        <w:ind w:firstLineChars="100" w:firstLine="279"/>
        <w:jc w:val="left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t>F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unction</w:t>
      </w:r>
    </w:p>
    <w:p w14:paraId="69BAA1DB" w14:textId="7199FA81" w:rsidR="00CD3140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All stores can have a common payment process</w:t>
      </w:r>
    </w:p>
    <w:p w14:paraId="5E375CC3" w14:textId="44E0B764" w:rsidR="0024440D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Prevent order errors in advance and minimize the inconvenience of payment</w:t>
      </w:r>
      <w:r>
        <w:rPr>
          <w:rFonts w:ascii="KoPubWorld돋움체_Pro Light" w:eastAsia="KoPubWorld돋움체_Pro Light" w:hAnsi="KoPubWorld돋움체_Pro Light" w:cs="KoPubWorld돋움체_Pro Light"/>
        </w:rPr>
        <w:t>.</w:t>
      </w:r>
      <w:r w:rsidR="00CB4DCD" w:rsidRPr="00A65EFB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</w:p>
    <w:p w14:paraId="3225ECE0" w14:textId="1F6C2B30" w:rsidR="0024440D" w:rsidRPr="00A65EFB" w:rsidRDefault="00A65EFB" w:rsidP="0024440D">
      <w:pPr>
        <w:pStyle w:val="aa"/>
        <w:numPr>
          <w:ilvl w:val="0"/>
          <w:numId w:val="1"/>
        </w:numPr>
        <w:ind w:leftChars="0"/>
        <w:rPr>
          <w:rFonts w:ascii="KoPubWorld돋움체_Pro Light" w:eastAsia="KoPubWorld돋움체_Pro Light" w:hAnsi="KoPubWorld돋움체_Pro Light" w:cs="KoPubWorld돋움체_Pro Light"/>
        </w:rPr>
      </w:pPr>
      <w:r w:rsidRPr="00A65EFB">
        <w:rPr>
          <w:rFonts w:ascii="KoPubWorld돋움체_Pro Light" w:eastAsia="KoPubWorld돋움체_Pro Light" w:hAnsi="KoPubWorld돋움체_Pro Light" w:cs="KoPubWorld돋움체_Pro Light"/>
          <w:color w:val="000000"/>
          <w:shd w:val="clear" w:color="auto" w:fill="FDFDFD"/>
        </w:rPr>
        <w:t>From the perspective of sellers, various information can be analyzed through real-time table status.</w:t>
      </w:r>
    </w:p>
    <w:p w14:paraId="59DEE0D5" w14:textId="2F3F2183" w:rsidR="0024440D" w:rsidRPr="00CD148E" w:rsidRDefault="00A65EFB" w:rsidP="0024440D">
      <w:pPr>
        <w:widowControl/>
        <w:wordWrap/>
        <w:autoSpaceDE/>
        <w:autoSpaceDN/>
        <w:spacing w:before="360" w:line="240" w:lineRule="auto"/>
        <w:jc w:val="left"/>
        <w:outlineLvl w:val="1"/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lastRenderedPageBreak/>
        <w:t>S</w:t>
      </w:r>
      <w:r>
        <w:rPr>
          <w:rFonts w:ascii="KoPubWorld돋움체_Pro Light" w:eastAsia="KoPubWorld돋움체_Pro Light" w:hAnsi="KoPubWorld돋움체_Pro Light" w:cs="KoPubWorld돋움체_Pro Light"/>
          <w:color w:val="000000"/>
          <w:kern w:val="0"/>
          <w:sz w:val="32"/>
          <w:szCs w:val="32"/>
        </w:rPr>
        <w:t>tructure (</w:t>
      </w:r>
      <w:r>
        <w:rPr>
          <w:rFonts w:ascii="KoPubWorld돋움체_Pro Light" w:eastAsia="KoPubWorld돋움체_Pro Light" w:hAnsi="KoPubWorld돋움체_Pro Light" w:cs="KoPubWorld돋움체_Pro Light" w:hint="eastAsia"/>
          <w:color w:val="000000"/>
          <w:kern w:val="0"/>
          <w:sz w:val="32"/>
          <w:szCs w:val="32"/>
        </w:rPr>
        <w:t>지수)</w:t>
      </w:r>
    </w:p>
    <w:p w14:paraId="61B17F9E" w14:textId="6F458A7D" w:rsidR="002465B8" w:rsidRPr="00CD148E" w:rsidRDefault="0024440D" w:rsidP="007B2908">
      <w:pPr>
        <w:jc w:val="center"/>
        <w:rPr>
          <w:rFonts w:ascii="KoPubWorld돋움체_Pro Light" w:eastAsia="KoPubWorld돋움체_Pro Light" w:hAnsi="KoPubWorld돋움체_Pro Light" w:cs="KoPubWorld돋움체_Pro Light"/>
        </w:rPr>
      </w:pPr>
      <w:r w:rsidRPr="00CD148E">
        <w:rPr>
          <w:rFonts w:ascii="KoPubWorld돋움체_Pro Light" w:eastAsia="KoPubWorld돋움체_Pro Light" w:hAnsi="KoPubWorld돋움체_Pro Light" w:cs="KoPubWorld돋움체_Pro Light"/>
          <w:noProof/>
        </w:rPr>
        <w:drawing>
          <wp:inline distT="0" distB="0" distL="0" distR="0" wp14:anchorId="29699CC7" wp14:editId="536F48B8">
            <wp:extent cx="5731510" cy="1942693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44"/>
                    <a:stretch/>
                  </pic:blipFill>
                  <pic:spPr bwMode="auto">
                    <a:xfrm>
                      <a:off x="0" y="0"/>
                      <a:ext cx="5731510" cy="1942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F2A35" w14:textId="52C0FAF0" w:rsidR="00130670" w:rsidRPr="00CD148E" w:rsidRDefault="00EE4A94">
      <w:pPr>
        <w:outlineLvl w:val="1"/>
        <w:rPr>
          <w:rFonts w:ascii="KoPubWorld돋움체_Pro Light" w:eastAsia="KoPubWorld돋움체_Pro Light" w:hAnsi="KoPubWorld돋움체_Pro Light" w:cs="KoPubWorld돋움체_Pro Light" w:hint="eastAsia"/>
          <w:sz w:val="32"/>
          <w:szCs w:val="32"/>
        </w:rPr>
      </w:pPr>
      <w:r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  <w:t>Roles and Schedules</w:t>
      </w:r>
      <w:r w:rsidR="00C70694">
        <w:rPr>
          <w:rFonts w:ascii="KoPubWorld돋움체_Pro Light" w:eastAsia="KoPubWorld돋움체_Pro Light" w:hAnsi="KoPubWorld돋움체_Pro Light" w:cs="KoPubWorld돋움체_Pro Light"/>
          <w:sz w:val="32"/>
          <w:szCs w:val="32"/>
        </w:rPr>
        <w:t xml:space="preserve"> (</w:t>
      </w:r>
      <w:r w:rsidR="00C70694">
        <w:rPr>
          <w:rFonts w:ascii="KoPubWorld돋움체_Pro Light" w:eastAsia="KoPubWorld돋움체_Pro Light" w:hAnsi="KoPubWorld돋움체_Pro Light" w:cs="KoPubWorld돋움체_Pro Light" w:hint="eastAsia"/>
          <w:sz w:val="32"/>
          <w:szCs w:val="32"/>
        </w:rPr>
        <w:t>진우)</w:t>
      </w:r>
      <w:bookmarkStart w:id="0" w:name="_GoBack"/>
      <w:bookmarkEnd w:id="0"/>
    </w:p>
    <w:p w14:paraId="0FF319EF" w14:textId="71171528" w:rsidR="00B0142E" w:rsidRPr="00CD148E" w:rsidRDefault="00EE4A94" w:rsidP="00CD3140">
      <w:pPr>
        <w:rPr>
          <w:rFonts w:ascii="KoPubWorld돋움체_Pro Light" w:eastAsia="KoPubWorld돋움체_Pro Light" w:hAnsi="KoPubWorld돋움체_Pro Light" w:cs="KoPubWorld돋움체_Pro Light" w:hint="eastAsia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Jisu</w:t>
      </w:r>
      <w:proofErr w:type="spellEnd"/>
      <w:r w:rsidR="004B63F1">
        <w:rPr>
          <w:rFonts w:ascii="KoPubWorld돋움체_Pro Light" w:eastAsia="KoPubWorld돋움체_Pro Light" w:hAnsi="KoPubWorld돋움체_Pro Light" w:cs="KoPubWorld돋움체_Pro Light"/>
        </w:rPr>
        <w:t xml:space="preserve"> An</w:t>
      </w:r>
      <w:r w:rsidR="00B0142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B0142E" w:rsidRPr="00CD148E">
        <w:rPr>
          <w:rFonts w:ascii="KoPubWorld돋움체_Pro Light" w:eastAsia="KoPubWorld돋움체_Pro Light" w:hAnsi="KoPubWorld돋움체_Pro Light" w:cs="KoPubWorld돋움체_Pro Light"/>
        </w:rPr>
        <w:t>–</w:t>
      </w:r>
      <w:r w:rsidR="00B0142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웹 </w:t>
      </w:r>
      <w:proofErr w:type="spellStart"/>
      <w:r w:rsidR="00CD148E">
        <w:rPr>
          <w:rFonts w:ascii="KoPubWorld돋움체_Pro Light" w:eastAsia="KoPubWorld돋움체_Pro Light" w:hAnsi="KoPubWorld돋움체_Pro Light" w:cs="KoPubWorld돋움체_Pro Light" w:hint="eastAsia"/>
        </w:rPr>
        <w:t>크롤링</w:t>
      </w:r>
      <w:proofErr w:type="spellEnd"/>
      <w:r w:rsidR="00CD148E">
        <w:rPr>
          <w:rFonts w:ascii="KoPubWorld돋움체_Pro Light" w:eastAsia="KoPubWorld돋움체_Pro Light" w:hAnsi="KoPubWorld돋움체_Pro Light" w:cs="KoPubWorld돋움체_Pro Light" w:hint="eastAsia"/>
        </w:rPr>
        <w:t>,</w:t>
      </w:r>
      <w:r w:rsidR="00CD148E">
        <w:rPr>
          <w:rFonts w:ascii="KoPubWorld돋움체_Pro Light" w:eastAsia="KoPubWorld돋움체_Pro Light" w:hAnsi="KoPubWorld돋움체_Pro Light" w:cs="KoPubWorld돋움체_Pro Light"/>
        </w:rPr>
        <w:t xml:space="preserve"> Toss </w:t>
      </w:r>
      <w:proofErr w:type="spellStart"/>
      <w:r w:rsidR="00CD148E">
        <w:rPr>
          <w:rFonts w:ascii="KoPubWorld돋움체_Pro Light" w:eastAsia="KoPubWorld돋움체_Pro Light" w:hAnsi="KoPubWorld돋움체_Pro Light" w:cs="KoPubWorld돋움체_Pro Light"/>
        </w:rPr>
        <w:t>Api</w:t>
      </w:r>
      <w:proofErr w:type="spellEnd"/>
    </w:p>
    <w:p w14:paraId="7EC112B3" w14:textId="41EF44F5" w:rsidR="00CE5A2C" w:rsidRPr="00CD148E" w:rsidRDefault="00391AF5">
      <w:pPr>
        <w:rPr>
          <w:rFonts w:ascii="KoPubWorld돋움체_Pro Light" w:eastAsia="KoPubWorld돋움체_Pro Light" w:hAnsi="KoPubWorld돋움체_Pro Light" w:cs="KoPubWorld돋움체_Pro Light" w:hint="eastAsia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Hyunjae</w:t>
      </w:r>
      <w:proofErr w:type="spellEnd"/>
      <w:r w:rsidR="004B63F1">
        <w:rPr>
          <w:rFonts w:ascii="KoPubWorld돋움체_Pro Light" w:eastAsia="KoPubWorld돋움체_Pro Light" w:hAnsi="KoPubWorld돋움체_Pro Light" w:cs="KoPubWorld돋움체_Pro Light"/>
        </w:rPr>
        <w:t xml:space="preserve"> Lee</w:t>
      </w:r>
      <w:r w:rsidR="00CD148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–</w:t>
      </w:r>
      <w:r w:rsidR="00CD148E" w:rsidRPr="00CD148E">
        <w:rPr>
          <w:rFonts w:ascii="KoPubWorld돋움체_Pro Light" w:eastAsia="KoPubWorld돋움체_Pro Light" w:hAnsi="KoPubWorld돋움체_Pro Light" w:cs="KoPubWorld돋움체_Pro Light"/>
        </w:rPr>
        <w:t xml:space="preserve"> 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>소비자 웹U</w:t>
      </w:r>
      <w:r w:rsidR="00CD148E">
        <w:rPr>
          <w:rFonts w:ascii="KoPubWorld돋움체_Pro Light" w:eastAsia="KoPubWorld돋움체_Pro Light" w:hAnsi="KoPubWorld돋움체_Pro Light" w:cs="KoPubWorld돋움체_Pro Light"/>
        </w:rPr>
        <w:t xml:space="preserve">I, </w:t>
      </w:r>
      <w:r w:rsidR="00CD148E">
        <w:rPr>
          <w:rFonts w:ascii="KoPubWorld돋움체_Pro Light" w:eastAsia="KoPubWorld돋움체_Pro Light" w:hAnsi="KoPubWorld돋움체_Pro Light" w:cs="KoPubWorld돋움체_Pro Light" w:hint="eastAsia"/>
        </w:rPr>
        <w:t>판매자 웹U</w:t>
      </w:r>
      <w:r w:rsidR="00CD148E">
        <w:rPr>
          <w:rFonts w:ascii="KoPubWorld돋움체_Pro Light" w:eastAsia="KoPubWorld돋움체_Pro Light" w:hAnsi="KoPubWorld돋움체_Pro Light" w:cs="KoPubWorld돋움체_Pro Light"/>
        </w:rPr>
        <w:t>I</w:t>
      </w:r>
    </w:p>
    <w:p w14:paraId="6FC7A0E4" w14:textId="107DEE97" w:rsidR="00CD148E" w:rsidRDefault="00391AF5">
      <w:pPr>
        <w:rPr>
          <w:rFonts w:ascii="KoPubWorld돋움체_Pro Light" w:eastAsia="KoPubWorld돋움체_Pro Light" w:hAnsi="KoPubWorld돋움체_Pro Light" w:cs="KoPubWorld돋움체_Pro Light"/>
        </w:rPr>
      </w:pPr>
      <w:proofErr w:type="spellStart"/>
      <w:r>
        <w:rPr>
          <w:rFonts w:ascii="KoPubWorld돋움체_Pro Light" w:eastAsia="KoPubWorld돋움체_Pro Light" w:hAnsi="KoPubWorld돋움체_Pro Light" w:cs="KoPubWorld돋움체_Pro Light"/>
        </w:rPr>
        <w:t>Jinwoo</w:t>
      </w:r>
      <w:proofErr w:type="spellEnd"/>
      <w:r w:rsidR="00CD148E" w:rsidRPr="00CD148E">
        <w:rPr>
          <w:rFonts w:ascii="KoPubWorld돋움체_Pro Light" w:eastAsia="KoPubWorld돋움체_Pro Light" w:hAnsi="KoPubWorld돋움체_Pro Light" w:cs="KoPubWorld돋움체_Pro Light" w:hint="eastAsia"/>
        </w:rPr>
        <w:t xml:space="preserve"> </w:t>
      </w:r>
      <w:r w:rsidR="004B63F1">
        <w:rPr>
          <w:rFonts w:ascii="KoPubWorld돋움체_Pro Light" w:eastAsia="KoPubWorld돋움체_Pro Light" w:hAnsi="KoPubWorld돋움체_Pro Light" w:cs="KoPubWorld돋움체_Pro Light"/>
        </w:rPr>
        <w:t>Jeon</w:t>
      </w:r>
      <w:r w:rsidR="00CD148E" w:rsidRPr="00CD148E">
        <w:rPr>
          <w:rFonts w:ascii="KoPubWorld돋움체_Pro Light" w:eastAsia="KoPubWorld돋움체_Pro Light" w:hAnsi="KoPubWorld돋움체_Pro Light" w:cs="KoPubWorld돋움체_Pro Light"/>
        </w:rPr>
        <w:t xml:space="preserve">- </w:t>
      </w:r>
      <w:r w:rsidR="00D05893">
        <w:rPr>
          <w:rFonts w:ascii="KoPubWorld돋움체_Pro Light" w:eastAsia="KoPubWorld돋움체_Pro Light" w:hAnsi="KoPubWorld돋움체_Pro Light" w:cs="KoPubWorld돋움체_Pro Light"/>
        </w:rPr>
        <w:t>QR</w:t>
      </w:r>
      <w:r w:rsidR="00D05893">
        <w:rPr>
          <w:rFonts w:ascii="KoPubWorld돋움체_Pro Light" w:eastAsia="KoPubWorld돋움체_Pro Light" w:hAnsi="KoPubWorld돋움체_Pro Light" w:cs="KoPubWorld돋움체_Pro Light" w:hint="eastAsia"/>
        </w:rPr>
        <w:t>코드 인식,</w:t>
      </w:r>
      <w:r w:rsidR="00D05893">
        <w:rPr>
          <w:rFonts w:ascii="KoPubWorld돋움체_Pro Light" w:eastAsia="KoPubWorld돋움체_Pro Light" w:hAnsi="KoPubWorld돋움체_Pro Light" w:cs="KoPubWorld돋움체_Pro Light"/>
        </w:rPr>
        <w:t xml:space="preserve"> Pos</w:t>
      </w:r>
      <w:r w:rsidR="00D05893">
        <w:rPr>
          <w:rFonts w:ascii="KoPubWorld돋움체_Pro Light" w:eastAsia="KoPubWorld돋움체_Pro Light" w:hAnsi="KoPubWorld돋움체_Pro Light" w:cs="KoPubWorld돋움체_Pro Light" w:hint="eastAsia"/>
        </w:rPr>
        <w:t>기 웹</w:t>
      </w:r>
      <w:r w:rsidR="00D05893">
        <w:rPr>
          <w:rFonts w:ascii="KoPubWorld돋움체_Pro Light" w:eastAsia="KoPubWorld돋움체_Pro Light" w:hAnsi="KoPubWorld돋움체_Pro Light" w:cs="KoPubWorld돋움체_Pro Light"/>
        </w:rPr>
        <w:t>UI</w:t>
      </w:r>
    </w:p>
    <w:p w14:paraId="4A36E35B" w14:textId="36BD055B" w:rsidR="00C70694" w:rsidRDefault="00C70694">
      <w:pPr>
        <w:rPr>
          <w:rFonts w:ascii="KoPubWorld돋움체_Pro Light" w:eastAsia="KoPubWorld돋움체_Pro Light" w:hAnsi="KoPubWorld돋움체_Pro Light" w:cs="KoPubWorld돋움체_Pro Light"/>
        </w:rPr>
      </w:pPr>
    </w:p>
    <w:p w14:paraId="0C835219" w14:textId="77777777" w:rsidR="00C70694" w:rsidRPr="00C70694" w:rsidRDefault="00C70694">
      <w:pPr>
        <w:rPr>
          <w:rFonts w:ascii="KoPubWorld돋움체_Pro Light" w:eastAsia="KoPubWorld돋움체_Pro Light" w:hAnsi="KoPubWorld돋움체_Pro Light" w:cs="KoPubWorld돋움체_Pro Light" w:hint="eastAsia"/>
        </w:rPr>
      </w:pPr>
    </w:p>
    <w:sectPr w:rsidR="00C70694" w:rsidRPr="00C706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CA752" w14:textId="77777777" w:rsidR="00063072" w:rsidRDefault="00063072" w:rsidP="0017513C">
      <w:pPr>
        <w:spacing w:after="0" w:line="240" w:lineRule="auto"/>
      </w:pPr>
      <w:r>
        <w:separator/>
      </w:r>
    </w:p>
  </w:endnote>
  <w:endnote w:type="continuationSeparator" w:id="0">
    <w:p w14:paraId="369CB78D" w14:textId="77777777" w:rsidR="00063072" w:rsidRDefault="00063072" w:rsidP="0017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돋움체 Light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Bold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KoPubWorld돋움체_Pro Light">
    <w:panose1 w:val="00000300000000000000"/>
    <w:charset w:val="81"/>
    <w:family w:val="modern"/>
    <w:notTrueType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39204" w14:textId="77777777" w:rsidR="00063072" w:rsidRDefault="00063072" w:rsidP="0017513C">
      <w:pPr>
        <w:spacing w:after="0" w:line="240" w:lineRule="auto"/>
      </w:pPr>
      <w:r>
        <w:separator/>
      </w:r>
    </w:p>
  </w:footnote>
  <w:footnote w:type="continuationSeparator" w:id="0">
    <w:p w14:paraId="708F8B93" w14:textId="77777777" w:rsidR="00063072" w:rsidRDefault="00063072" w:rsidP="00175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810"/>
    <w:multiLevelType w:val="multilevel"/>
    <w:tmpl w:val="F718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74BE"/>
    <w:multiLevelType w:val="multilevel"/>
    <w:tmpl w:val="BA8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13DA5"/>
    <w:multiLevelType w:val="multilevel"/>
    <w:tmpl w:val="5334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D0FD7"/>
    <w:multiLevelType w:val="multilevel"/>
    <w:tmpl w:val="C52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4A2"/>
    <w:multiLevelType w:val="multilevel"/>
    <w:tmpl w:val="C4F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1182A"/>
    <w:multiLevelType w:val="multilevel"/>
    <w:tmpl w:val="679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71866"/>
    <w:multiLevelType w:val="multilevel"/>
    <w:tmpl w:val="673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36FE7"/>
    <w:multiLevelType w:val="hybridMultilevel"/>
    <w:tmpl w:val="41C2FC20"/>
    <w:lvl w:ilvl="0" w:tplc="92CC1D88">
      <w:numFmt w:val="bullet"/>
      <w:lvlText w:val=""/>
      <w:lvlJc w:val="left"/>
      <w:pPr>
        <w:ind w:left="760" w:hanging="360"/>
      </w:pPr>
      <w:rPr>
        <w:rFonts w:ascii="Wingdings" w:eastAsia="KoPub돋움체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ACF059B"/>
    <w:multiLevelType w:val="multilevel"/>
    <w:tmpl w:val="752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048D"/>
    <w:multiLevelType w:val="multilevel"/>
    <w:tmpl w:val="90D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0365B"/>
    <w:multiLevelType w:val="multilevel"/>
    <w:tmpl w:val="E92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E18EF"/>
    <w:multiLevelType w:val="multilevel"/>
    <w:tmpl w:val="7C68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B2A91"/>
    <w:multiLevelType w:val="multilevel"/>
    <w:tmpl w:val="8D2E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FB4"/>
    <w:rsid w:val="00007DBE"/>
    <w:rsid w:val="00063072"/>
    <w:rsid w:val="00067BE4"/>
    <w:rsid w:val="00130670"/>
    <w:rsid w:val="001635D8"/>
    <w:rsid w:val="0017513C"/>
    <w:rsid w:val="00197BA2"/>
    <w:rsid w:val="001A5718"/>
    <w:rsid w:val="001D6CBD"/>
    <w:rsid w:val="001E4484"/>
    <w:rsid w:val="0022022D"/>
    <w:rsid w:val="00223D66"/>
    <w:rsid w:val="0024440D"/>
    <w:rsid w:val="002465B8"/>
    <w:rsid w:val="002B1547"/>
    <w:rsid w:val="002C3B9D"/>
    <w:rsid w:val="002C608E"/>
    <w:rsid w:val="002E65C3"/>
    <w:rsid w:val="002F07DF"/>
    <w:rsid w:val="002F31C3"/>
    <w:rsid w:val="003157A2"/>
    <w:rsid w:val="00340E93"/>
    <w:rsid w:val="003530A2"/>
    <w:rsid w:val="00391AF5"/>
    <w:rsid w:val="003F5422"/>
    <w:rsid w:val="00422CF8"/>
    <w:rsid w:val="004558A4"/>
    <w:rsid w:val="0049722E"/>
    <w:rsid w:val="004B63F1"/>
    <w:rsid w:val="004B7401"/>
    <w:rsid w:val="00551EE0"/>
    <w:rsid w:val="00563CCE"/>
    <w:rsid w:val="00576FB4"/>
    <w:rsid w:val="005A307A"/>
    <w:rsid w:val="005B6496"/>
    <w:rsid w:val="005F477D"/>
    <w:rsid w:val="00621789"/>
    <w:rsid w:val="00643BD6"/>
    <w:rsid w:val="00646544"/>
    <w:rsid w:val="006513B0"/>
    <w:rsid w:val="006674E9"/>
    <w:rsid w:val="0067281E"/>
    <w:rsid w:val="006773BA"/>
    <w:rsid w:val="00685DC7"/>
    <w:rsid w:val="006B6C62"/>
    <w:rsid w:val="006C143B"/>
    <w:rsid w:val="006D0591"/>
    <w:rsid w:val="006D6079"/>
    <w:rsid w:val="00766774"/>
    <w:rsid w:val="007B2908"/>
    <w:rsid w:val="008373B0"/>
    <w:rsid w:val="00910022"/>
    <w:rsid w:val="00921B62"/>
    <w:rsid w:val="00965654"/>
    <w:rsid w:val="009A3D0D"/>
    <w:rsid w:val="009B4620"/>
    <w:rsid w:val="009E6E07"/>
    <w:rsid w:val="009F0280"/>
    <w:rsid w:val="00A05590"/>
    <w:rsid w:val="00A1056D"/>
    <w:rsid w:val="00A17674"/>
    <w:rsid w:val="00A243D8"/>
    <w:rsid w:val="00A30A22"/>
    <w:rsid w:val="00A5606B"/>
    <w:rsid w:val="00A61403"/>
    <w:rsid w:val="00A65EFB"/>
    <w:rsid w:val="00AA5884"/>
    <w:rsid w:val="00AB7456"/>
    <w:rsid w:val="00B0142E"/>
    <w:rsid w:val="00B02AF3"/>
    <w:rsid w:val="00B2097C"/>
    <w:rsid w:val="00B6633E"/>
    <w:rsid w:val="00B905C0"/>
    <w:rsid w:val="00BB114C"/>
    <w:rsid w:val="00BE63EE"/>
    <w:rsid w:val="00BF2475"/>
    <w:rsid w:val="00C4219F"/>
    <w:rsid w:val="00C70694"/>
    <w:rsid w:val="00CB4DCD"/>
    <w:rsid w:val="00CC69A8"/>
    <w:rsid w:val="00CD148E"/>
    <w:rsid w:val="00CD3140"/>
    <w:rsid w:val="00CE5A2C"/>
    <w:rsid w:val="00CE7747"/>
    <w:rsid w:val="00CF238E"/>
    <w:rsid w:val="00CF6AFD"/>
    <w:rsid w:val="00D05893"/>
    <w:rsid w:val="00D20D8C"/>
    <w:rsid w:val="00D25AC0"/>
    <w:rsid w:val="00D36B7A"/>
    <w:rsid w:val="00DA2AD7"/>
    <w:rsid w:val="00E22106"/>
    <w:rsid w:val="00E34293"/>
    <w:rsid w:val="00E90A38"/>
    <w:rsid w:val="00EC0B14"/>
    <w:rsid w:val="00EC549B"/>
    <w:rsid w:val="00ED4C53"/>
    <w:rsid w:val="00EE4A94"/>
    <w:rsid w:val="00EF63E1"/>
    <w:rsid w:val="00F37124"/>
    <w:rsid w:val="00F65FB4"/>
    <w:rsid w:val="00F80D42"/>
    <w:rsid w:val="00F9226F"/>
    <w:rsid w:val="00FA7710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6E75"/>
  <w15:chartTrackingRefBased/>
  <w15:docId w15:val="{578691F3-DAB1-4BD2-B35F-43BFD46C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EE0"/>
    <w:pPr>
      <w:widowControl w:val="0"/>
      <w:wordWrap w:val="0"/>
      <w:autoSpaceDE w:val="0"/>
      <w:autoSpaceDN w:val="0"/>
      <w:spacing w:after="120"/>
    </w:pPr>
    <w:rPr>
      <w:rFonts w:eastAsia="KoPub돋움체 Light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B1547"/>
    <w:pPr>
      <w:keepNext/>
      <w:outlineLvl w:val="0"/>
    </w:pPr>
    <w:rPr>
      <w:rFonts w:asciiTheme="majorHAnsi" w:eastAsia="KoPub돋움체 Bold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KoPub돋움체 Medium" w:hAnsi="굴림" w:cs="굴림"/>
      <w:bCs/>
      <w:kern w:val="0"/>
      <w:sz w:val="32"/>
      <w:szCs w:val="36"/>
    </w:rPr>
  </w:style>
  <w:style w:type="paragraph" w:styleId="3">
    <w:name w:val="heading 3"/>
    <w:basedOn w:val="a"/>
    <w:link w:val="3Char"/>
    <w:uiPriority w:val="9"/>
    <w:qFormat/>
    <w:rsid w:val="00551E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KoPub돋움체 Medium" w:hAnsi="굴림" w:cs="굴림"/>
      <w:bCs/>
      <w:kern w:val="0"/>
      <w:sz w:val="26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B1547"/>
    <w:rPr>
      <w:rFonts w:asciiTheme="majorHAnsi" w:eastAsia="KoPub돋움체 Bold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51EE0"/>
    <w:rPr>
      <w:rFonts w:ascii="굴림" w:eastAsia="KoPub돋움체 Medium" w:hAnsi="굴림" w:cs="굴림"/>
      <w:bCs/>
      <w:kern w:val="0"/>
      <w:sz w:val="32"/>
      <w:szCs w:val="36"/>
    </w:rPr>
  </w:style>
  <w:style w:type="character" w:customStyle="1" w:styleId="3Char">
    <w:name w:val="제목 3 Char"/>
    <w:basedOn w:val="a0"/>
    <w:link w:val="3"/>
    <w:uiPriority w:val="9"/>
    <w:rsid w:val="00551EE0"/>
    <w:rPr>
      <w:rFonts w:ascii="굴림" w:eastAsia="KoPub돋움체 Medium" w:hAnsi="굴림" w:cs="굴림"/>
      <w:bCs/>
      <w:kern w:val="0"/>
      <w:sz w:val="26"/>
      <w:szCs w:val="27"/>
    </w:rPr>
  </w:style>
  <w:style w:type="paragraph" w:styleId="a3">
    <w:name w:val="Normal (Web)"/>
    <w:basedOn w:val="a"/>
    <w:uiPriority w:val="99"/>
    <w:semiHidden/>
    <w:unhideWhenUsed/>
    <w:rsid w:val="00CF23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F238E"/>
    <w:rPr>
      <w:color w:val="0000FF"/>
      <w:u w:val="single"/>
    </w:rPr>
  </w:style>
  <w:style w:type="table" w:styleId="a5">
    <w:name w:val="Table Grid"/>
    <w:basedOn w:val="a1"/>
    <w:uiPriority w:val="59"/>
    <w:rsid w:val="00CF238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17513C"/>
    <w:rPr>
      <w:b/>
      <w:bCs/>
      <w:sz w:val="20"/>
      <w:szCs w:val="20"/>
    </w:rPr>
  </w:style>
  <w:style w:type="paragraph" w:styleId="a7">
    <w:name w:val="footnote text"/>
    <w:basedOn w:val="a"/>
    <w:link w:val="Char"/>
    <w:uiPriority w:val="99"/>
    <w:semiHidden/>
    <w:unhideWhenUsed/>
    <w:rsid w:val="0017513C"/>
    <w:pPr>
      <w:snapToGrid w:val="0"/>
      <w:jc w:val="left"/>
    </w:pPr>
  </w:style>
  <w:style w:type="character" w:customStyle="1" w:styleId="Char">
    <w:name w:val="각주 텍스트 Char"/>
    <w:basedOn w:val="a0"/>
    <w:link w:val="a7"/>
    <w:uiPriority w:val="99"/>
    <w:semiHidden/>
    <w:rsid w:val="0017513C"/>
    <w:rPr>
      <w:rFonts w:eastAsia="KoPub돋움체 Light"/>
      <w:sz w:val="22"/>
    </w:rPr>
  </w:style>
  <w:style w:type="character" w:styleId="a8">
    <w:name w:val="footnote reference"/>
    <w:basedOn w:val="a0"/>
    <w:uiPriority w:val="99"/>
    <w:semiHidden/>
    <w:unhideWhenUsed/>
    <w:rsid w:val="0017513C"/>
    <w:rPr>
      <w:vertAlign w:val="superscript"/>
    </w:rPr>
  </w:style>
  <w:style w:type="character" w:styleId="a9">
    <w:name w:val="Unresolved Mention"/>
    <w:basedOn w:val="a0"/>
    <w:uiPriority w:val="99"/>
    <w:semiHidden/>
    <w:unhideWhenUsed/>
    <w:rsid w:val="00F9226F"/>
    <w:rPr>
      <w:color w:val="808080"/>
      <w:shd w:val="clear" w:color="auto" w:fill="E6E6E6"/>
    </w:rPr>
  </w:style>
  <w:style w:type="paragraph" w:styleId="aa">
    <w:name w:val="List Paragraph"/>
    <w:basedOn w:val="a"/>
    <w:uiPriority w:val="34"/>
    <w:qFormat/>
    <w:rsid w:val="0024440D"/>
    <w:pPr>
      <w:ind w:leftChars="400" w:left="800"/>
    </w:pPr>
  </w:style>
  <w:style w:type="paragraph" w:styleId="ab">
    <w:name w:val="Balloon Text"/>
    <w:basedOn w:val="a"/>
    <w:link w:val="Char0"/>
    <w:uiPriority w:val="99"/>
    <w:semiHidden/>
    <w:unhideWhenUsed/>
    <w:rsid w:val="00EC54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b"/>
    <w:uiPriority w:val="99"/>
    <w:semiHidden/>
    <w:rsid w:val="00EC549B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1"/>
    <w:uiPriority w:val="99"/>
    <w:unhideWhenUsed/>
    <w:rsid w:val="00EC0B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c"/>
    <w:uiPriority w:val="99"/>
    <w:rsid w:val="00EC0B14"/>
    <w:rPr>
      <w:rFonts w:eastAsia="KoPub돋움체 Light"/>
      <w:sz w:val="22"/>
    </w:rPr>
  </w:style>
  <w:style w:type="paragraph" w:styleId="ad">
    <w:name w:val="footer"/>
    <w:basedOn w:val="a"/>
    <w:link w:val="Char2"/>
    <w:uiPriority w:val="99"/>
    <w:unhideWhenUsed/>
    <w:rsid w:val="00EC0B1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d"/>
    <w:uiPriority w:val="99"/>
    <w:rsid w:val="00EC0B14"/>
    <w:rPr>
      <w:rFonts w:eastAsia="KoPub돋움체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FCE63-D6D3-4DD5-BF16-56CAD9A21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HYUNJAE LEE</cp:lastModifiedBy>
  <cp:revision>65</cp:revision>
  <cp:lastPrinted>2018-12-05T13:58:00Z</cp:lastPrinted>
  <dcterms:created xsi:type="dcterms:W3CDTF">2018-12-01T08:36:00Z</dcterms:created>
  <dcterms:modified xsi:type="dcterms:W3CDTF">2019-03-10T13:10:00Z</dcterms:modified>
</cp:coreProperties>
</file>