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42" w:rsidRPr="00990CEA" w:rsidRDefault="00146D42" w:rsidP="00146D42">
      <w:pPr>
        <w:autoSpaceDE w:val="0"/>
        <w:autoSpaceDN w:val="0"/>
        <w:adjustRightInd w:val="0"/>
        <w:spacing w:line="360" w:lineRule="auto"/>
        <w:jc w:val="both"/>
        <w:rPr>
          <w:rFonts w:ascii="Palatino Linotype" w:hAnsi="Palatino Linotype"/>
          <w:b/>
        </w:rPr>
      </w:pPr>
      <w:r w:rsidRPr="00990CEA">
        <w:rPr>
          <w:rFonts w:ascii="Palatino Linotype" w:hAnsi="Palatino Linotype"/>
          <w:b/>
        </w:rPr>
        <w:t>MODULE DESCRIPTION</w:t>
      </w:r>
    </w:p>
    <w:p w:rsidR="00146D42" w:rsidRPr="00990CEA" w:rsidRDefault="00146D42" w:rsidP="00146D42">
      <w:pPr>
        <w:autoSpaceDE w:val="0"/>
        <w:autoSpaceDN w:val="0"/>
        <w:adjustRightInd w:val="0"/>
        <w:spacing w:line="360" w:lineRule="auto"/>
        <w:jc w:val="both"/>
        <w:rPr>
          <w:rFonts w:ascii="Palatino Linotype" w:hAnsi="Palatino Linotype"/>
        </w:rPr>
      </w:pPr>
      <w:r w:rsidRPr="00990CEA">
        <w:rPr>
          <w:rFonts w:ascii="Palatino Linotype" w:hAnsi="Palatino Linotype"/>
        </w:rPr>
        <w:t>There are four modules:</w:t>
      </w:r>
    </w:p>
    <w:p w:rsidR="00146D42" w:rsidRPr="00990CEA" w:rsidRDefault="00146D42" w:rsidP="00146D42">
      <w:pPr>
        <w:numPr>
          <w:ilvl w:val="0"/>
          <w:numId w:val="1"/>
        </w:numPr>
        <w:spacing w:line="360" w:lineRule="auto"/>
        <w:jc w:val="both"/>
        <w:rPr>
          <w:rFonts w:ascii="Palatino Linotype" w:hAnsi="Palatino Linotype"/>
        </w:rPr>
      </w:pPr>
      <w:r w:rsidRPr="00990CEA">
        <w:rPr>
          <w:rFonts w:ascii="Palatino Linotype" w:hAnsi="Palatino Linotype"/>
        </w:rPr>
        <w:t>Admin</w:t>
      </w:r>
    </w:p>
    <w:p w:rsidR="00146D42" w:rsidRPr="00990CEA" w:rsidRDefault="00146D42" w:rsidP="00146D42">
      <w:pPr>
        <w:numPr>
          <w:ilvl w:val="0"/>
          <w:numId w:val="1"/>
        </w:numPr>
        <w:spacing w:line="360" w:lineRule="auto"/>
        <w:jc w:val="both"/>
        <w:rPr>
          <w:rFonts w:ascii="Palatino Linotype" w:hAnsi="Palatino Linotype"/>
        </w:rPr>
      </w:pPr>
      <w:r w:rsidRPr="00990CEA">
        <w:rPr>
          <w:rFonts w:ascii="Palatino Linotype" w:hAnsi="Palatino Linotype"/>
        </w:rPr>
        <w:t>Agent</w:t>
      </w:r>
    </w:p>
    <w:p w:rsidR="00146D42" w:rsidRPr="00990CEA" w:rsidRDefault="00146D42" w:rsidP="00146D42">
      <w:pPr>
        <w:numPr>
          <w:ilvl w:val="0"/>
          <w:numId w:val="1"/>
        </w:numPr>
        <w:spacing w:line="360" w:lineRule="auto"/>
        <w:jc w:val="both"/>
        <w:rPr>
          <w:rFonts w:ascii="Palatino Linotype" w:hAnsi="Palatino Linotype"/>
        </w:rPr>
      </w:pPr>
      <w:r w:rsidRPr="00990CEA">
        <w:rPr>
          <w:rFonts w:ascii="Palatino Linotype" w:hAnsi="Palatino Linotype"/>
        </w:rPr>
        <w:t>Users</w:t>
      </w:r>
    </w:p>
    <w:p w:rsidR="00146D42" w:rsidRPr="00990CEA" w:rsidRDefault="00146D42" w:rsidP="00146D42">
      <w:pPr>
        <w:numPr>
          <w:ilvl w:val="0"/>
          <w:numId w:val="1"/>
        </w:numPr>
        <w:spacing w:line="360" w:lineRule="auto"/>
        <w:jc w:val="both"/>
        <w:rPr>
          <w:rFonts w:ascii="Palatino Linotype" w:hAnsi="Palatino Linotype"/>
        </w:rPr>
      </w:pPr>
      <w:r w:rsidRPr="00990CEA">
        <w:rPr>
          <w:rFonts w:ascii="Palatino Linotype" w:hAnsi="Palatino Linotype"/>
        </w:rPr>
        <w:t>Network operator</w:t>
      </w:r>
    </w:p>
    <w:p w:rsidR="00146D42" w:rsidRPr="00990CEA" w:rsidRDefault="00146D42" w:rsidP="00146D42">
      <w:pPr>
        <w:autoSpaceDE w:val="0"/>
        <w:autoSpaceDN w:val="0"/>
        <w:adjustRightInd w:val="0"/>
        <w:spacing w:line="360" w:lineRule="auto"/>
        <w:jc w:val="both"/>
        <w:rPr>
          <w:rFonts w:ascii="Palatino Linotype" w:hAnsi="Palatino Linotype"/>
        </w:rPr>
      </w:pPr>
    </w:p>
    <w:p w:rsidR="00146D42" w:rsidRPr="00990CEA" w:rsidRDefault="00146D42" w:rsidP="00146D42">
      <w:pPr>
        <w:autoSpaceDE w:val="0"/>
        <w:autoSpaceDN w:val="0"/>
        <w:adjustRightInd w:val="0"/>
        <w:spacing w:line="360" w:lineRule="auto"/>
        <w:jc w:val="both"/>
        <w:rPr>
          <w:rFonts w:ascii="Palatino Linotype" w:hAnsi="Palatino Linotype"/>
          <w:b/>
        </w:rPr>
      </w:pPr>
      <w:r w:rsidRPr="00990CEA">
        <w:rPr>
          <w:rFonts w:ascii="Palatino Linotype" w:hAnsi="Palatino Linotype"/>
          <w:b/>
        </w:rPr>
        <w:t>Admin:</w:t>
      </w:r>
    </w:p>
    <w:p w:rsidR="00146D42" w:rsidRPr="00990CEA" w:rsidRDefault="00146D42" w:rsidP="00146D42">
      <w:pPr>
        <w:autoSpaceDE w:val="0"/>
        <w:autoSpaceDN w:val="0"/>
        <w:adjustRightInd w:val="0"/>
        <w:spacing w:line="360" w:lineRule="auto"/>
        <w:jc w:val="both"/>
        <w:rPr>
          <w:rFonts w:ascii="Palatino Linotype" w:hAnsi="Palatino Linotype"/>
        </w:rPr>
      </w:pPr>
      <w:r w:rsidRPr="00990CEA">
        <w:rPr>
          <w:rFonts w:ascii="Palatino Linotype" w:hAnsi="Palatino Linotype"/>
        </w:rPr>
        <w:t xml:space="preserve">Admin is responsible for adding agents and approving users. He uploads the files in encrypted format for each and every agent and sends a request to the agent to distribute the files to the specific users. When he detect any type of data </w:t>
      </w:r>
      <w:proofErr w:type="gramStart"/>
      <w:r w:rsidRPr="00990CEA">
        <w:rPr>
          <w:rFonts w:ascii="Palatino Linotype" w:hAnsi="Palatino Linotype"/>
        </w:rPr>
        <w:t>leakage ,</w:t>
      </w:r>
      <w:proofErr w:type="gramEnd"/>
      <w:r w:rsidRPr="00990CEA">
        <w:rPr>
          <w:rFonts w:ascii="Palatino Linotype" w:hAnsi="Palatino Linotype"/>
        </w:rPr>
        <w:t xml:space="preserve"> he send a request to network operator. He also </w:t>
      </w:r>
      <w:proofErr w:type="gramStart"/>
      <w:r w:rsidRPr="00990CEA">
        <w:rPr>
          <w:rFonts w:ascii="Palatino Linotype" w:hAnsi="Palatino Linotype"/>
        </w:rPr>
        <w:t>have</w:t>
      </w:r>
      <w:proofErr w:type="gramEnd"/>
      <w:r w:rsidRPr="00990CEA">
        <w:rPr>
          <w:rFonts w:ascii="Palatino Linotype" w:hAnsi="Palatino Linotype"/>
        </w:rPr>
        <w:t xml:space="preserve"> the facility to block the user who leaked the data after identifying the attacker.</w:t>
      </w:r>
    </w:p>
    <w:p w:rsidR="00146D42" w:rsidRPr="00990CEA" w:rsidRDefault="00146D42" w:rsidP="00146D42">
      <w:pPr>
        <w:autoSpaceDE w:val="0"/>
        <w:autoSpaceDN w:val="0"/>
        <w:adjustRightInd w:val="0"/>
        <w:spacing w:line="360" w:lineRule="auto"/>
        <w:jc w:val="both"/>
        <w:rPr>
          <w:rFonts w:ascii="Palatino Linotype" w:hAnsi="Palatino Linotype"/>
        </w:rPr>
      </w:pPr>
      <w:r w:rsidRPr="00990CEA">
        <w:rPr>
          <w:rFonts w:ascii="Palatino Linotype" w:hAnsi="Palatino Linotype"/>
        </w:rPr>
        <w:t>Functions are:</w:t>
      </w:r>
    </w:p>
    <w:p w:rsidR="00146D42" w:rsidRPr="00990CEA" w:rsidRDefault="00146D42" w:rsidP="00146D42">
      <w:pPr>
        <w:numPr>
          <w:ilvl w:val="0"/>
          <w:numId w:val="2"/>
        </w:numPr>
        <w:spacing w:line="360" w:lineRule="auto"/>
        <w:jc w:val="both"/>
        <w:rPr>
          <w:rFonts w:ascii="Palatino Linotype" w:hAnsi="Palatino Linotype"/>
        </w:rPr>
      </w:pPr>
      <w:r w:rsidRPr="00990CEA">
        <w:rPr>
          <w:rFonts w:ascii="Palatino Linotype" w:hAnsi="Palatino Linotype"/>
        </w:rPr>
        <w:t>Add agents</w:t>
      </w:r>
    </w:p>
    <w:p w:rsidR="00146D42" w:rsidRPr="00990CEA" w:rsidRDefault="00146D42" w:rsidP="00146D42">
      <w:pPr>
        <w:numPr>
          <w:ilvl w:val="0"/>
          <w:numId w:val="2"/>
        </w:numPr>
        <w:spacing w:line="360" w:lineRule="auto"/>
        <w:jc w:val="both"/>
        <w:rPr>
          <w:rFonts w:ascii="Palatino Linotype" w:hAnsi="Palatino Linotype"/>
        </w:rPr>
      </w:pPr>
      <w:r w:rsidRPr="00990CEA">
        <w:rPr>
          <w:rFonts w:ascii="Palatino Linotype" w:hAnsi="Palatino Linotype"/>
        </w:rPr>
        <w:t>Approve users</w:t>
      </w:r>
    </w:p>
    <w:p w:rsidR="00146D42" w:rsidRPr="00990CEA" w:rsidRDefault="00146D42" w:rsidP="00146D42">
      <w:pPr>
        <w:numPr>
          <w:ilvl w:val="0"/>
          <w:numId w:val="2"/>
        </w:numPr>
        <w:spacing w:line="360" w:lineRule="auto"/>
        <w:jc w:val="both"/>
        <w:rPr>
          <w:rFonts w:ascii="Palatino Linotype" w:hAnsi="Palatino Linotype"/>
        </w:rPr>
      </w:pPr>
      <w:r w:rsidRPr="00990CEA">
        <w:rPr>
          <w:rFonts w:ascii="Palatino Linotype" w:hAnsi="Palatino Linotype"/>
        </w:rPr>
        <w:t>Upload files</w:t>
      </w:r>
    </w:p>
    <w:p w:rsidR="00146D42" w:rsidRPr="00990CEA" w:rsidRDefault="00146D42" w:rsidP="00146D42">
      <w:pPr>
        <w:numPr>
          <w:ilvl w:val="0"/>
          <w:numId w:val="2"/>
        </w:numPr>
        <w:spacing w:line="360" w:lineRule="auto"/>
        <w:jc w:val="both"/>
        <w:rPr>
          <w:rFonts w:ascii="Palatino Linotype" w:hAnsi="Palatino Linotype"/>
        </w:rPr>
      </w:pPr>
      <w:r w:rsidRPr="00990CEA">
        <w:rPr>
          <w:rFonts w:ascii="Palatino Linotype" w:hAnsi="Palatino Linotype"/>
        </w:rPr>
        <w:t>Send request</w:t>
      </w:r>
    </w:p>
    <w:p w:rsidR="00146D42" w:rsidRPr="00990CEA" w:rsidRDefault="00146D42" w:rsidP="00146D42">
      <w:pPr>
        <w:numPr>
          <w:ilvl w:val="0"/>
          <w:numId w:val="2"/>
        </w:numPr>
        <w:spacing w:line="360" w:lineRule="auto"/>
        <w:jc w:val="both"/>
        <w:rPr>
          <w:rFonts w:ascii="Palatino Linotype" w:hAnsi="Palatino Linotype"/>
        </w:rPr>
      </w:pPr>
      <w:r w:rsidRPr="00990CEA">
        <w:rPr>
          <w:rFonts w:ascii="Palatino Linotype" w:hAnsi="Palatino Linotype"/>
        </w:rPr>
        <w:t>View report</w:t>
      </w:r>
    </w:p>
    <w:p w:rsidR="00146D42" w:rsidRPr="00990CEA" w:rsidRDefault="00146D42" w:rsidP="00146D42">
      <w:pPr>
        <w:autoSpaceDE w:val="0"/>
        <w:autoSpaceDN w:val="0"/>
        <w:adjustRightInd w:val="0"/>
        <w:spacing w:line="360" w:lineRule="auto"/>
        <w:jc w:val="both"/>
        <w:rPr>
          <w:rFonts w:ascii="Palatino Linotype" w:hAnsi="Palatino Linotype"/>
        </w:rPr>
      </w:pPr>
    </w:p>
    <w:p w:rsidR="00146D42" w:rsidRPr="00990CEA" w:rsidRDefault="00146D42" w:rsidP="00146D42">
      <w:pPr>
        <w:autoSpaceDE w:val="0"/>
        <w:autoSpaceDN w:val="0"/>
        <w:adjustRightInd w:val="0"/>
        <w:spacing w:line="360" w:lineRule="auto"/>
        <w:jc w:val="both"/>
        <w:rPr>
          <w:rFonts w:ascii="Palatino Linotype" w:hAnsi="Palatino Linotype"/>
        </w:rPr>
      </w:pPr>
    </w:p>
    <w:p w:rsidR="00146D42" w:rsidRPr="00990CEA" w:rsidRDefault="00146D42" w:rsidP="00146D42">
      <w:pPr>
        <w:autoSpaceDE w:val="0"/>
        <w:autoSpaceDN w:val="0"/>
        <w:adjustRightInd w:val="0"/>
        <w:spacing w:line="360" w:lineRule="auto"/>
        <w:jc w:val="both"/>
        <w:rPr>
          <w:rFonts w:ascii="Palatino Linotype" w:hAnsi="Palatino Linotype"/>
          <w:b/>
        </w:rPr>
      </w:pPr>
      <w:r w:rsidRPr="00990CEA">
        <w:rPr>
          <w:rFonts w:ascii="Palatino Linotype" w:hAnsi="Palatino Linotype"/>
          <w:b/>
        </w:rPr>
        <w:t>Agent:</w:t>
      </w:r>
    </w:p>
    <w:p w:rsidR="00146D42" w:rsidRPr="00990CEA" w:rsidRDefault="00146D42" w:rsidP="00146D42">
      <w:pPr>
        <w:autoSpaceDE w:val="0"/>
        <w:autoSpaceDN w:val="0"/>
        <w:adjustRightInd w:val="0"/>
        <w:spacing w:line="360" w:lineRule="auto"/>
        <w:jc w:val="both"/>
        <w:rPr>
          <w:rFonts w:ascii="Palatino Linotype" w:hAnsi="Palatino Linotype"/>
        </w:rPr>
      </w:pPr>
      <w:r w:rsidRPr="00990CEA">
        <w:rPr>
          <w:rFonts w:ascii="Palatino Linotype" w:hAnsi="Palatino Linotype"/>
        </w:rPr>
        <w:t>Agents login to the system and view the files. He then allows access to view and download these files to specific users. While sending these files to authorized users, files are recreated with watermark. These watermarks are different for each and every user which helps to trace out the hackers.</w:t>
      </w:r>
    </w:p>
    <w:p w:rsidR="00146D42" w:rsidRPr="00990CEA" w:rsidRDefault="00146D42" w:rsidP="00146D42">
      <w:pPr>
        <w:spacing w:line="360" w:lineRule="auto"/>
        <w:jc w:val="both"/>
        <w:rPr>
          <w:rFonts w:ascii="Palatino Linotype" w:hAnsi="Palatino Linotype"/>
        </w:rPr>
      </w:pPr>
      <w:r w:rsidRPr="00990CEA">
        <w:rPr>
          <w:rFonts w:ascii="Palatino Linotype" w:hAnsi="Palatino Linotype"/>
        </w:rPr>
        <w:t>Functions are:</w:t>
      </w:r>
    </w:p>
    <w:p w:rsidR="00146D42" w:rsidRPr="00990CEA" w:rsidRDefault="00146D42" w:rsidP="00146D42">
      <w:pPr>
        <w:numPr>
          <w:ilvl w:val="0"/>
          <w:numId w:val="3"/>
        </w:numPr>
        <w:spacing w:line="360" w:lineRule="auto"/>
        <w:jc w:val="both"/>
        <w:rPr>
          <w:rFonts w:ascii="Palatino Linotype" w:hAnsi="Palatino Linotype"/>
        </w:rPr>
      </w:pPr>
      <w:r w:rsidRPr="00990CEA">
        <w:rPr>
          <w:rFonts w:ascii="Palatino Linotype" w:hAnsi="Palatino Linotype"/>
        </w:rPr>
        <w:t>View files</w:t>
      </w:r>
    </w:p>
    <w:p w:rsidR="00146D42" w:rsidRPr="00990CEA" w:rsidRDefault="00146D42" w:rsidP="00146D42">
      <w:pPr>
        <w:numPr>
          <w:ilvl w:val="0"/>
          <w:numId w:val="3"/>
        </w:numPr>
        <w:spacing w:line="360" w:lineRule="auto"/>
        <w:jc w:val="both"/>
        <w:rPr>
          <w:rFonts w:ascii="Palatino Linotype" w:hAnsi="Palatino Linotype"/>
        </w:rPr>
      </w:pPr>
      <w:r w:rsidRPr="00990CEA">
        <w:rPr>
          <w:rFonts w:ascii="Palatino Linotype" w:hAnsi="Palatino Linotype"/>
        </w:rPr>
        <w:t>Provide files to registered users with watermark</w:t>
      </w:r>
    </w:p>
    <w:p w:rsidR="00146D42" w:rsidRPr="00990CEA" w:rsidRDefault="00146D42" w:rsidP="00146D42">
      <w:pPr>
        <w:spacing w:line="360" w:lineRule="auto"/>
        <w:jc w:val="both"/>
        <w:rPr>
          <w:rFonts w:ascii="Palatino Linotype" w:hAnsi="Palatino Linotype"/>
        </w:rPr>
      </w:pPr>
    </w:p>
    <w:p w:rsidR="00146D42" w:rsidRPr="00990CEA" w:rsidRDefault="00146D42" w:rsidP="00146D42">
      <w:pPr>
        <w:spacing w:line="360" w:lineRule="auto"/>
        <w:jc w:val="both"/>
        <w:rPr>
          <w:rFonts w:ascii="Palatino Linotype" w:hAnsi="Palatino Linotype"/>
          <w:b/>
        </w:rPr>
      </w:pPr>
      <w:r w:rsidRPr="00990CEA">
        <w:rPr>
          <w:rFonts w:ascii="Palatino Linotype" w:hAnsi="Palatino Linotype"/>
          <w:b/>
        </w:rPr>
        <w:t>User:</w:t>
      </w:r>
    </w:p>
    <w:p w:rsidR="00146D42" w:rsidRPr="00990CEA" w:rsidRDefault="00146D42" w:rsidP="00146D42">
      <w:pPr>
        <w:spacing w:line="360" w:lineRule="auto"/>
        <w:jc w:val="both"/>
        <w:rPr>
          <w:rFonts w:ascii="Palatino Linotype" w:hAnsi="Palatino Linotype"/>
        </w:rPr>
      </w:pPr>
      <w:r w:rsidRPr="00990CEA">
        <w:rPr>
          <w:rFonts w:ascii="Palatino Linotype" w:hAnsi="Palatino Linotype"/>
        </w:rPr>
        <w:t>Users only have the privilege to view and download the files.</w:t>
      </w:r>
    </w:p>
    <w:p w:rsidR="00146D42" w:rsidRPr="00990CEA" w:rsidRDefault="00146D42" w:rsidP="00146D42">
      <w:pPr>
        <w:spacing w:line="360" w:lineRule="auto"/>
        <w:jc w:val="both"/>
        <w:rPr>
          <w:rFonts w:ascii="Palatino Linotype" w:hAnsi="Palatino Linotype"/>
        </w:rPr>
      </w:pPr>
    </w:p>
    <w:p w:rsidR="00146D42" w:rsidRPr="00990CEA" w:rsidRDefault="00146D42" w:rsidP="00146D42">
      <w:pPr>
        <w:spacing w:line="360" w:lineRule="auto"/>
        <w:jc w:val="both"/>
        <w:rPr>
          <w:rFonts w:ascii="Palatino Linotype" w:hAnsi="Palatino Linotype"/>
          <w:b/>
        </w:rPr>
      </w:pPr>
      <w:r w:rsidRPr="00990CEA">
        <w:rPr>
          <w:rFonts w:ascii="Palatino Linotype" w:hAnsi="Palatino Linotype"/>
          <w:b/>
        </w:rPr>
        <w:t>Network Operator:</w:t>
      </w:r>
    </w:p>
    <w:p w:rsidR="00146D42" w:rsidRPr="00990CEA" w:rsidRDefault="00146D42" w:rsidP="00146D42">
      <w:pPr>
        <w:spacing w:line="360" w:lineRule="auto"/>
        <w:jc w:val="both"/>
        <w:rPr>
          <w:rFonts w:ascii="Palatino Linotype" w:hAnsi="Palatino Linotype"/>
        </w:rPr>
      </w:pPr>
      <w:r w:rsidRPr="00990CEA">
        <w:rPr>
          <w:rFonts w:ascii="Palatino Linotype" w:hAnsi="Palatino Linotype"/>
        </w:rPr>
        <w:t>Network operator is the people who handle the request of admin for identifying the user who leak the file. He returns the whole details of the user with the leakage time to the admin.</w:t>
      </w:r>
    </w:p>
    <w:p w:rsidR="00146D42" w:rsidRPr="00990CEA" w:rsidRDefault="00146D42" w:rsidP="00146D42">
      <w:pPr>
        <w:spacing w:line="360" w:lineRule="auto"/>
        <w:rPr>
          <w:rFonts w:ascii="Palatino Linotype" w:hAnsi="Palatino Linotype"/>
        </w:rPr>
      </w:pPr>
    </w:p>
    <w:p w:rsidR="00225E97" w:rsidRDefault="00225E97"/>
    <w:sectPr w:rsidR="00225E97" w:rsidSect="00225E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D1593"/>
    <w:multiLevelType w:val="hybridMultilevel"/>
    <w:tmpl w:val="C27C9E4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
    <w:nsid w:val="4B012DD7"/>
    <w:multiLevelType w:val="hybridMultilevel"/>
    <w:tmpl w:val="A1F82CCA"/>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nsid w:val="6CD62316"/>
    <w:multiLevelType w:val="hybridMultilevel"/>
    <w:tmpl w:val="8AC8AC0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46D42"/>
    <w:rsid w:val="00146D42"/>
    <w:rsid w:val="00225E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D42"/>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2019-12-27T06:19:00Z</dcterms:created>
  <dcterms:modified xsi:type="dcterms:W3CDTF">2019-12-27T06:21:00Z</dcterms:modified>
</cp:coreProperties>
</file>