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功能项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故障预警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运维人员在巡检时发现故障后通过App添加</w:t>
            </w:r>
          </w:p>
        </w:tc>
        <w:tc>
          <w:tcPr>
            <w:tcW w:w="2841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这些都是针对运维人员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计划运维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按照运维计划将巡检任务每周一自动推送给相关运维人员，进行日常巡检</w:t>
            </w:r>
          </w:p>
        </w:tc>
        <w:tc>
          <w:tcPr>
            <w:tcW w:w="284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设备校验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使用App填写设备校验单，有设备定期校验提示</w:t>
            </w:r>
          </w:p>
        </w:tc>
        <w:tc>
          <w:tcPr>
            <w:tcW w:w="284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设备校准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使用App填写设备校准单，有设备定期校准提示</w:t>
            </w:r>
          </w:p>
        </w:tc>
        <w:tc>
          <w:tcPr>
            <w:tcW w:w="284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易耗品及标气更换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使用App添加易耗品更换记录，并有易耗品及标气更换提示功能</w:t>
            </w:r>
          </w:p>
        </w:tc>
        <w:tc>
          <w:tcPr>
            <w:tcW w:w="284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运维人员轨迹跟踪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获取车辆GPS信息，App软件每十分钟自动获取一次运维人员GPS信息，领导在地图上可以查看运维人员移动轨迹</w:t>
            </w:r>
          </w:p>
        </w:tc>
        <w:tc>
          <w:tcPr>
            <w:tcW w:w="2841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运维工作确认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需要排污企业确认的运维工作，排污企业负责人可以使用App进行确认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针对排污企业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3" w:hRule="atLeast"/>
        </w:trPr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0DD64F3"/>
    <w:rsid w:val="064A5EDE"/>
    <w:rsid w:val="112B2239"/>
    <w:rsid w:val="33977131"/>
    <w:rsid w:val="41EE72BB"/>
    <w:rsid w:val="44241459"/>
    <w:rsid w:val="47C85DD2"/>
    <w:rsid w:val="487F2F7D"/>
    <w:rsid w:val="50DD64F3"/>
    <w:rsid w:val="65A044CA"/>
    <w:rsid w:val="729B309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2015-09-01T01:55:00Z</dcterms:created>
  <dc:creator>Administrator</dc:creator>
  <cp:lastModifiedBy>Administrator</cp:lastModifiedBy>
  <dcterms:modified xsi:type="dcterms:W3CDTF">2015-09-01T02:04:21Z</dcterms:modified>
  <dc:title>功能项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