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1783" w14:textId="4B8B2325" w:rsidR="00D02F11" w:rsidRDefault="00D02F11" w:rsidP="00B86135">
      <w:pPr>
        <w:ind w:left="708"/>
      </w:pPr>
      <w:r>
        <w:t>Trabalho 1 – Análise, modelagem e projeto orientados a serviços</w:t>
      </w:r>
    </w:p>
    <w:p w14:paraId="738B2E43" w14:textId="47D2C9ED" w:rsidR="00D02F11" w:rsidRDefault="00D02F11" w:rsidP="00B86135">
      <w:pPr>
        <w:ind w:left="708"/>
      </w:pPr>
      <w:r>
        <w:t>Para esta atividade, a dupla deve criar um arquivo PDF contendo todos os passos de análise, modelagem e projeto orientados a serviços para o Provedor de Logística do projeto do curso, contendo os seguintes requisitos:</w:t>
      </w:r>
    </w:p>
    <w:p w14:paraId="3D7ABAC6" w14:textId="77777777" w:rsidR="00D02F11" w:rsidRDefault="00D02F11" w:rsidP="00B86135">
      <w:pPr>
        <w:ind w:left="708"/>
      </w:pPr>
      <w:r>
        <w:t>• Consultar a lista de pedidos a serem entregues</w:t>
      </w:r>
    </w:p>
    <w:p w14:paraId="285C1047" w14:textId="77777777" w:rsidR="00D02F11" w:rsidRDefault="00D02F11" w:rsidP="00B86135">
      <w:pPr>
        <w:ind w:left="708"/>
      </w:pPr>
      <w:r>
        <w:t>• Registrar a entrega de um pedido</w:t>
      </w:r>
    </w:p>
    <w:p w14:paraId="6EE93F2B" w14:textId="77777777" w:rsidR="00D02F11" w:rsidRDefault="00D02F11" w:rsidP="00B86135">
      <w:pPr>
        <w:ind w:left="708"/>
      </w:pPr>
      <w:r>
        <w:t>• Enviar um e-mail para o cliente quando o pedido for entregue</w:t>
      </w:r>
    </w:p>
    <w:p w14:paraId="05294A7D" w14:textId="77777777" w:rsidR="00D02F11" w:rsidRDefault="00D02F11" w:rsidP="00B86135">
      <w:pPr>
        <w:ind w:left="708"/>
      </w:pPr>
      <w:r>
        <w:t>As fronteiras de análise são as seguintes:</w:t>
      </w:r>
    </w:p>
    <w:p w14:paraId="1C1B4640" w14:textId="77777777" w:rsidR="00D02F11" w:rsidRDefault="00D02F11" w:rsidP="00B86135">
      <w:pPr>
        <w:ind w:left="708"/>
      </w:pPr>
      <w:r>
        <w:t>• O entregador consulta a lista de pedidos a serem entregues</w:t>
      </w:r>
    </w:p>
    <w:p w14:paraId="5D62B880" w14:textId="77777777" w:rsidR="00D02F11" w:rsidRDefault="00D02F11" w:rsidP="00B86135">
      <w:pPr>
        <w:ind w:left="708"/>
      </w:pPr>
      <w:r>
        <w:t>• O entregador registra a entrega de um pedido</w:t>
      </w:r>
    </w:p>
    <w:p w14:paraId="2F4CE9A2" w14:textId="77777777" w:rsidR="00D02F11" w:rsidRDefault="00D02F11" w:rsidP="00B86135">
      <w:pPr>
        <w:ind w:left="708"/>
      </w:pPr>
      <w:r>
        <w:t>• O sistema acessa o servidor de e-mails.</w:t>
      </w:r>
    </w:p>
    <w:p w14:paraId="34ABAB3E" w14:textId="77777777" w:rsidR="00D02F11" w:rsidRDefault="00D02F11" w:rsidP="00B86135">
      <w:pPr>
        <w:ind w:left="708"/>
      </w:pPr>
      <w:r>
        <w:t>Informações sobre a entrega:</w:t>
      </w:r>
    </w:p>
    <w:p w14:paraId="38D536A0" w14:textId="77777777" w:rsidR="00D02F11" w:rsidRDefault="00D02F11" w:rsidP="00B86135">
      <w:pPr>
        <w:ind w:left="708"/>
      </w:pPr>
      <w:r>
        <w:t>• Identificação do pedido</w:t>
      </w:r>
    </w:p>
    <w:p w14:paraId="669D6E71" w14:textId="77777777" w:rsidR="00D02F11" w:rsidRDefault="00D02F11" w:rsidP="00B86135">
      <w:pPr>
        <w:ind w:left="708"/>
      </w:pPr>
      <w:r>
        <w:t>• CPF da pessoa que recebeu o pedido</w:t>
      </w:r>
    </w:p>
    <w:p w14:paraId="0E37E1C1" w14:textId="40A2C87B" w:rsidR="00837A26" w:rsidRDefault="00D02F11" w:rsidP="00B86135">
      <w:pPr>
        <w:ind w:left="708"/>
      </w:pPr>
      <w:r>
        <w:t>• Data e hora da entrega do pedido</w:t>
      </w:r>
    </w:p>
    <w:p w14:paraId="4A3033B7" w14:textId="363CC7C7" w:rsidR="00D02F11" w:rsidRDefault="00D02F11" w:rsidP="0081137B"/>
    <w:p w14:paraId="54C8DE08" w14:textId="57516C3B" w:rsidR="00D02F11" w:rsidRPr="00B86135" w:rsidRDefault="0073703B" w:rsidP="00B86135">
      <w:pPr>
        <w:jc w:val="center"/>
        <w:rPr>
          <w:b/>
        </w:rPr>
      </w:pPr>
      <w:r w:rsidRPr="00B86135">
        <w:rPr>
          <w:b/>
        </w:rPr>
        <w:t>Análise Orientada a Serviços</w:t>
      </w:r>
    </w:p>
    <w:p w14:paraId="69B1E52E" w14:textId="30C819AB" w:rsidR="0073703B" w:rsidRDefault="0073703B" w:rsidP="0081137B">
      <w:r w:rsidRPr="0082143C">
        <w:rPr>
          <w:b/>
        </w:rPr>
        <w:t>Passo 1:</w:t>
      </w:r>
      <w:r>
        <w:t xml:space="preserve"> Definir os seguintes itens:</w:t>
      </w:r>
    </w:p>
    <w:p w14:paraId="078D8DEA" w14:textId="50DCE8A0" w:rsidR="0073703B" w:rsidRDefault="0073703B" w:rsidP="0073703B">
      <w:pPr>
        <w:pStyle w:val="PargrafodaLista"/>
        <w:numPr>
          <w:ilvl w:val="0"/>
          <w:numId w:val="1"/>
        </w:numPr>
      </w:pPr>
      <w:r>
        <w:t>Requisitos:</w:t>
      </w:r>
    </w:p>
    <w:p w14:paraId="1D67F65B" w14:textId="77777777" w:rsidR="0073703B" w:rsidRDefault="0073703B" w:rsidP="0073703B">
      <w:pPr>
        <w:pStyle w:val="PargrafodaLista"/>
        <w:numPr>
          <w:ilvl w:val="1"/>
          <w:numId w:val="1"/>
        </w:numPr>
      </w:pPr>
      <w:r>
        <w:t>Consultar a lista de pedidos a serem entregues</w:t>
      </w:r>
    </w:p>
    <w:p w14:paraId="3862B309" w14:textId="7A33448F" w:rsidR="0073703B" w:rsidRDefault="0073703B" w:rsidP="0073703B">
      <w:pPr>
        <w:pStyle w:val="PargrafodaLista"/>
        <w:numPr>
          <w:ilvl w:val="1"/>
          <w:numId w:val="1"/>
        </w:numPr>
      </w:pPr>
      <w:r>
        <w:t>Registrar a entrega de um pedido</w:t>
      </w:r>
    </w:p>
    <w:p w14:paraId="3D7B4007" w14:textId="16F60B07" w:rsidR="0073703B" w:rsidRDefault="0073703B" w:rsidP="0073703B">
      <w:pPr>
        <w:pStyle w:val="PargrafodaLista"/>
        <w:numPr>
          <w:ilvl w:val="1"/>
          <w:numId w:val="1"/>
        </w:numPr>
      </w:pPr>
      <w:r>
        <w:t>Enviar um e-mail para o cliente quando o pedido for entregue</w:t>
      </w:r>
    </w:p>
    <w:p w14:paraId="45D52687" w14:textId="26CC8C56" w:rsidR="0073703B" w:rsidRDefault="0073703B" w:rsidP="0073703B">
      <w:pPr>
        <w:pStyle w:val="PargrafodaLista"/>
        <w:numPr>
          <w:ilvl w:val="0"/>
          <w:numId w:val="1"/>
        </w:numPr>
      </w:pPr>
      <w:r>
        <w:t>Fronteira de análise:</w:t>
      </w:r>
    </w:p>
    <w:p w14:paraId="05B71D37" w14:textId="4E551E8B" w:rsidR="0073703B" w:rsidRDefault="0073703B" w:rsidP="0073703B">
      <w:pPr>
        <w:pStyle w:val="PargrafodaLista"/>
        <w:numPr>
          <w:ilvl w:val="1"/>
          <w:numId w:val="1"/>
        </w:numPr>
      </w:pPr>
      <w:r>
        <w:t>O entregador consulta a lista de pedidos a serem entregues</w:t>
      </w:r>
    </w:p>
    <w:p w14:paraId="5CE8767C" w14:textId="30C291CD" w:rsidR="0073703B" w:rsidRDefault="0073703B" w:rsidP="0073703B">
      <w:pPr>
        <w:pStyle w:val="PargrafodaLista"/>
        <w:numPr>
          <w:ilvl w:val="1"/>
          <w:numId w:val="1"/>
        </w:numPr>
      </w:pPr>
      <w:r>
        <w:t>O entregador registra a entrega de um pedido</w:t>
      </w:r>
    </w:p>
    <w:p w14:paraId="5D165307" w14:textId="0EDF8C6F" w:rsidR="0073703B" w:rsidRDefault="0073703B" w:rsidP="0073703B">
      <w:pPr>
        <w:pStyle w:val="PargrafodaLista"/>
        <w:numPr>
          <w:ilvl w:val="1"/>
          <w:numId w:val="1"/>
        </w:numPr>
      </w:pPr>
      <w:r>
        <w:t>O sistema acessa o servidor de e-mails.</w:t>
      </w:r>
    </w:p>
    <w:p w14:paraId="1030933D" w14:textId="7D55F9C5" w:rsidR="0073703B" w:rsidRDefault="0073703B" w:rsidP="0073703B">
      <w:pPr>
        <w:pStyle w:val="PargrafodaLista"/>
        <w:numPr>
          <w:ilvl w:val="0"/>
          <w:numId w:val="1"/>
        </w:numPr>
      </w:pPr>
      <w:r>
        <w:t>Partes envolvidas:</w:t>
      </w:r>
    </w:p>
    <w:p w14:paraId="665BFB4B" w14:textId="446CDA90" w:rsidR="0073703B" w:rsidRDefault="0073703B" w:rsidP="0073703B">
      <w:pPr>
        <w:pStyle w:val="PargrafodaLista"/>
        <w:numPr>
          <w:ilvl w:val="1"/>
          <w:numId w:val="1"/>
        </w:numPr>
      </w:pPr>
      <w:r>
        <w:t>Cliente</w:t>
      </w:r>
    </w:p>
    <w:p w14:paraId="1F09A21A" w14:textId="5F287414" w:rsidR="0073703B" w:rsidRDefault="0073703B" w:rsidP="0073703B">
      <w:pPr>
        <w:pStyle w:val="PargrafodaLista"/>
        <w:numPr>
          <w:ilvl w:val="1"/>
          <w:numId w:val="1"/>
        </w:numPr>
      </w:pPr>
      <w:r>
        <w:t>Loja</w:t>
      </w:r>
    </w:p>
    <w:p w14:paraId="2DFA09FE" w14:textId="2391161E" w:rsidR="0073703B" w:rsidRDefault="0073703B" w:rsidP="0073703B">
      <w:pPr>
        <w:pStyle w:val="PargrafodaLista"/>
        <w:numPr>
          <w:ilvl w:val="1"/>
          <w:numId w:val="1"/>
        </w:numPr>
      </w:pPr>
      <w:r>
        <w:t>Entregador</w:t>
      </w:r>
    </w:p>
    <w:p w14:paraId="100A49DA" w14:textId="765781FA" w:rsidR="0073703B" w:rsidRDefault="0073703B" w:rsidP="0073703B">
      <w:pPr>
        <w:pStyle w:val="PargrafodaLista"/>
        <w:numPr>
          <w:ilvl w:val="0"/>
          <w:numId w:val="1"/>
        </w:numPr>
      </w:pPr>
      <w:r>
        <w:t>Partes afetadas da corporação:</w:t>
      </w:r>
    </w:p>
    <w:p w14:paraId="162256B9" w14:textId="0EAA03A8" w:rsidR="0073703B" w:rsidRDefault="0073703B" w:rsidP="0073703B">
      <w:pPr>
        <w:pStyle w:val="PargrafodaLista"/>
        <w:numPr>
          <w:ilvl w:val="1"/>
          <w:numId w:val="1"/>
        </w:numPr>
      </w:pPr>
      <w:r>
        <w:t>Logística</w:t>
      </w:r>
    </w:p>
    <w:p w14:paraId="2B5B0658" w14:textId="4E948548" w:rsidR="00E02D9D" w:rsidRDefault="00E02D9D" w:rsidP="0073703B">
      <w:pPr>
        <w:pStyle w:val="PargrafodaLista"/>
        <w:numPr>
          <w:ilvl w:val="1"/>
          <w:numId w:val="1"/>
        </w:numPr>
      </w:pPr>
      <w:r>
        <w:t>Estoque</w:t>
      </w:r>
    </w:p>
    <w:p w14:paraId="1FF7B298" w14:textId="5626CDBB" w:rsidR="0073703B" w:rsidRDefault="0073703B" w:rsidP="0073703B">
      <w:r w:rsidRPr="0082143C">
        <w:rPr>
          <w:b/>
        </w:rPr>
        <w:t>Passo 2:</w:t>
      </w:r>
      <w:r>
        <w:t xml:space="preserve"> Identificar os sistemas legados:</w:t>
      </w:r>
    </w:p>
    <w:p w14:paraId="29AF642A" w14:textId="72BE911B" w:rsidR="0073703B" w:rsidRDefault="0073703B" w:rsidP="0073703B">
      <w:pPr>
        <w:pStyle w:val="PargrafodaLista"/>
        <w:numPr>
          <w:ilvl w:val="0"/>
          <w:numId w:val="2"/>
        </w:numPr>
      </w:pPr>
      <w:r>
        <w:t>Geração de pedidos</w:t>
      </w:r>
    </w:p>
    <w:p w14:paraId="13D1B617" w14:textId="451774C4" w:rsidR="0073703B" w:rsidRDefault="0073703B" w:rsidP="0073703B">
      <w:pPr>
        <w:pStyle w:val="PargrafodaLista"/>
        <w:numPr>
          <w:ilvl w:val="0"/>
          <w:numId w:val="2"/>
        </w:numPr>
      </w:pPr>
      <w:r>
        <w:t>Geração de código de rastreio</w:t>
      </w:r>
    </w:p>
    <w:p w14:paraId="2FE75267" w14:textId="270886FA" w:rsidR="0073703B" w:rsidRDefault="0073703B" w:rsidP="0073703B">
      <w:pPr>
        <w:pStyle w:val="PargrafodaLista"/>
        <w:numPr>
          <w:ilvl w:val="0"/>
          <w:numId w:val="2"/>
        </w:numPr>
      </w:pPr>
      <w:r>
        <w:t>Envio de e-mail</w:t>
      </w:r>
    </w:p>
    <w:p w14:paraId="395A44AF" w14:textId="2C5B0D81" w:rsidR="0073703B" w:rsidRDefault="0073703B" w:rsidP="0073703B"/>
    <w:p w14:paraId="3C21CEAD" w14:textId="66E5C746" w:rsidR="0082143C" w:rsidRDefault="0082143C" w:rsidP="0073703B"/>
    <w:p w14:paraId="181AC5CA" w14:textId="56228570" w:rsidR="0082143C" w:rsidRDefault="0082143C" w:rsidP="0073703B"/>
    <w:p w14:paraId="0565F63A" w14:textId="33A3CF0F" w:rsidR="0082143C" w:rsidRDefault="0082143C" w:rsidP="0073703B"/>
    <w:p w14:paraId="2E4B50EF" w14:textId="77777777" w:rsidR="0082143C" w:rsidRDefault="0082143C" w:rsidP="0073703B"/>
    <w:p w14:paraId="6E747038" w14:textId="6B7942AB" w:rsidR="0073703B" w:rsidRDefault="0073703B" w:rsidP="0073703B">
      <w:r w:rsidRPr="0082143C">
        <w:rPr>
          <w:b/>
        </w:rPr>
        <w:t xml:space="preserve">Passo 3: </w:t>
      </w:r>
      <w:r>
        <w:t>Modelagem:</w:t>
      </w:r>
    </w:p>
    <w:p w14:paraId="25FF9A40" w14:textId="4C4EA3DF" w:rsidR="008E5845" w:rsidRDefault="008E5845" w:rsidP="0073703B">
      <w:r w:rsidRPr="008E5845">
        <w:rPr>
          <w:noProof/>
        </w:rPr>
        <w:drawing>
          <wp:inline distT="0" distB="0" distL="0" distR="0" wp14:anchorId="7FF1909A" wp14:editId="2FE174A6">
            <wp:extent cx="6645910" cy="119126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766" w14:textId="0F207E5A" w:rsidR="0082143C" w:rsidRPr="00394BE2" w:rsidRDefault="00F35295" w:rsidP="00DF6977">
      <w:pPr>
        <w:pStyle w:val="Cabealho"/>
        <w:rPr>
          <w:sz w:val="28"/>
        </w:rPr>
      </w:pPr>
      <w:r w:rsidRPr="00F35295">
        <w:rPr>
          <w:noProof/>
          <w:sz w:val="28"/>
        </w:rPr>
        <w:drawing>
          <wp:inline distT="0" distB="0" distL="0" distR="0" wp14:anchorId="6C9BEA1B" wp14:editId="4A52F41A">
            <wp:extent cx="6645910" cy="5327015"/>
            <wp:effectExtent l="0" t="0" r="254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42DC" w14:textId="2FFD5C79" w:rsidR="00DF6977" w:rsidRPr="00DF6977" w:rsidRDefault="00DF6977" w:rsidP="00DF6977"/>
    <w:p w14:paraId="04D432EE" w14:textId="57BFC520" w:rsidR="00D02F11" w:rsidRDefault="00D02F11" w:rsidP="00D02F11"/>
    <w:p w14:paraId="6A8BDA11" w14:textId="4190CA25" w:rsidR="00D02F11" w:rsidRDefault="00D02F11" w:rsidP="00DF6977">
      <w:pPr>
        <w:tabs>
          <w:tab w:val="left" w:pos="6876"/>
        </w:tabs>
      </w:pPr>
    </w:p>
    <w:p w14:paraId="475E598E" w14:textId="0E11464A" w:rsidR="00D02F11" w:rsidRDefault="00D02F11" w:rsidP="00DF6977">
      <w:pPr>
        <w:tabs>
          <w:tab w:val="left" w:pos="6876"/>
        </w:tabs>
      </w:pPr>
    </w:p>
    <w:p w14:paraId="771ADE0A" w14:textId="242F233D" w:rsidR="00D02F11" w:rsidRDefault="00D02F11" w:rsidP="00DF6977">
      <w:pPr>
        <w:tabs>
          <w:tab w:val="left" w:pos="6876"/>
        </w:tabs>
      </w:pPr>
    </w:p>
    <w:p w14:paraId="133AC9A1" w14:textId="77777777" w:rsidR="00D02F11" w:rsidRDefault="00D02F11" w:rsidP="00DF6977">
      <w:pPr>
        <w:tabs>
          <w:tab w:val="left" w:pos="6876"/>
        </w:tabs>
      </w:pPr>
    </w:p>
    <w:p w14:paraId="6648E3B3" w14:textId="77777777" w:rsidR="00D02F11" w:rsidRDefault="00D02F11" w:rsidP="00DF6977">
      <w:pPr>
        <w:tabs>
          <w:tab w:val="left" w:pos="6876"/>
        </w:tabs>
      </w:pPr>
    </w:p>
    <w:p w14:paraId="5F18F307" w14:textId="77777777" w:rsidR="0082143C" w:rsidRDefault="0082143C" w:rsidP="00DF6977">
      <w:pPr>
        <w:tabs>
          <w:tab w:val="left" w:pos="6876"/>
        </w:tabs>
        <w:sectPr w:rsidR="0082143C" w:rsidSect="0082143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889BA32" w14:textId="77777777" w:rsidR="0082143C" w:rsidRPr="003C7301" w:rsidRDefault="00DF6977" w:rsidP="003C7301">
      <w:pPr>
        <w:tabs>
          <w:tab w:val="left" w:pos="6876"/>
        </w:tabs>
        <w:jc w:val="center"/>
        <w:rPr>
          <w:u w:val="single"/>
        </w:rPr>
      </w:pPr>
      <w:r w:rsidRPr="003C7301">
        <w:rPr>
          <w:u w:val="single"/>
        </w:rPr>
        <w:lastRenderedPageBreak/>
        <w:t>Modelagem de Serviços Candidatos</w:t>
      </w:r>
    </w:p>
    <w:p w14:paraId="19288110" w14:textId="71BDE156" w:rsidR="00DF6977" w:rsidRDefault="0082143C" w:rsidP="00DF6977">
      <w:pPr>
        <w:tabs>
          <w:tab w:val="left" w:pos="6876"/>
        </w:tabs>
      </w:pPr>
      <w:r w:rsidRPr="0082143C">
        <w:rPr>
          <w:b/>
        </w:rPr>
        <w:t>Passo 1:</w:t>
      </w:r>
      <w:r>
        <w:t xml:space="preserve"> Decomposição do processo de negócio</w:t>
      </w:r>
      <w:r w:rsidR="00C5384B">
        <w:t>:</w:t>
      </w:r>
      <w:r w:rsidR="00DF6977">
        <w:tab/>
      </w:r>
    </w:p>
    <w:p w14:paraId="0B6DCA41" w14:textId="6C31F09F" w:rsidR="00DF6977" w:rsidRDefault="00F35295" w:rsidP="00DF6977">
      <w:pPr>
        <w:tabs>
          <w:tab w:val="left" w:pos="6876"/>
        </w:tabs>
      </w:pPr>
      <w:r w:rsidRPr="00F35295">
        <w:rPr>
          <w:noProof/>
        </w:rPr>
        <w:drawing>
          <wp:inline distT="0" distB="0" distL="0" distR="0" wp14:anchorId="52E90191" wp14:editId="62BA50D1">
            <wp:extent cx="6645910" cy="529082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7CB" w14:textId="54464C3E" w:rsidR="0082143C" w:rsidRDefault="0082143C" w:rsidP="0082143C">
      <w:pPr>
        <w:tabs>
          <w:tab w:val="left" w:pos="6876"/>
        </w:tabs>
      </w:pPr>
    </w:p>
    <w:p w14:paraId="700B1D87" w14:textId="77777777" w:rsidR="0082143C" w:rsidRPr="0082143C" w:rsidRDefault="0082143C" w:rsidP="0082143C"/>
    <w:p w14:paraId="33588A4B" w14:textId="77777777" w:rsidR="0082143C" w:rsidRPr="0082143C" w:rsidRDefault="0082143C" w:rsidP="0082143C"/>
    <w:p w14:paraId="27C0F3C6" w14:textId="77777777" w:rsidR="0082143C" w:rsidRPr="0082143C" w:rsidRDefault="0082143C" w:rsidP="0082143C"/>
    <w:p w14:paraId="3D4F551F" w14:textId="77777777" w:rsidR="0082143C" w:rsidRPr="0082143C" w:rsidRDefault="0082143C" w:rsidP="0082143C"/>
    <w:p w14:paraId="2A140E53" w14:textId="77777777" w:rsidR="0082143C" w:rsidRPr="0082143C" w:rsidRDefault="0082143C" w:rsidP="0082143C"/>
    <w:p w14:paraId="7C7BB9E5" w14:textId="77777777" w:rsidR="0082143C" w:rsidRPr="0082143C" w:rsidRDefault="0082143C" w:rsidP="0082143C"/>
    <w:p w14:paraId="198ACACA" w14:textId="77777777" w:rsidR="0082143C" w:rsidRPr="0082143C" w:rsidRDefault="0082143C" w:rsidP="0082143C"/>
    <w:p w14:paraId="19A56E34" w14:textId="77777777" w:rsidR="0082143C" w:rsidRPr="0082143C" w:rsidRDefault="0082143C" w:rsidP="0082143C"/>
    <w:p w14:paraId="54FDB8F0" w14:textId="77777777" w:rsidR="0082143C" w:rsidRPr="0082143C" w:rsidRDefault="0082143C" w:rsidP="0082143C"/>
    <w:p w14:paraId="109DAF0B" w14:textId="77777777" w:rsidR="0082143C" w:rsidRPr="0082143C" w:rsidRDefault="0082143C" w:rsidP="0082143C"/>
    <w:p w14:paraId="18DFE05F" w14:textId="77777777" w:rsidR="0082143C" w:rsidRPr="0082143C" w:rsidRDefault="0082143C" w:rsidP="0082143C"/>
    <w:p w14:paraId="656859E3" w14:textId="77777777" w:rsidR="0082143C" w:rsidRPr="0082143C" w:rsidRDefault="0082143C" w:rsidP="0082143C"/>
    <w:p w14:paraId="045093FD" w14:textId="2D872C9B" w:rsidR="0082143C" w:rsidRPr="0082143C" w:rsidRDefault="00800D49" w:rsidP="0082143C">
      <w:r w:rsidRPr="0082143C">
        <w:rPr>
          <w:b/>
        </w:rPr>
        <w:lastRenderedPageBreak/>
        <w:t>Passos</w:t>
      </w:r>
      <w:r>
        <w:rPr>
          <w:b/>
        </w:rPr>
        <w:t xml:space="preserve"> 2 e 3</w:t>
      </w:r>
      <w:r w:rsidRPr="0082143C">
        <w:rPr>
          <w:b/>
        </w:rPr>
        <w:t>:</w:t>
      </w:r>
      <w:r>
        <w:t xml:space="preserve"> Identificar as operações candidatas dos serviços e fazer a abstração de lógica de orquestração:</w:t>
      </w:r>
    </w:p>
    <w:p w14:paraId="0C469F43" w14:textId="2E341A77" w:rsidR="0082143C" w:rsidRPr="0082143C" w:rsidRDefault="00047525" w:rsidP="0082143C">
      <w:r w:rsidRPr="00047525">
        <w:rPr>
          <w:noProof/>
        </w:rPr>
        <w:drawing>
          <wp:inline distT="0" distB="0" distL="0" distR="0" wp14:anchorId="1FE80280" wp14:editId="5D0E4DD7">
            <wp:extent cx="6645910" cy="534098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3DB" w14:textId="77777777" w:rsidR="0082143C" w:rsidRPr="0082143C" w:rsidRDefault="0082143C" w:rsidP="0082143C"/>
    <w:p w14:paraId="2A356747" w14:textId="77777777" w:rsidR="0082143C" w:rsidRPr="0082143C" w:rsidRDefault="0082143C" w:rsidP="0082143C"/>
    <w:p w14:paraId="58262CAE" w14:textId="4B8CEC59" w:rsidR="0082143C" w:rsidRDefault="0082143C" w:rsidP="0082143C">
      <w:pPr>
        <w:tabs>
          <w:tab w:val="left" w:pos="6876"/>
        </w:tabs>
      </w:pPr>
    </w:p>
    <w:p w14:paraId="7853E3B3" w14:textId="45535445" w:rsidR="0082143C" w:rsidRDefault="0082143C" w:rsidP="0082143C">
      <w:pPr>
        <w:tabs>
          <w:tab w:val="left" w:pos="6876"/>
        </w:tabs>
      </w:pPr>
    </w:p>
    <w:p w14:paraId="28D4B9DA" w14:textId="03EAB16C" w:rsidR="0082143C" w:rsidRDefault="0082143C" w:rsidP="0082143C">
      <w:pPr>
        <w:tabs>
          <w:tab w:val="left" w:pos="6876"/>
        </w:tabs>
      </w:pPr>
    </w:p>
    <w:p w14:paraId="113CDE76" w14:textId="77777777" w:rsidR="0082143C" w:rsidRDefault="0082143C" w:rsidP="0082143C">
      <w:pPr>
        <w:tabs>
          <w:tab w:val="left" w:pos="6876"/>
        </w:tabs>
        <w:sectPr w:rsidR="0082143C" w:rsidSect="00C5384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DA52BD0" w14:textId="262C1A73" w:rsidR="0082143C" w:rsidRDefault="003A693B" w:rsidP="0082143C">
      <w:pPr>
        <w:tabs>
          <w:tab w:val="left" w:pos="6876"/>
        </w:tabs>
      </w:pPr>
      <w:r w:rsidRPr="00C86D3F">
        <w:rPr>
          <w:b/>
        </w:rPr>
        <w:lastRenderedPageBreak/>
        <w:t>Passo 4:</w:t>
      </w:r>
      <w:r>
        <w:t xml:space="preserve"> Criar serviços candidatos e agrupá-los em contextos lógicos.</w:t>
      </w:r>
    </w:p>
    <w:p w14:paraId="04FF86DF" w14:textId="1594A016" w:rsidR="003A693B" w:rsidRDefault="003A693B" w:rsidP="0082143C">
      <w:pPr>
        <w:tabs>
          <w:tab w:val="left" w:pos="6876"/>
        </w:tabs>
      </w:pPr>
      <w:r>
        <w:t>Separação dos serviços identificados:</w:t>
      </w:r>
    </w:p>
    <w:p w14:paraId="01CE1EB9" w14:textId="2D4AB9F3" w:rsidR="003A693B" w:rsidRDefault="003A693B" w:rsidP="003A693B">
      <w:pPr>
        <w:pStyle w:val="PargrafodaLista"/>
        <w:numPr>
          <w:ilvl w:val="0"/>
          <w:numId w:val="3"/>
        </w:numPr>
        <w:tabs>
          <w:tab w:val="left" w:pos="6876"/>
        </w:tabs>
      </w:pPr>
      <w:r>
        <w:t>Pedidos:</w:t>
      </w:r>
    </w:p>
    <w:p w14:paraId="26CC5EBE" w14:textId="1C4278A3" w:rsidR="00910056" w:rsidRDefault="00910056" w:rsidP="00910056">
      <w:pPr>
        <w:pStyle w:val="PargrafodaLista"/>
        <w:numPr>
          <w:ilvl w:val="1"/>
          <w:numId w:val="3"/>
        </w:numPr>
        <w:tabs>
          <w:tab w:val="left" w:pos="6876"/>
        </w:tabs>
      </w:pPr>
      <w:r>
        <w:t>Gerar pedido (legado)</w:t>
      </w:r>
    </w:p>
    <w:p w14:paraId="6A24156C" w14:textId="74B5A9BF" w:rsidR="003A693B" w:rsidRDefault="003A693B" w:rsidP="003A693B">
      <w:pPr>
        <w:pStyle w:val="PargrafodaLista"/>
        <w:numPr>
          <w:ilvl w:val="1"/>
          <w:numId w:val="3"/>
        </w:numPr>
        <w:tabs>
          <w:tab w:val="left" w:pos="6876"/>
        </w:tabs>
      </w:pPr>
      <w:r>
        <w:t>Consultar pedidos</w:t>
      </w:r>
    </w:p>
    <w:p w14:paraId="783DEC4F" w14:textId="26CA8491" w:rsidR="008D4489" w:rsidRDefault="008D4489" w:rsidP="003A693B">
      <w:pPr>
        <w:pStyle w:val="PargrafodaLista"/>
        <w:numPr>
          <w:ilvl w:val="1"/>
          <w:numId w:val="3"/>
        </w:numPr>
        <w:tabs>
          <w:tab w:val="left" w:pos="6876"/>
        </w:tabs>
      </w:pPr>
      <w:r>
        <w:t>Selecionar pedidos</w:t>
      </w:r>
    </w:p>
    <w:p w14:paraId="4C2EA465" w14:textId="737C58CE" w:rsidR="003A693B" w:rsidRDefault="00910056" w:rsidP="003A693B">
      <w:pPr>
        <w:pStyle w:val="PargrafodaLista"/>
        <w:numPr>
          <w:ilvl w:val="0"/>
          <w:numId w:val="3"/>
        </w:numPr>
        <w:tabs>
          <w:tab w:val="left" w:pos="6876"/>
        </w:tabs>
      </w:pPr>
      <w:r>
        <w:t>Entrega:</w:t>
      </w:r>
    </w:p>
    <w:p w14:paraId="0467DC96" w14:textId="1C7EE74D" w:rsidR="00910056" w:rsidRDefault="00910056" w:rsidP="00910056">
      <w:pPr>
        <w:pStyle w:val="PargrafodaLista"/>
        <w:numPr>
          <w:ilvl w:val="1"/>
          <w:numId w:val="3"/>
        </w:numPr>
        <w:tabs>
          <w:tab w:val="left" w:pos="6876"/>
        </w:tabs>
      </w:pPr>
      <w:r>
        <w:t>Gerar código de rastreio (legado)</w:t>
      </w:r>
    </w:p>
    <w:p w14:paraId="461FC25B" w14:textId="643B78CC" w:rsidR="00910056" w:rsidRDefault="00910056" w:rsidP="00910056">
      <w:pPr>
        <w:pStyle w:val="PargrafodaLista"/>
        <w:numPr>
          <w:ilvl w:val="1"/>
          <w:numId w:val="3"/>
        </w:numPr>
        <w:tabs>
          <w:tab w:val="left" w:pos="6876"/>
        </w:tabs>
      </w:pPr>
      <w:r>
        <w:t>Entregar e registrar entrega</w:t>
      </w:r>
    </w:p>
    <w:p w14:paraId="44A00F01" w14:textId="36E1F9C8" w:rsidR="00910056" w:rsidRDefault="00910056" w:rsidP="00910056">
      <w:pPr>
        <w:pStyle w:val="PargrafodaLista"/>
        <w:numPr>
          <w:ilvl w:val="0"/>
          <w:numId w:val="3"/>
        </w:numPr>
        <w:tabs>
          <w:tab w:val="left" w:pos="6876"/>
        </w:tabs>
      </w:pPr>
      <w:r>
        <w:t>Mensageiro:</w:t>
      </w:r>
    </w:p>
    <w:p w14:paraId="16384686" w14:textId="2B76BA8E" w:rsidR="00910056" w:rsidRDefault="00910056" w:rsidP="00910056">
      <w:pPr>
        <w:pStyle w:val="PargrafodaLista"/>
        <w:numPr>
          <w:ilvl w:val="1"/>
          <w:numId w:val="3"/>
        </w:numPr>
        <w:tabs>
          <w:tab w:val="left" w:pos="6876"/>
        </w:tabs>
      </w:pPr>
      <w:r>
        <w:t>Envia e-mail de confirmação de entrega (legado)</w:t>
      </w:r>
    </w:p>
    <w:p w14:paraId="04DF9FF3" w14:textId="44B3F492" w:rsidR="003C7301" w:rsidRDefault="003C7301" w:rsidP="003C7301">
      <w:pPr>
        <w:tabs>
          <w:tab w:val="left" w:pos="6876"/>
        </w:tabs>
      </w:pPr>
      <w:r w:rsidRPr="003C7301">
        <w:rPr>
          <w:b/>
        </w:rPr>
        <w:t>Passo 5:</w:t>
      </w:r>
      <w:r>
        <w:t xml:space="preserve"> Aplicar os princípios de orientação a serviços: </w:t>
      </w:r>
      <w:proofErr w:type="spellStart"/>
      <w:r>
        <w:t>reusabilidade</w:t>
      </w:r>
      <w:proofErr w:type="spellEnd"/>
      <w:r>
        <w:t xml:space="preserve">, autonomia, </w:t>
      </w:r>
      <w:proofErr w:type="spellStart"/>
      <w:r>
        <w:t>statelessness</w:t>
      </w:r>
      <w:proofErr w:type="spellEnd"/>
      <w:r>
        <w:t>, etc.</w:t>
      </w:r>
    </w:p>
    <w:p w14:paraId="46BA59A2" w14:textId="05A2947D" w:rsidR="003C7301" w:rsidRDefault="003C7301" w:rsidP="003C7301">
      <w:pPr>
        <w:pStyle w:val="PargrafodaLista"/>
        <w:numPr>
          <w:ilvl w:val="0"/>
          <w:numId w:val="4"/>
        </w:numPr>
        <w:tabs>
          <w:tab w:val="left" w:pos="6876"/>
        </w:tabs>
      </w:pPr>
      <w:r>
        <w:t>Pedidos:</w:t>
      </w:r>
    </w:p>
    <w:p w14:paraId="64346DF9" w14:textId="37EB5776" w:rsidR="003C7301" w:rsidRDefault="00E27FC0" w:rsidP="003C7301">
      <w:pPr>
        <w:pStyle w:val="PargrafodaLista"/>
        <w:numPr>
          <w:ilvl w:val="1"/>
          <w:numId w:val="4"/>
        </w:numPr>
        <w:tabs>
          <w:tab w:val="left" w:pos="6876"/>
        </w:tabs>
      </w:pPr>
      <w:r>
        <w:t>Gerar e consultar</w:t>
      </w:r>
      <w:r w:rsidR="003C7301">
        <w:t xml:space="preserve"> pedidos (legado)</w:t>
      </w:r>
    </w:p>
    <w:p w14:paraId="4927380E" w14:textId="7E8318C4" w:rsidR="003C7301" w:rsidRDefault="003C7301" w:rsidP="003C7301">
      <w:pPr>
        <w:pStyle w:val="PargrafodaLista"/>
        <w:numPr>
          <w:ilvl w:val="1"/>
          <w:numId w:val="4"/>
        </w:numPr>
        <w:tabs>
          <w:tab w:val="left" w:pos="6876"/>
        </w:tabs>
      </w:pPr>
      <w:r>
        <w:t>Selecionar pedidos</w:t>
      </w:r>
    </w:p>
    <w:p w14:paraId="19FB30F7" w14:textId="4A182BC0" w:rsidR="003C7301" w:rsidRDefault="003C7301" w:rsidP="003C7301">
      <w:pPr>
        <w:pStyle w:val="PargrafodaLista"/>
        <w:numPr>
          <w:ilvl w:val="0"/>
          <w:numId w:val="4"/>
        </w:numPr>
        <w:tabs>
          <w:tab w:val="left" w:pos="6876"/>
        </w:tabs>
      </w:pPr>
      <w:r>
        <w:t>Entrega:</w:t>
      </w:r>
    </w:p>
    <w:p w14:paraId="1C5345EF" w14:textId="2CDADC2A" w:rsidR="003C7301" w:rsidRDefault="003C7301" w:rsidP="003C7301">
      <w:pPr>
        <w:pStyle w:val="PargrafodaLista"/>
        <w:numPr>
          <w:ilvl w:val="1"/>
          <w:numId w:val="4"/>
        </w:numPr>
        <w:tabs>
          <w:tab w:val="left" w:pos="6876"/>
        </w:tabs>
      </w:pPr>
      <w:r>
        <w:t xml:space="preserve">Gerar código de rastreio </w:t>
      </w:r>
      <w:r>
        <w:t>(legado)</w:t>
      </w:r>
    </w:p>
    <w:p w14:paraId="59B1C7F8" w14:textId="41D13B4A" w:rsidR="003C7301" w:rsidRDefault="003C7301" w:rsidP="003C7301">
      <w:pPr>
        <w:pStyle w:val="PargrafodaLista"/>
        <w:numPr>
          <w:ilvl w:val="1"/>
          <w:numId w:val="4"/>
        </w:numPr>
        <w:tabs>
          <w:tab w:val="left" w:pos="6876"/>
        </w:tabs>
      </w:pPr>
      <w:r>
        <w:t xml:space="preserve">Registar entrega </w:t>
      </w:r>
    </w:p>
    <w:p w14:paraId="354E1BF2" w14:textId="4934A377" w:rsidR="003C7301" w:rsidRDefault="003C7301" w:rsidP="003C7301">
      <w:pPr>
        <w:pStyle w:val="PargrafodaLista"/>
        <w:numPr>
          <w:ilvl w:val="0"/>
          <w:numId w:val="4"/>
        </w:numPr>
        <w:tabs>
          <w:tab w:val="left" w:pos="6876"/>
        </w:tabs>
      </w:pPr>
      <w:r>
        <w:t>Mensageiro:</w:t>
      </w:r>
    </w:p>
    <w:p w14:paraId="036FE4BA" w14:textId="633CF526" w:rsidR="003C7301" w:rsidRDefault="003C7301" w:rsidP="003C7301">
      <w:pPr>
        <w:pStyle w:val="PargrafodaLista"/>
        <w:numPr>
          <w:ilvl w:val="1"/>
          <w:numId w:val="4"/>
        </w:numPr>
        <w:tabs>
          <w:tab w:val="left" w:pos="6876"/>
        </w:tabs>
      </w:pPr>
      <w:r>
        <w:t>Enviar e-mail de confirmação da entrega (legado)</w:t>
      </w:r>
    </w:p>
    <w:p w14:paraId="34958DFE" w14:textId="4CECF735" w:rsidR="003C7301" w:rsidRDefault="003C7301" w:rsidP="003C7301">
      <w:pPr>
        <w:tabs>
          <w:tab w:val="left" w:pos="6876"/>
        </w:tabs>
      </w:pPr>
      <w:r w:rsidRPr="003C7301">
        <w:rPr>
          <w:b/>
        </w:rPr>
        <w:t>Passo 6:</w:t>
      </w:r>
      <w:r>
        <w:t xml:space="preserve"> Identificar a composição dos serviços.</w:t>
      </w:r>
    </w:p>
    <w:p w14:paraId="39D491B5" w14:textId="099F5FF7" w:rsidR="003C7301" w:rsidRDefault="003C7301" w:rsidP="003C7301">
      <w:r>
        <w:tab/>
        <w:t>Criar um serviço de acompanhamento de logística para orquestrar o todo o processo de entrega. Este serviço será responsável pela seleção dos pedidos e pelo registro da entrega dos mesmos.</w:t>
      </w:r>
    </w:p>
    <w:p w14:paraId="77E01A69" w14:textId="299F45A6" w:rsidR="005756C7" w:rsidRDefault="005756C7" w:rsidP="005756C7">
      <w:pPr>
        <w:tabs>
          <w:tab w:val="left" w:pos="6876"/>
        </w:tabs>
        <w:rPr>
          <w:highlight w:val="yellow"/>
        </w:rPr>
      </w:pPr>
      <w:r w:rsidRPr="00BE7382">
        <w:rPr>
          <w:b/>
          <w:highlight w:val="yellow"/>
        </w:rPr>
        <w:t xml:space="preserve">Passo </w:t>
      </w:r>
      <w:r w:rsidR="00BE7382" w:rsidRPr="00BE7382">
        <w:rPr>
          <w:b/>
          <w:highlight w:val="yellow"/>
        </w:rPr>
        <w:t>7</w:t>
      </w:r>
      <w:r w:rsidRPr="00BE7382">
        <w:rPr>
          <w:b/>
          <w:highlight w:val="yellow"/>
        </w:rPr>
        <w:t>:</w:t>
      </w:r>
      <w:r w:rsidRPr="00BE7382">
        <w:rPr>
          <w:highlight w:val="yellow"/>
        </w:rPr>
        <w:t xml:space="preserve"> </w:t>
      </w:r>
      <w:r w:rsidR="00761163">
        <w:rPr>
          <w:highlight w:val="yellow"/>
        </w:rPr>
        <w:t>Revisar os agrupamentos de serviços</w:t>
      </w:r>
    </w:p>
    <w:p w14:paraId="5E3FC90B" w14:textId="4B44AB3F" w:rsidR="00761163" w:rsidRPr="00BE7382" w:rsidRDefault="00761163" w:rsidP="00761163">
      <w:pPr>
        <w:rPr>
          <w:highlight w:val="yellow"/>
        </w:rPr>
      </w:pPr>
      <w:r>
        <w:rPr>
          <w:highlight w:val="yellow"/>
        </w:rPr>
        <w:tab/>
        <w:t>Um novo serviço no grupo entrega pode ser criado, chamado “Status Entrega” (engloba: separa produto, entrega e registrar entrega)</w:t>
      </w:r>
    </w:p>
    <w:p w14:paraId="6B622D12" w14:textId="77777777" w:rsidR="005756C7" w:rsidRPr="00BE7382" w:rsidRDefault="005756C7" w:rsidP="005756C7">
      <w:pPr>
        <w:pStyle w:val="PargrafodaLista"/>
        <w:numPr>
          <w:ilvl w:val="0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Pedidos:</w:t>
      </w:r>
    </w:p>
    <w:p w14:paraId="3068005B" w14:textId="77777777" w:rsidR="005756C7" w:rsidRPr="00BE7382" w:rsidRDefault="005756C7" w:rsidP="005756C7">
      <w:pPr>
        <w:pStyle w:val="PargrafodaLista"/>
        <w:numPr>
          <w:ilvl w:val="1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Buscar e apresentar pedidos (legado)</w:t>
      </w:r>
    </w:p>
    <w:p w14:paraId="20E25D6E" w14:textId="77777777" w:rsidR="005756C7" w:rsidRPr="00BE7382" w:rsidRDefault="005756C7" w:rsidP="005756C7">
      <w:pPr>
        <w:pStyle w:val="PargrafodaLista"/>
        <w:numPr>
          <w:ilvl w:val="1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Selecionar pedidos</w:t>
      </w:r>
    </w:p>
    <w:p w14:paraId="27270B8C" w14:textId="77777777" w:rsidR="005756C7" w:rsidRPr="00BE7382" w:rsidRDefault="005756C7" w:rsidP="005756C7">
      <w:pPr>
        <w:pStyle w:val="PargrafodaLista"/>
        <w:numPr>
          <w:ilvl w:val="0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Entrega:</w:t>
      </w:r>
    </w:p>
    <w:p w14:paraId="1FF2B162" w14:textId="77777777" w:rsidR="005756C7" w:rsidRPr="00BE7382" w:rsidRDefault="005756C7" w:rsidP="005756C7">
      <w:pPr>
        <w:pStyle w:val="PargrafodaLista"/>
        <w:numPr>
          <w:ilvl w:val="1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Gerar código de rastreio (legado)</w:t>
      </w:r>
    </w:p>
    <w:p w14:paraId="576FB88A" w14:textId="57671BB8" w:rsidR="00761163" w:rsidRPr="00BE7382" w:rsidRDefault="00761163" w:rsidP="005756C7">
      <w:pPr>
        <w:pStyle w:val="PargrafodaLista"/>
        <w:numPr>
          <w:ilvl w:val="1"/>
          <w:numId w:val="4"/>
        </w:numPr>
        <w:tabs>
          <w:tab w:val="left" w:pos="6876"/>
        </w:tabs>
        <w:rPr>
          <w:highlight w:val="yellow"/>
        </w:rPr>
      </w:pPr>
      <w:bookmarkStart w:id="0" w:name="_GoBack"/>
      <w:bookmarkEnd w:id="0"/>
      <w:r>
        <w:rPr>
          <w:highlight w:val="yellow"/>
        </w:rPr>
        <w:t>Status entrega</w:t>
      </w:r>
    </w:p>
    <w:p w14:paraId="595B797E" w14:textId="77777777" w:rsidR="005756C7" w:rsidRPr="00BE7382" w:rsidRDefault="005756C7" w:rsidP="005756C7">
      <w:pPr>
        <w:pStyle w:val="PargrafodaLista"/>
        <w:numPr>
          <w:ilvl w:val="0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Mensageiro:</w:t>
      </w:r>
    </w:p>
    <w:p w14:paraId="2550B93B" w14:textId="77777777" w:rsidR="005756C7" w:rsidRPr="00BE7382" w:rsidRDefault="005756C7" w:rsidP="005756C7">
      <w:pPr>
        <w:pStyle w:val="PargrafodaLista"/>
        <w:numPr>
          <w:ilvl w:val="1"/>
          <w:numId w:val="4"/>
        </w:numPr>
        <w:tabs>
          <w:tab w:val="left" w:pos="6876"/>
        </w:tabs>
        <w:rPr>
          <w:highlight w:val="yellow"/>
        </w:rPr>
      </w:pPr>
      <w:r w:rsidRPr="00BE7382">
        <w:rPr>
          <w:highlight w:val="yellow"/>
        </w:rPr>
        <w:t>Enviar e-mail de confirmação da entrega (legado)</w:t>
      </w:r>
    </w:p>
    <w:p w14:paraId="42314991" w14:textId="77777777" w:rsidR="005756C7" w:rsidRDefault="005756C7" w:rsidP="003C7301"/>
    <w:p w14:paraId="06DC8DCE" w14:textId="5DC7E196" w:rsidR="00DF6977" w:rsidRPr="00DF6977" w:rsidRDefault="0082143C" w:rsidP="0082143C">
      <w:pPr>
        <w:tabs>
          <w:tab w:val="left" w:pos="6876"/>
        </w:tabs>
      </w:pPr>
      <w:r>
        <w:br w:type="textWrapping" w:clear="all"/>
      </w:r>
    </w:p>
    <w:sectPr w:rsidR="00DF6977" w:rsidRPr="00DF6977" w:rsidSect="0082143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3241" w14:textId="77777777" w:rsidR="007839CF" w:rsidRDefault="007839CF" w:rsidP="00D97EAA">
      <w:pPr>
        <w:spacing w:after="0" w:line="240" w:lineRule="auto"/>
      </w:pPr>
      <w:r>
        <w:separator/>
      </w:r>
    </w:p>
  </w:endnote>
  <w:endnote w:type="continuationSeparator" w:id="0">
    <w:p w14:paraId="7B1C1BFD" w14:textId="77777777" w:rsidR="007839CF" w:rsidRDefault="007839CF" w:rsidP="00D9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D82D" w14:textId="77777777" w:rsidR="007839CF" w:rsidRDefault="007839CF" w:rsidP="00D97EAA">
      <w:pPr>
        <w:spacing w:after="0" w:line="240" w:lineRule="auto"/>
      </w:pPr>
      <w:r>
        <w:separator/>
      </w:r>
    </w:p>
  </w:footnote>
  <w:footnote w:type="continuationSeparator" w:id="0">
    <w:p w14:paraId="292234CC" w14:textId="77777777" w:rsidR="007839CF" w:rsidRDefault="007839CF" w:rsidP="00D97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1894"/>
    <w:multiLevelType w:val="hybridMultilevel"/>
    <w:tmpl w:val="18EC6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688F"/>
    <w:multiLevelType w:val="hybridMultilevel"/>
    <w:tmpl w:val="1F44D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C7DD2"/>
    <w:multiLevelType w:val="hybridMultilevel"/>
    <w:tmpl w:val="550A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74330"/>
    <w:multiLevelType w:val="hybridMultilevel"/>
    <w:tmpl w:val="9EACB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03"/>
    <w:rsid w:val="00045D67"/>
    <w:rsid w:val="00047525"/>
    <w:rsid w:val="00242673"/>
    <w:rsid w:val="002F129D"/>
    <w:rsid w:val="00394BE2"/>
    <w:rsid w:val="003A693B"/>
    <w:rsid w:val="003C7301"/>
    <w:rsid w:val="004E24BB"/>
    <w:rsid w:val="00503455"/>
    <w:rsid w:val="005756C7"/>
    <w:rsid w:val="0073703B"/>
    <w:rsid w:val="00757A6D"/>
    <w:rsid w:val="00761163"/>
    <w:rsid w:val="007839CF"/>
    <w:rsid w:val="00800D49"/>
    <w:rsid w:val="0081137B"/>
    <w:rsid w:val="0082143C"/>
    <w:rsid w:val="00837A26"/>
    <w:rsid w:val="008C66A0"/>
    <w:rsid w:val="008D4489"/>
    <w:rsid w:val="008E5845"/>
    <w:rsid w:val="00910056"/>
    <w:rsid w:val="00A30A5D"/>
    <w:rsid w:val="00B86135"/>
    <w:rsid w:val="00B96693"/>
    <w:rsid w:val="00BE7382"/>
    <w:rsid w:val="00C5384B"/>
    <w:rsid w:val="00C86D3F"/>
    <w:rsid w:val="00D020D3"/>
    <w:rsid w:val="00D02F11"/>
    <w:rsid w:val="00D97EAA"/>
    <w:rsid w:val="00DF6977"/>
    <w:rsid w:val="00E02D9D"/>
    <w:rsid w:val="00E120F0"/>
    <w:rsid w:val="00E27FC0"/>
    <w:rsid w:val="00F35295"/>
    <w:rsid w:val="00F5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1DE5"/>
  <w15:chartTrackingRefBased/>
  <w15:docId w15:val="{E4E1295D-B745-4EC1-BA79-6879B2C1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97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EA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97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EAA"/>
  </w:style>
  <w:style w:type="paragraph" w:styleId="Rodap">
    <w:name w:val="footer"/>
    <w:basedOn w:val="Normal"/>
    <w:link w:val="RodapChar"/>
    <w:uiPriority w:val="99"/>
    <w:unhideWhenUsed/>
    <w:rsid w:val="00D97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EAA"/>
  </w:style>
  <w:style w:type="paragraph" w:styleId="PargrafodaLista">
    <w:name w:val="List Paragraph"/>
    <w:basedOn w:val="Normal"/>
    <w:uiPriority w:val="34"/>
    <w:qFormat/>
    <w:rsid w:val="0073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Ribeiro Prado</dc:creator>
  <cp:keywords/>
  <dc:description/>
  <cp:lastModifiedBy>Rodrigo Ribeiro Prado</cp:lastModifiedBy>
  <cp:revision>16</cp:revision>
  <cp:lastPrinted>2020-04-21T16:15:00Z</cp:lastPrinted>
  <dcterms:created xsi:type="dcterms:W3CDTF">2020-04-21T15:27:00Z</dcterms:created>
  <dcterms:modified xsi:type="dcterms:W3CDTF">2020-04-23T10:13:00Z</dcterms:modified>
</cp:coreProperties>
</file>