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61B" w:rsidRPr="00F6161B" w:rsidRDefault="00F6161B" w:rsidP="00F6161B">
      <w:pPr>
        <w:pStyle w:val="Ttulo1"/>
        <w:rPr>
          <w:rFonts w:eastAsia="Times New Roman"/>
          <w:lang w:eastAsia="pt-BR"/>
        </w:rPr>
      </w:pPr>
      <w:r w:rsidRPr="00F6161B">
        <w:rPr>
          <w:rFonts w:eastAsia="Times New Roman"/>
          <w:lang w:eastAsia="pt-BR"/>
        </w:rPr>
        <w:t xml:space="preserve">Requerimentos-chave para </w:t>
      </w:r>
      <w:proofErr w:type="spellStart"/>
      <w:r w:rsidRPr="00F6161B">
        <w:rPr>
          <w:rFonts w:eastAsia="Times New Roman"/>
          <w:lang w:eastAsia="pt-BR"/>
        </w:rPr>
        <w:t>APIs</w:t>
      </w:r>
      <w:proofErr w:type="spellEnd"/>
      <w:r w:rsidRPr="00F6161B">
        <w:rPr>
          <w:rFonts w:eastAsia="Times New Roman"/>
          <w:lang w:eastAsia="pt-BR"/>
        </w:rPr>
        <w:t xml:space="preserve"> </w:t>
      </w:r>
      <w:proofErr w:type="spellStart"/>
      <w:r w:rsidRPr="00F6161B">
        <w:rPr>
          <w:rFonts w:eastAsia="Times New Roman"/>
          <w:lang w:eastAsia="pt-BR"/>
        </w:rPr>
        <w:t>RESTful</w:t>
      </w:r>
      <w:proofErr w:type="spellEnd"/>
      <w:r w:rsidRPr="00F6161B">
        <w:rPr>
          <w:rFonts w:eastAsia="Times New Roman"/>
          <w:lang w:eastAsia="pt-BR"/>
        </w:rPr>
        <w:t xml:space="preserve"> pragmáticas</w:t>
      </w:r>
    </w:p>
    <w:p w:rsidR="00F6161B" w:rsidRPr="00F6161B" w:rsidRDefault="00F6161B" w:rsidP="00F6161B">
      <w:pPr>
        <w:spacing w:line="276" w:lineRule="auto"/>
        <w:rPr>
          <w:lang w:eastAsia="pt-BR"/>
        </w:rPr>
      </w:pPr>
      <w:r w:rsidRPr="00F6161B">
        <w:rPr>
          <w:lang w:eastAsia="pt-BR"/>
        </w:rPr>
        <w:t>Muitas das opiniões de design de API encontradas na web são discussões acadêmicas que giram em torno de interpretações subjetivas de padrões difusos, não necessariamente levando em conta o que faz sentido — e realmente funciona — no mundo real. O objetivo deste artigo é descrever as melhores práticas para uma API pragmática projetada para aplicações web modernas. Para tal, a API deve ser baseada em alguns princípios, esforçando-se para:</w:t>
      </w:r>
    </w:p>
    <w:p w:rsidR="00F6161B" w:rsidRPr="00BB5D85" w:rsidRDefault="00F6161B" w:rsidP="00F6161B">
      <w:pPr>
        <w:pStyle w:val="PargrafodaLista"/>
        <w:numPr>
          <w:ilvl w:val="0"/>
          <w:numId w:val="7"/>
        </w:numPr>
        <w:shd w:val="clear" w:color="auto" w:fill="FEFEFE"/>
        <w:spacing w:beforeAutospacing="1" w:after="0" w:afterAutospacing="1" w:line="240" w:lineRule="auto"/>
        <w:rPr>
          <w:rFonts w:eastAsia="Times New Roman" w:cstheme="minorHAnsi"/>
          <w:color w:val="656565"/>
          <w:szCs w:val="27"/>
          <w:lang w:eastAsia="pt-BR"/>
        </w:rPr>
      </w:pPr>
      <w:r w:rsidRPr="00BB5D85">
        <w:rPr>
          <w:rFonts w:eastAsia="Times New Roman" w:cstheme="minorHAnsi"/>
          <w:color w:val="656565"/>
          <w:szCs w:val="27"/>
          <w:lang w:eastAsia="pt-BR"/>
        </w:rPr>
        <w:t>Usar padrões web (web standards) </w:t>
      </w:r>
      <w:r w:rsidRPr="00BB5D85">
        <w:rPr>
          <w:rFonts w:eastAsia="Times New Roman" w:cstheme="minorHAnsi"/>
          <w:i/>
          <w:iCs/>
          <w:color w:val="656565"/>
          <w:szCs w:val="27"/>
          <w:lang w:eastAsia="pt-BR"/>
        </w:rPr>
        <w:t>quando fizer sentido</w:t>
      </w:r>
    </w:p>
    <w:p w:rsidR="00F6161B" w:rsidRPr="00BB5D85" w:rsidRDefault="00F6161B" w:rsidP="00F6161B">
      <w:pPr>
        <w:pStyle w:val="PargrafodaLista"/>
        <w:numPr>
          <w:ilvl w:val="0"/>
          <w:numId w:val="7"/>
        </w:numPr>
        <w:shd w:val="clear" w:color="auto" w:fill="FEFEFE"/>
        <w:spacing w:before="100" w:beforeAutospacing="1" w:after="100" w:afterAutospacing="1" w:line="240" w:lineRule="auto"/>
        <w:rPr>
          <w:rFonts w:eastAsia="Times New Roman" w:cstheme="minorHAnsi"/>
          <w:color w:val="656565"/>
          <w:szCs w:val="27"/>
          <w:lang w:eastAsia="pt-BR"/>
        </w:rPr>
      </w:pPr>
      <w:r w:rsidRPr="00BB5D85">
        <w:rPr>
          <w:rFonts w:eastAsia="Times New Roman" w:cstheme="minorHAnsi"/>
          <w:color w:val="656565"/>
          <w:szCs w:val="27"/>
          <w:lang w:eastAsia="pt-BR"/>
        </w:rPr>
        <w:t>Ser amigável ao desenvolvedor e explorável através da barra de endereços do navegador</w:t>
      </w:r>
    </w:p>
    <w:p w:rsidR="00F6161B" w:rsidRPr="00BB5D85" w:rsidRDefault="00F6161B" w:rsidP="00F6161B">
      <w:pPr>
        <w:pStyle w:val="PargrafodaLista"/>
        <w:numPr>
          <w:ilvl w:val="0"/>
          <w:numId w:val="7"/>
        </w:numPr>
        <w:shd w:val="clear" w:color="auto" w:fill="FEFEFE"/>
        <w:spacing w:before="100" w:beforeAutospacing="1" w:after="100" w:afterAutospacing="1" w:line="240" w:lineRule="auto"/>
        <w:rPr>
          <w:rFonts w:eastAsia="Times New Roman" w:cstheme="minorHAnsi"/>
          <w:color w:val="656565"/>
          <w:szCs w:val="27"/>
          <w:lang w:eastAsia="pt-BR"/>
        </w:rPr>
      </w:pPr>
      <w:r w:rsidRPr="00BB5D85">
        <w:rPr>
          <w:rFonts w:eastAsia="Times New Roman" w:cstheme="minorHAnsi"/>
          <w:color w:val="656565"/>
          <w:szCs w:val="27"/>
          <w:lang w:eastAsia="pt-BR"/>
        </w:rPr>
        <w:t>Ser simples, intuitiva e consistente, a fim de a adoção ser não somente fácil, mas agradável</w:t>
      </w:r>
    </w:p>
    <w:p w:rsidR="00F6161B" w:rsidRPr="00BB5D85" w:rsidRDefault="00F6161B" w:rsidP="00F6161B">
      <w:pPr>
        <w:pStyle w:val="PargrafodaLista"/>
        <w:numPr>
          <w:ilvl w:val="0"/>
          <w:numId w:val="7"/>
        </w:numPr>
        <w:shd w:val="clear" w:color="auto" w:fill="FEFEFE"/>
        <w:spacing w:before="100" w:beforeAutospacing="1" w:after="100" w:afterAutospacing="1" w:line="240" w:lineRule="auto"/>
        <w:rPr>
          <w:rFonts w:eastAsia="Times New Roman" w:cstheme="minorHAnsi"/>
          <w:color w:val="656565"/>
          <w:szCs w:val="27"/>
          <w:lang w:eastAsia="pt-BR"/>
        </w:rPr>
      </w:pPr>
      <w:r w:rsidRPr="00BB5D85">
        <w:rPr>
          <w:rFonts w:eastAsia="Times New Roman" w:cstheme="minorHAnsi"/>
          <w:color w:val="656565"/>
          <w:szCs w:val="27"/>
          <w:lang w:eastAsia="pt-BR"/>
        </w:rPr>
        <w:t>Ser eficiente, ao mesmo tempo que mantém o balanceamento com outros requerimentos</w:t>
      </w:r>
    </w:p>
    <w:p w:rsidR="00F6161B" w:rsidRPr="00F6161B" w:rsidRDefault="00F6161B" w:rsidP="00BB5D85">
      <w:pPr>
        <w:rPr>
          <w:lang w:eastAsia="pt-BR"/>
        </w:rPr>
      </w:pPr>
      <w:r w:rsidRPr="00F6161B">
        <w:rPr>
          <w:lang w:eastAsia="pt-BR"/>
        </w:rPr>
        <w:t>Uma API é praticamente a UI de um desenvolvedor e, assim como qualquer UI, é importante ser pensada com cuidado para garantir a boa experiência de quem a usa.</w:t>
      </w:r>
    </w:p>
    <w:p w:rsidR="00F6161B" w:rsidRPr="00F6161B" w:rsidRDefault="00F6161B" w:rsidP="00E355E5">
      <w:pPr>
        <w:pStyle w:val="Ttulo1"/>
        <w:rPr>
          <w:rFonts w:eastAsia="Times New Roman"/>
          <w:lang w:eastAsia="pt-BR"/>
        </w:rPr>
      </w:pPr>
      <w:proofErr w:type="spellStart"/>
      <w:r w:rsidRPr="00F6161B">
        <w:rPr>
          <w:rFonts w:eastAsia="Times New Roman"/>
          <w:lang w:eastAsia="pt-BR"/>
        </w:rPr>
        <w:t>RESTful</w:t>
      </w:r>
      <w:proofErr w:type="spellEnd"/>
      <w:r w:rsidRPr="00F6161B">
        <w:rPr>
          <w:rFonts w:eastAsia="Times New Roman"/>
          <w:lang w:eastAsia="pt-BR"/>
        </w:rPr>
        <w:t xml:space="preserve"> </w:t>
      </w:r>
      <w:proofErr w:type="spellStart"/>
      <w:r w:rsidRPr="00F6161B">
        <w:rPr>
          <w:rFonts w:eastAsia="Times New Roman"/>
          <w:lang w:eastAsia="pt-BR"/>
        </w:rPr>
        <w:t>URLs</w:t>
      </w:r>
      <w:proofErr w:type="spellEnd"/>
      <w:r w:rsidRPr="00F6161B">
        <w:rPr>
          <w:rFonts w:eastAsia="Times New Roman"/>
          <w:lang w:eastAsia="pt-BR"/>
        </w:rPr>
        <w:t xml:space="preserve"> e ações</w:t>
      </w:r>
    </w:p>
    <w:p w:rsidR="00F6161B" w:rsidRPr="00F6161B" w:rsidRDefault="00F6161B" w:rsidP="00E355E5">
      <w:pPr>
        <w:rPr>
          <w:lang w:eastAsia="pt-BR"/>
        </w:rPr>
      </w:pPr>
      <w:r w:rsidRPr="00F6161B">
        <w:rPr>
          <w:lang w:eastAsia="pt-BR"/>
        </w:rPr>
        <w:t>Se há algo que recebeu ampla adoção na comunidade de </w:t>
      </w:r>
      <w:r w:rsidRPr="00F6161B">
        <w:rPr>
          <w:b/>
          <w:bCs/>
          <w:lang w:eastAsia="pt-BR"/>
        </w:rPr>
        <w:t>desenvolvimento web</w:t>
      </w:r>
      <w:r w:rsidRPr="00F6161B">
        <w:rPr>
          <w:lang w:eastAsia="pt-BR"/>
        </w:rPr>
        <w:t xml:space="preserve">, são os princípios </w:t>
      </w:r>
      <w:proofErr w:type="spellStart"/>
      <w:r w:rsidRPr="00F6161B">
        <w:rPr>
          <w:lang w:eastAsia="pt-BR"/>
        </w:rPr>
        <w:t>RESTful</w:t>
      </w:r>
      <w:proofErr w:type="spellEnd"/>
      <w:r w:rsidRPr="00F6161B">
        <w:rPr>
          <w:lang w:eastAsia="pt-BR"/>
        </w:rPr>
        <w:t>. Estes princípios foram introduzidos pela primeira vez por </w:t>
      </w:r>
      <w:hyperlink r:id="rId5" w:history="1">
        <w:r w:rsidRPr="00F6161B">
          <w:rPr>
            <w:bdr w:val="none" w:sz="0" w:space="0" w:color="auto" w:frame="1"/>
            <w:lang w:eastAsia="pt-BR"/>
          </w:rPr>
          <w:t>Roy Fielding</w:t>
        </w:r>
      </w:hyperlink>
      <w:r w:rsidRPr="00F6161B">
        <w:rPr>
          <w:lang w:eastAsia="pt-BR"/>
        </w:rPr>
        <w:t> no </w:t>
      </w:r>
      <w:hyperlink r:id="rId6" w:history="1">
        <w:r w:rsidRPr="00F6161B">
          <w:rPr>
            <w:bdr w:val="none" w:sz="0" w:space="0" w:color="auto" w:frame="1"/>
            <w:lang w:eastAsia="pt-BR"/>
          </w:rPr>
          <w:t>Capítulo 5</w:t>
        </w:r>
      </w:hyperlink>
      <w:r w:rsidRPr="00F6161B">
        <w:rPr>
          <w:lang w:eastAsia="pt-BR"/>
        </w:rPr>
        <w:t> da sua </w:t>
      </w:r>
      <w:hyperlink r:id="rId7" w:history="1">
        <w:r w:rsidRPr="00F6161B">
          <w:rPr>
            <w:bdr w:val="none" w:sz="0" w:space="0" w:color="auto" w:frame="1"/>
            <w:lang w:eastAsia="pt-BR"/>
          </w:rPr>
          <w:t>dissertação sobre arquiteturas de software baseados em rede</w:t>
        </w:r>
      </w:hyperlink>
      <w:r w:rsidRPr="00F6161B">
        <w:rPr>
          <w:lang w:eastAsia="pt-BR"/>
        </w:rPr>
        <w:t>.</w:t>
      </w:r>
    </w:p>
    <w:p w:rsidR="00F6161B" w:rsidRPr="00F6161B" w:rsidRDefault="00F6161B" w:rsidP="00E355E5">
      <w:pPr>
        <w:rPr>
          <w:lang w:eastAsia="pt-BR"/>
        </w:rPr>
      </w:pPr>
      <w:r w:rsidRPr="00F6161B">
        <w:rPr>
          <w:lang w:eastAsia="pt-BR"/>
        </w:rPr>
        <w:t>Os princípios fundamentais do REST envolvem separar sua API em recursos lógicos. Esses recursos são manipulados usando solicitações HTTP nas quais o método (GET, POST, PUT, PATCH ou DELETE) tem um significado específico.</w:t>
      </w:r>
    </w:p>
    <w:p w:rsidR="00F6161B" w:rsidRPr="00F6161B" w:rsidRDefault="00F6161B" w:rsidP="00E355E5">
      <w:pPr>
        <w:pStyle w:val="Ttulo2"/>
      </w:pPr>
      <w:r w:rsidRPr="00F6161B">
        <w:t>Como deve ser feito um recurso</w:t>
      </w:r>
    </w:p>
    <w:p w:rsidR="00F6161B" w:rsidRPr="00F6161B" w:rsidRDefault="00F6161B" w:rsidP="00E355E5">
      <w:pPr>
        <w:rPr>
          <w:lang w:eastAsia="pt-BR"/>
        </w:rPr>
      </w:pPr>
      <w:r w:rsidRPr="00F6161B">
        <w:rPr>
          <w:lang w:eastAsia="pt-BR"/>
        </w:rPr>
        <w:t>Recursos devem ser </w:t>
      </w:r>
      <w:hyperlink r:id="rId8" w:history="1">
        <w:r w:rsidRPr="00F6161B">
          <w:rPr>
            <w:bdr w:val="none" w:sz="0" w:space="0" w:color="auto" w:frame="1"/>
            <w:lang w:eastAsia="pt-BR"/>
          </w:rPr>
          <w:t>substantivos (não verbos!)</w:t>
        </w:r>
      </w:hyperlink>
      <w:r w:rsidRPr="00F6161B">
        <w:rPr>
          <w:lang w:eastAsia="pt-BR"/>
        </w:rPr>
        <w:t> que fazem sentido do ponto de vista do quem vai “consumir” a API — termo este que, convenhamos, apesar de amplamente usado, é um tanto que desprovido de sentido. Embora seus modelos internos possam mapear perfeitamente aos recursos, não é necessariamente um mapeamento um-para-um. A chave aqui é não “vazar” detalhes de implementação irrelevantes para fora da API! Alguns dos nomes de Encantamento seria bilhete, usuário e grupo. Exemplos: </w:t>
      </w:r>
      <w:r w:rsidRPr="00F6161B">
        <w:rPr>
          <w:i/>
          <w:iCs/>
          <w:lang w:eastAsia="pt-BR"/>
        </w:rPr>
        <w:t>ticket</w:t>
      </w:r>
      <w:r w:rsidRPr="00F6161B">
        <w:rPr>
          <w:lang w:eastAsia="pt-BR"/>
        </w:rPr>
        <w:t>, </w:t>
      </w:r>
      <w:proofErr w:type="spellStart"/>
      <w:r w:rsidRPr="00F6161B">
        <w:rPr>
          <w:i/>
          <w:iCs/>
          <w:lang w:eastAsia="pt-BR"/>
        </w:rPr>
        <w:t>user</w:t>
      </w:r>
      <w:proofErr w:type="spellEnd"/>
      <w:r w:rsidRPr="00F6161B">
        <w:rPr>
          <w:lang w:eastAsia="pt-BR"/>
        </w:rPr>
        <w:t>, </w:t>
      </w:r>
      <w:proofErr w:type="spellStart"/>
      <w:r w:rsidRPr="00F6161B">
        <w:rPr>
          <w:i/>
          <w:iCs/>
          <w:lang w:eastAsia="pt-BR"/>
        </w:rPr>
        <w:t>group</w:t>
      </w:r>
      <w:proofErr w:type="spellEnd"/>
      <w:r w:rsidRPr="00F6161B">
        <w:rPr>
          <w:lang w:eastAsia="pt-BR"/>
        </w:rPr>
        <w:t> etc.</w:t>
      </w:r>
    </w:p>
    <w:p w:rsidR="00F6161B" w:rsidRPr="00F6161B" w:rsidRDefault="00F6161B" w:rsidP="00E355E5">
      <w:pPr>
        <w:rPr>
          <w:lang w:eastAsia="pt-BR"/>
        </w:rPr>
      </w:pPr>
      <w:r w:rsidRPr="00F6161B">
        <w:rPr>
          <w:lang w:eastAsia="pt-BR"/>
        </w:rPr>
        <w:t>Depois da definição dos recursos, é necessário identificar quais </w:t>
      </w:r>
      <w:r w:rsidRPr="00F6161B">
        <w:rPr>
          <w:b/>
          <w:bCs/>
          <w:lang w:eastAsia="pt-BR"/>
        </w:rPr>
        <w:t>ações</w:t>
      </w:r>
      <w:r w:rsidRPr="00F6161B">
        <w:rPr>
          <w:lang w:eastAsia="pt-BR"/>
        </w:rPr>
        <w:t xml:space="preserve"> se aplicam a eles e como serão mapeados para a API. Princípios </w:t>
      </w:r>
      <w:proofErr w:type="spellStart"/>
      <w:r w:rsidRPr="00F6161B">
        <w:rPr>
          <w:lang w:eastAsia="pt-BR"/>
        </w:rPr>
        <w:t>RESTful</w:t>
      </w:r>
      <w:proofErr w:type="spellEnd"/>
      <w:r w:rsidRPr="00F6161B">
        <w:rPr>
          <w:lang w:eastAsia="pt-BR"/>
        </w:rPr>
        <w:t xml:space="preserve"> fornecem estratégias para lidar com ações CRUD usando métodos HTTP mapeados, tal como:</w:t>
      </w:r>
    </w:p>
    <w:p w:rsidR="00F6161B" w:rsidRPr="00F6161B" w:rsidRDefault="00F6161B" w:rsidP="00F6161B">
      <w:pPr>
        <w:numPr>
          <w:ilvl w:val="0"/>
          <w:numId w:val="2"/>
        </w:numPr>
        <w:shd w:val="clear" w:color="auto" w:fill="FEFEFE"/>
        <w:spacing w:beforeAutospacing="1" w:after="0" w:afterAutospacing="1" w:line="240" w:lineRule="auto"/>
        <w:rPr>
          <w:rFonts w:ascii="Helvetica" w:eastAsia="Times New Roman" w:hAnsi="Helvetica" w:cs="Helvetica"/>
          <w:color w:val="656565"/>
          <w:sz w:val="27"/>
          <w:szCs w:val="27"/>
          <w:lang w:eastAsia="pt-BR"/>
        </w:rPr>
      </w:pP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t>GET /tickets</w:t>
      </w:r>
      <w:r w:rsidRPr="00F6161B">
        <w:rPr>
          <w:rFonts w:ascii="Helvetica" w:eastAsia="Times New Roman" w:hAnsi="Helvetica" w:cs="Helvetica"/>
          <w:color w:val="656565"/>
          <w:sz w:val="27"/>
          <w:szCs w:val="27"/>
          <w:lang w:eastAsia="pt-BR"/>
        </w:rPr>
        <w:t> Retorna</w:t>
      </w:r>
      <w:proofErr w:type="gramEnd"/>
      <w:r w:rsidRPr="00F6161B">
        <w:rPr>
          <w:rFonts w:ascii="Helvetica" w:eastAsia="Times New Roman" w:hAnsi="Helvetica" w:cs="Helvetica"/>
          <w:color w:val="656565"/>
          <w:sz w:val="27"/>
          <w:szCs w:val="27"/>
          <w:lang w:eastAsia="pt-BR"/>
        </w:rPr>
        <w:t xml:space="preserve"> a lista de bilhetes</w:t>
      </w:r>
    </w:p>
    <w:p w:rsidR="00F6161B" w:rsidRPr="00F6161B" w:rsidRDefault="00F6161B" w:rsidP="00F6161B">
      <w:pPr>
        <w:numPr>
          <w:ilvl w:val="0"/>
          <w:numId w:val="2"/>
        </w:numPr>
        <w:shd w:val="clear" w:color="auto" w:fill="FEFEFE"/>
        <w:spacing w:beforeAutospacing="1" w:after="0" w:afterAutospacing="1" w:line="240" w:lineRule="auto"/>
        <w:rPr>
          <w:rFonts w:ascii="Helvetica" w:eastAsia="Times New Roman" w:hAnsi="Helvetica" w:cs="Helvetica"/>
          <w:color w:val="656565"/>
          <w:sz w:val="27"/>
          <w:szCs w:val="27"/>
          <w:lang w:eastAsia="pt-BR"/>
        </w:rPr>
      </w:pP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lastRenderedPageBreak/>
        <w:t>GET /tickets/12</w:t>
      </w:r>
      <w:r w:rsidRPr="00F6161B">
        <w:rPr>
          <w:rFonts w:ascii="Helvetica" w:eastAsia="Times New Roman" w:hAnsi="Helvetica" w:cs="Helvetica"/>
          <w:color w:val="656565"/>
          <w:sz w:val="27"/>
          <w:szCs w:val="27"/>
          <w:lang w:eastAsia="pt-BR"/>
        </w:rPr>
        <w:t> Retorna</w:t>
      </w:r>
      <w:proofErr w:type="gramEnd"/>
      <w:r w:rsidRPr="00F6161B">
        <w:rPr>
          <w:rFonts w:ascii="Helvetica" w:eastAsia="Times New Roman" w:hAnsi="Helvetica" w:cs="Helvetica"/>
          <w:color w:val="656565"/>
          <w:sz w:val="27"/>
          <w:szCs w:val="27"/>
          <w:lang w:eastAsia="pt-BR"/>
        </w:rPr>
        <w:t xml:space="preserve"> um bilhete específico</w:t>
      </w:r>
    </w:p>
    <w:p w:rsidR="00F6161B" w:rsidRPr="00F6161B" w:rsidRDefault="00F6161B" w:rsidP="00F6161B">
      <w:pPr>
        <w:numPr>
          <w:ilvl w:val="0"/>
          <w:numId w:val="2"/>
        </w:numPr>
        <w:shd w:val="clear" w:color="auto" w:fill="FEFEFE"/>
        <w:spacing w:beforeAutospacing="1" w:after="0" w:afterAutospacing="1" w:line="240" w:lineRule="auto"/>
        <w:rPr>
          <w:rFonts w:ascii="Helvetica" w:eastAsia="Times New Roman" w:hAnsi="Helvetica" w:cs="Helvetica"/>
          <w:color w:val="656565"/>
          <w:sz w:val="27"/>
          <w:szCs w:val="27"/>
          <w:lang w:eastAsia="pt-BR"/>
        </w:rPr>
      </w:pP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t>POST /tickets</w:t>
      </w:r>
      <w:r w:rsidRPr="00F6161B">
        <w:rPr>
          <w:rFonts w:ascii="Helvetica" w:eastAsia="Times New Roman" w:hAnsi="Helvetica" w:cs="Helvetica"/>
          <w:color w:val="656565"/>
          <w:sz w:val="27"/>
          <w:szCs w:val="27"/>
          <w:lang w:eastAsia="pt-BR"/>
        </w:rPr>
        <w:t> Cria</w:t>
      </w:r>
      <w:proofErr w:type="gramEnd"/>
      <w:r w:rsidRPr="00F6161B">
        <w:rPr>
          <w:rFonts w:ascii="Helvetica" w:eastAsia="Times New Roman" w:hAnsi="Helvetica" w:cs="Helvetica"/>
          <w:color w:val="656565"/>
          <w:sz w:val="27"/>
          <w:szCs w:val="27"/>
          <w:lang w:eastAsia="pt-BR"/>
        </w:rPr>
        <w:t xml:space="preserve"> um novo bilhete</w:t>
      </w:r>
    </w:p>
    <w:p w:rsidR="00F6161B" w:rsidRPr="00F6161B" w:rsidRDefault="00F6161B" w:rsidP="00F6161B">
      <w:pPr>
        <w:numPr>
          <w:ilvl w:val="0"/>
          <w:numId w:val="2"/>
        </w:numPr>
        <w:shd w:val="clear" w:color="auto" w:fill="FEFEFE"/>
        <w:spacing w:beforeAutospacing="1" w:after="0" w:afterAutospacing="1" w:line="240" w:lineRule="auto"/>
        <w:rPr>
          <w:rFonts w:ascii="Helvetica" w:eastAsia="Times New Roman" w:hAnsi="Helvetica" w:cs="Helvetica"/>
          <w:color w:val="656565"/>
          <w:sz w:val="27"/>
          <w:szCs w:val="27"/>
          <w:lang w:eastAsia="pt-BR"/>
        </w:rPr>
      </w:pP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t>PUT /tickets/12</w:t>
      </w:r>
      <w:r w:rsidRPr="00F6161B">
        <w:rPr>
          <w:rFonts w:ascii="Helvetica" w:eastAsia="Times New Roman" w:hAnsi="Helvetica" w:cs="Helvetica"/>
          <w:color w:val="656565"/>
          <w:sz w:val="27"/>
          <w:szCs w:val="27"/>
          <w:lang w:eastAsia="pt-BR"/>
        </w:rPr>
        <w:t> Atualiza</w:t>
      </w:r>
      <w:proofErr w:type="gramEnd"/>
      <w:r w:rsidRPr="00F6161B">
        <w:rPr>
          <w:rFonts w:ascii="Helvetica" w:eastAsia="Times New Roman" w:hAnsi="Helvetica" w:cs="Helvetica"/>
          <w:color w:val="656565"/>
          <w:sz w:val="27"/>
          <w:szCs w:val="27"/>
          <w:lang w:eastAsia="pt-BR"/>
        </w:rPr>
        <w:t xml:space="preserve"> o bilhete #12</w:t>
      </w:r>
    </w:p>
    <w:p w:rsidR="00F6161B" w:rsidRPr="00F6161B" w:rsidRDefault="00F6161B" w:rsidP="00F6161B">
      <w:pPr>
        <w:numPr>
          <w:ilvl w:val="0"/>
          <w:numId w:val="2"/>
        </w:numPr>
        <w:shd w:val="clear" w:color="auto" w:fill="FEFEFE"/>
        <w:spacing w:beforeAutospacing="1" w:after="0" w:afterAutospacing="1" w:line="240" w:lineRule="auto"/>
        <w:rPr>
          <w:rFonts w:ascii="Helvetica" w:eastAsia="Times New Roman" w:hAnsi="Helvetica" w:cs="Helvetica"/>
          <w:color w:val="656565"/>
          <w:sz w:val="27"/>
          <w:szCs w:val="27"/>
          <w:lang w:eastAsia="pt-BR"/>
        </w:rPr>
      </w:pP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t>PATCH /tickets/12</w:t>
      </w:r>
      <w:r w:rsidRPr="00F6161B">
        <w:rPr>
          <w:rFonts w:ascii="Helvetica" w:eastAsia="Times New Roman" w:hAnsi="Helvetica" w:cs="Helvetica"/>
          <w:color w:val="656565"/>
          <w:sz w:val="27"/>
          <w:szCs w:val="27"/>
          <w:lang w:eastAsia="pt-BR"/>
        </w:rPr>
        <w:t> Atualiza</w:t>
      </w:r>
      <w:proofErr w:type="gramEnd"/>
      <w:r w:rsidRPr="00F6161B">
        <w:rPr>
          <w:rFonts w:ascii="Helvetica" w:eastAsia="Times New Roman" w:hAnsi="Helvetica" w:cs="Helvetica"/>
          <w:color w:val="656565"/>
          <w:sz w:val="27"/>
          <w:szCs w:val="27"/>
          <w:lang w:eastAsia="pt-BR"/>
        </w:rPr>
        <w:t xml:space="preserve"> parcialmente o bilhete #12</w:t>
      </w:r>
    </w:p>
    <w:p w:rsidR="00F6161B" w:rsidRPr="00F6161B" w:rsidRDefault="00F6161B" w:rsidP="00F6161B">
      <w:pPr>
        <w:numPr>
          <w:ilvl w:val="0"/>
          <w:numId w:val="2"/>
        </w:numPr>
        <w:shd w:val="clear" w:color="auto" w:fill="FEFEFE"/>
        <w:spacing w:beforeAutospacing="1" w:after="0" w:afterAutospacing="1" w:line="240" w:lineRule="auto"/>
        <w:rPr>
          <w:rFonts w:ascii="Helvetica" w:eastAsia="Times New Roman" w:hAnsi="Helvetica" w:cs="Helvetica"/>
          <w:color w:val="656565"/>
          <w:sz w:val="27"/>
          <w:szCs w:val="27"/>
          <w:lang w:eastAsia="pt-BR"/>
        </w:rPr>
      </w:pP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t>DELETE /tickets/12</w:t>
      </w:r>
      <w:r w:rsidRPr="00F6161B">
        <w:rPr>
          <w:rFonts w:ascii="Helvetica" w:eastAsia="Times New Roman" w:hAnsi="Helvetica" w:cs="Helvetica"/>
          <w:color w:val="656565"/>
          <w:sz w:val="27"/>
          <w:szCs w:val="27"/>
          <w:lang w:eastAsia="pt-BR"/>
        </w:rPr>
        <w:t> Apaga</w:t>
      </w:r>
      <w:proofErr w:type="gramEnd"/>
      <w:r w:rsidRPr="00F6161B">
        <w:rPr>
          <w:rFonts w:ascii="Helvetica" w:eastAsia="Times New Roman" w:hAnsi="Helvetica" w:cs="Helvetica"/>
          <w:color w:val="656565"/>
          <w:sz w:val="27"/>
          <w:szCs w:val="27"/>
          <w:lang w:eastAsia="pt-BR"/>
        </w:rPr>
        <w:t xml:space="preserve"> o bilhete #12</w:t>
      </w:r>
    </w:p>
    <w:p w:rsidR="00F6161B" w:rsidRPr="00F6161B" w:rsidRDefault="00F6161B" w:rsidP="00E355E5">
      <w:pPr>
        <w:rPr>
          <w:lang w:eastAsia="pt-BR"/>
        </w:rPr>
      </w:pPr>
      <w:r w:rsidRPr="00F6161B">
        <w:rPr>
          <w:lang w:eastAsia="pt-BR"/>
        </w:rPr>
        <w:t xml:space="preserve">A grande vantagem em REST é que se está aproveitando métodos HTTP existentes para implementar funcionalidades significativas em apenas um único </w:t>
      </w:r>
      <w:proofErr w:type="spellStart"/>
      <w:r w:rsidRPr="00F6161B">
        <w:rPr>
          <w:lang w:eastAsia="pt-BR"/>
        </w:rPr>
        <w:t>endpoint</w:t>
      </w:r>
      <w:proofErr w:type="spellEnd"/>
      <w:r w:rsidRPr="00F6161B">
        <w:rPr>
          <w:lang w:eastAsia="pt-BR"/>
        </w:rPr>
        <w:t> </w:t>
      </w:r>
      <w:r w:rsidRPr="00F6161B">
        <w:rPr>
          <w:rFonts w:ascii="Courier New" w:hAnsi="Courier New" w:cs="Courier New"/>
          <w:color w:val="DA345E"/>
          <w:sz w:val="20"/>
          <w:szCs w:val="20"/>
          <w:bdr w:val="single" w:sz="6" w:space="0" w:color="E1E1E8" w:frame="1"/>
          <w:shd w:val="clear" w:color="auto" w:fill="F7F7F9"/>
          <w:lang w:eastAsia="pt-BR"/>
        </w:rPr>
        <w:t>/tickets</w:t>
      </w:r>
      <w:r w:rsidRPr="00F6161B">
        <w:rPr>
          <w:lang w:eastAsia="pt-BR"/>
        </w:rPr>
        <w:t>. Não existem convenções de nomenclatura a seguir e a estrutura de URL é limpa e clara.</w:t>
      </w:r>
    </w:p>
    <w:p w:rsidR="00F6161B" w:rsidRPr="00F6161B" w:rsidRDefault="00F6161B" w:rsidP="00E355E5">
      <w:pPr>
        <w:pStyle w:val="Ttulo2"/>
      </w:pPr>
      <w:r w:rsidRPr="00F6161B">
        <w:t xml:space="preserve">O nome do </w:t>
      </w:r>
      <w:proofErr w:type="spellStart"/>
      <w:r w:rsidRPr="00F6161B">
        <w:t>endpoint</w:t>
      </w:r>
      <w:proofErr w:type="spellEnd"/>
      <w:r w:rsidRPr="00F6161B">
        <w:t xml:space="preserve"> deve ser no plural</w:t>
      </w:r>
    </w:p>
    <w:p w:rsidR="00F6161B" w:rsidRPr="00F6161B" w:rsidRDefault="00F6161B" w:rsidP="00E355E5">
      <w:pPr>
        <w:rPr>
          <w:lang w:eastAsia="pt-BR"/>
        </w:rPr>
      </w:pPr>
      <w:r w:rsidRPr="00F6161B">
        <w:rPr>
          <w:lang w:eastAsia="pt-BR"/>
        </w:rPr>
        <w:t>A regra de se manter simples (</w:t>
      </w:r>
      <w:proofErr w:type="spellStart"/>
      <w:r w:rsidRPr="00F6161B">
        <w:rPr>
          <w:i/>
          <w:iCs/>
          <w:lang w:eastAsia="pt-BR"/>
        </w:rPr>
        <w:t>keep</w:t>
      </w:r>
      <w:proofErr w:type="spellEnd"/>
      <w:r w:rsidRPr="00F6161B">
        <w:rPr>
          <w:i/>
          <w:iCs/>
          <w:lang w:eastAsia="pt-BR"/>
        </w:rPr>
        <w:t>-it-</w:t>
      </w:r>
      <w:proofErr w:type="spellStart"/>
      <w:r w:rsidRPr="00F6161B">
        <w:rPr>
          <w:i/>
          <w:iCs/>
          <w:lang w:eastAsia="pt-BR"/>
        </w:rPr>
        <w:t>simple</w:t>
      </w:r>
      <w:proofErr w:type="spellEnd"/>
      <w:r w:rsidRPr="00F6161B">
        <w:rPr>
          <w:lang w:eastAsia="pt-BR"/>
        </w:rPr>
        <w:t>) se aplica aqui. Embora possa parecer estranho descrever uma única instância de um recurso usando o plural, a resposta pragmática é manter o formato de URL consistente e </w:t>
      </w:r>
      <w:r w:rsidRPr="00F6161B">
        <w:rPr>
          <w:b/>
          <w:bCs/>
          <w:lang w:eastAsia="pt-BR"/>
        </w:rPr>
        <w:t>sempre usar plural</w:t>
      </w:r>
      <w:r w:rsidRPr="00F6161B">
        <w:rPr>
          <w:lang w:eastAsia="pt-BR"/>
        </w:rPr>
        <w:t>. Não ter que lidar com pluralizações estranhas (</w:t>
      </w:r>
      <w:proofErr w:type="spellStart"/>
      <w:r w:rsidRPr="00F6161B">
        <w:rPr>
          <w:lang w:eastAsia="pt-BR"/>
        </w:rPr>
        <w:t>person</w:t>
      </w:r>
      <w:proofErr w:type="spellEnd"/>
      <w:r w:rsidRPr="00F6161B">
        <w:rPr>
          <w:lang w:eastAsia="pt-BR"/>
        </w:rPr>
        <w:t>/</w:t>
      </w:r>
      <w:proofErr w:type="spellStart"/>
      <w:r w:rsidRPr="00F6161B">
        <w:rPr>
          <w:lang w:eastAsia="pt-BR"/>
        </w:rPr>
        <w:t>people</w:t>
      </w:r>
      <w:proofErr w:type="spellEnd"/>
      <w:r w:rsidRPr="00F6161B">
        <w:rPr>
          <w:lang w:eastAsia="pt-BR"/>
        </w:rPr>
        <w:t xml:space="preserve">, </w:t>
      </w:r>
      <w:proofErr w:type="spellStart"/>
      <w:r w:rsidRPr="00F6161B">
        <w:rPr>
          <w:lang w:eastAsia="pt-BR"/>
        </w:rPr>
        <w:t>goose</w:t>
      </w:r>
      <w:proofErr w:type="spellEnd"/>
      <w:r w:rsidRPr="00F6161B">
        <w:rPr>
          <w:lang w:eastAsia="pt-BR"/>
        </w:rPr>
        <w:t>/</w:t>
      </w:r>
      <w:proofErr w:type="spellStart"/>
      <w:r w:rsidRPr="00F6161B">
        <w:rPr>
          <w:lang w:eastAsia="pt-BR"/>
        </w:rPr>
        <w:t>geese</w:t>
      </w:r>
      <w:proofErr w:type="spellEnd"/>
      <w:r w:rsidRPr="00F6161B">
        <w:rPr>
          <w:lang w:eastAsia="pt-BR"/>
        </w:rPr>
        <w:t>) faz da vida de quem vai consumir a API melhor e é mais fácil para quem a vai prover para implementação — como a maioria dos frameworks modernos, que nativamente conseguem lidar com </w:t>
      </w:r>
      <w:r w:rsidRPr="00F6161B">
        <w:rPr>
          <w:rFonts w:ascii="Courier New" w:hAnsi="Courier New" w:cs="Courier New"/>
          <w:color w:val="DA345E"/>
          <w:sz w:val="20"/>
          <w:szCs w:val="20"/>
          <w:bdr w:val="single" w:sz="6" w:space="0" w:color="E1E1E8" w:frame="1"/>
          <w:shd w:val="clear" w:color="auto" w:fill="F7F7F9"/>
          <w:lang w:eastAsia="pt-BR"/>
        </w:rPr>
        <w:t>/tickets</w:t>
      </w:r>
      <w:r w:rsidRPr="00F6161B">
        <w:rPr>
          <w:lang w:eastAsia="pt-BR"/>
        </w:rPr>
        <w:t> e </w:t>
      </w:r>
      <w:r w:rsidRPr="00F6161B">
        <w:rPr>
          <w:rFonts w:ascii="Courier New" w:hAnsi="Courier New" w:cs="Courier New"/>
          <w:color w:val="DA345E"/>
          <w:sz w:val="20"/>
          <w:szCs w:val="20"/>
          <w:bdr w:val="single" w:sz="6" w:space="0" w:color="E1E1E8" w:frame="1"/>
          <w:shd w:val="clear" w:color="auto" w:fill="F7F7F9"/>
          <w:lang w:eastAsia="pt-BR"/>
        </w:rPr>
        <w:t>/tickets/12</w:t>
      </w:r>
      <w:r w:rsidRPr="00F6161B">
        <w:rPr>
          <w:lang w:eastAsia="pt-BR"/>
        </w:rPr>
        <w:t xml:space="preserve"> no âmbito de um </w:t>
      </w:r>
      <w:proofErr w:type="spellStart"/>
      <w:r w:rsidRPr="00F6161B">
        <w:rPr>
          <w:lang w:eastAsia="pt-BR"/>
        </w:rPr>
        <w:t>controller</w:t>
      </w:r>
      <w:proofErr w:type="spellEnd"/>
      <w:r w:rsidRPr="00F6161B">
        <w:rPr>
          <w:lang w:eastAsia="pt-BR"/>
        </w:rPr>
        <w:t>).</w:t>
      </w:r>
    </w:p>
    <w:p w:rsidR="00F6161B" w:rsidRPr="00F6161B" w:rsidRDefault="00F6161B" w:rsidP="00E355E5">
      <w:pPr>
        <w:pStyle w:val="Ttulo2"/>
      </w:pPr>
      <w:r w:rsidRPr="00F6161B">
        <w:t>Como lidar com relacionamentos</w:t>
      </w:r>
    </w:p>
    <w:p w:rsidR="00F6161B" w:rsidRPr="00F6161B" w:rsidRDefault="00F6161B" w:rsidP="00BB5D85">
      <w:pPr>
        <w:rPr>
          <w:lang w:eastAsia="pt-BR"/>
        </w:rPr>
      </w:pPr>
      <w:r w:rsidRPr="00F6161B">
        <w:rPr>
          <w:lang w:eastAsia="pt-BR"/>
        </w:rPr>
        <w:t xml:space="preserve">Se uma relação só pode existir dentro de outro recurso, os princípios </w:t>
      </w:r>
      <w:proofErr w:type="spellStart"/>
      <w:r w:rsidRPr="00F6161B">
        <w:rPr>
          <w:lang w:eastAsia="pt-BR"/>
        </w:rPr>
        <w:t>RESTful</w:t>
      </w:r>
      <w:proofErr w:type="spellEnd"/>
      <w:r w:rsidRPr="00F6161B">
        <w:rPr>
          <w:lang w:eastAsia="pt-BR"/>
        </w:rPr>
        <w:t xml:space="preserve"> fornecem orientações úteis. Tomando por base um cenário hipotético, um bilhete consiste em um certo número de mensagens. Estas mensagens podem ser logicamente mapeadas para o </w:t>
      </w:r>
      <w:proofErr w:type="spellStart"/>
      <w:r w:rsidRPr="00F6161B">
        <w:rPr>
          <w:lang w:eastAsia="pt-BR"/>
        </w:rPr>
        <w:t>endpoint</w:t>
      </w:r>
      <w:proofErr w:type="spellEnd"/>
      <w:r w:rsidRPr="00F6161B">
        <w:rPr>
          <w:lang w:eastAsia="pt-BR"/>
        </w:rPr>
        <w:t> </w:t>
      </w:r>
      <w:r w:rsidRPr="00F6161B">
        <w:rPr>
          <w:rFonts w:ascii="Courier New" w:hAnsi="Courier New" w:cs="Courier New"/>
          <w:color w:val="DA345E"/>
          <w:sz w:val="20"/>
          <w:szCs w:val="20"/>
          <w:bdr w:val="single" w:sz="6" w:space="0" w:color="E1E1E8" w:frame="1"/>
          <w:shd w:val="clear" w:color="auto" w:fill="F7F7F9"/>
          <w:lang w:eastAsia="pt-BR"/>
        </w:rPr>
        <w:t>/tickets</w:t>
      </w:r>
      <w:r w:rsidRPr="00F6161B">
        <w:rPr>
          <w:lang w:eastAsia="pt-BR"/>
        </w:rPr>
        <w:t>, como em:</w:t>
      </w:r>
    </w:p>
    <w:p w:rsidR="00F6161B" w:rsidRPr="00BB5D85" w:rsidRDefault="00F6161B" w:rsidP="00F6161B">
      <w:pPr>
        <w:pStyle w:val="PargrafodaLista"/>
        <w:numPr>
          <w:ilvl w:val="0"/>
          <w:numId w:val="8"/>
        </w:numPr>
        <w:shd w:val="clear" w:color="auto" w:fill="FEFEFE"/>
        <w:spacing w:beforeAutospacing="1" w:after="0" w:afterAutospacing="1" w:line="240" w:lineRule="auto"/>
        <w:rPr>
          <w:rFonts w:eastAsia="Times New Roman" w:cstheme="minorHAnsi"/>
          <w:color w:val="656565"/>
          <w:sz w:val="22"/>
          <w:lang w:eastAsia="pt-BR"/>
        </w:rPr>
      </w:pPr>
      <w:proofErr w:type="gramStart"/>
      <w:r w:rsidRPr="00BB5D85">
        <w:rPr>
          <w:rFonts w:eastAsia="Times New Roman" w:cstheme="minorHAnsi"/>
          <w:color w:val="DA345E"/>
          <w:sz w:val="22"/>
          <w:bdr w:val="single" w:sz="6" w:space="0" w:color="E1E1E8" w:frame="1"/>
          <w:shd w:val="clear" w:color="auto" w:fill="F7F7F9"/>
          <w:lang w:eastAsia="pt-BR"/>
        </w:rPr>
        <w:t>GET /tickets/12/</w:t>
      </w:r>
      <w:proofErr w:type="spellStart"/>
      <w:r w:rsidRPr="00BB5D85">
        <w:rPr>
          <w:rFonts w:eastAsia="Times New Roman" w:cstheme="minorHAnsi"/>
          <w:color w:val="DA345E"/>
          <w:sz w:val="22"/>
          <w:bdr w:val="single" w:sz="6" w:space="0" w:color="E1E1E8" w:frame="1"/>
          <w:shd w:val="clear" w:color="auto" w:fill="F7F7F9"/>
          <w:lang w:eastAsia="pt-BR"/>
        </w:rPr>
        <w:t>messages</w:t>
      </w:r>
      <w:proofErr w:type="spellEnd"/>
      <w:r w:rsidRPr="00BB5D85">
        <w:rPr>
          <w:rFonts w:eastAsia="Times New Roman" w:cstheme="minorHAnsi"/>
          <w:color w:val="656565"/>
          <w:sz w:val="22"/>
          <w:lang w:eastAsia="pt-BR"/>
        </w:rPr>
        <w:t> Retorna</w:t>
      </w:r>
      <w:proofErr w:type="gramEnd"/>
      <w:r w:rsidRPr="00BB5D85">
        <w:rPr>
          <w:rFonts w:eastAsia="Times New Roman" w:cstheme="minorHAnsi"/>
          <w:color w:val="656565"/>
          <w:sz w:val="22"/>
          <w:lang w:eastAsia="pt-BR"/>
        </w:rPr>
        <w:t xml:space="preserve"> a lista de mensagens do bilhete #12</w:t>
      </w:r>
    </w:p>
    <w:p w:rsidR="00F6161B" w:rsidRPr="00BB5D85" w:rsidRDefault="00F6161B" w:rsidP="00F6161B">
      <w:pPr>
        <w:pStyle w:val="PargrafodaLista"/>
        <w:numPr>
          <w:ilvl w:val="0"/>
          <w:numId w:val="8"/>
        </w:numPr>
        <w:shd w:val="clear" w:color="auto" w:fill="FEFEFE"/>
        <w:spacing w:beforeAutospacing="1" w:after="0" w:afterAutospacing="1" w:line="240" w:lineRule="auto"/>
        <w:rPr>
          <w:rFonts w:eastAsia="Times New Roman" w:cstheme="minorHAnsi"/>
          <w:color w:val="656565"/>
          <w:sz w:val="22"/>
          <w:lang w:eastAsia="pt-BR"/>
        </w:rPr>
      </w:pPr>
      <w:proofErr w:type="gramStart"/>
      <w:r w:rsidRPr="00BB5D85">
        <w:rPr>
          <w:rFonts w:eastAsia="Times New Roman" w:cstheme="minorHAnsi"/>
          <w:color w:val="DA345E"/>
          <w:sz w:val="22"/>
          <w:bdr w:val="single" w:sz="6" w:space="0" w:color="E1E1E8" w:frame="1"/>
          <w:shd w:val="clear" w:color="auto" w:fill="F7F7F9"/>
          <w:lang w:eastAsia="pt-BR"/>
        </w:rPr>
        <w:t>GET /tickets/12/</w:t>
      </w:r>
      <w:proofErr w:type="spellStart"/>
      <w:r w:rsidRPr="00BB5D85">
        <w:rPr>
          <w:rFonts w:eastAsia="Times New Roman" w:cstheme="minorHAnsi"/>
          <w:color w:val="DA345E"/>
          <w:sz w:val="22"/>
          <w:bdr w:val="single" w:sz="6" w:space="0" w:color="E1E1E8" w:frame="1"/>
          <w:shd w:val="clear" w:color="auto" w:fill="F7F7F9"/>
          <w:lang w:eastAsia="pt-BR"/>
        </w:rPr>
        <w:t>messages</w:t>
      </w:r>
      <w:proofErr w:type="spellEnd"/>
      <w:r w:rsidRPr="00BB5D85">
        <w:rPr>
          <w:rFonts w:eastAsia="Times New Roman" w:cstheme="minorHAnsi"/>
          <w:color w:val="DA345E"/>
          <w:sz w:val="22"/>
          <w:bdr w:val="single" w:sz="6" w:space="0" w:color="E1E1E8" w:frame="1"/>
          <w:shd w:val="clear" w:color="auto" w:fill="F7F7F9"/>
          <w:lang w:eastAsia="pt-BR"/>
        </w:rPr>
        <w:t>/5</w:t>
      </w:r>
      <w:r w:rsidRPr="00BB5D85">
        <w:rPr>
          <w:rFonts w:eastAsia="Times New Roman" w:cstheme="minorHAnsi"/>
          <w:color w:val="656565"/>
          <w:sz w:val="22"/>
          <w:lang w:eastAsia="pt-BR"/>
        </w:rPr>
        <w:t> Retorna</w:t>
      </w:r>
      <w:proofErr w:type="gramEnd"/>
      <w:r w:rsidRPr="00BB5D85">
        <w:rPr>
          <w:rFonts w:eastAsia="Times New Roman" w:cstheme="minorHAnsi"/>
          <w:color w:val="656565"/>
          <w:sz w:val="22"/>
          <w:lang w:eastAsia="pt-BR"/>
        </w:rPr>
        <w:t xml:space="preserve"> a mensagem #5 do bilhete #12</w:t>
      </w:r>
    </w:p>
    <w:p w:rsidR="00F6161B" w:rsidRPr="00BB5D85" w:rsidRDefault="00F6161B" w:rsidP="00F6161B">
      <w:pPr>
        <w:pStyle w:val="PargrafodaLista"/>
        <w:numPr>
          <w:ilvl w:val="0"/>
          <w:numId w:val="8"/>
        </w:numPr>
        <w:shd w:val="clear" w:color="auto" w:fill="FEFEFE"/>
        <w:spacing w:beforeAutospacing="1" w:after="0" w:afterAutospacing="1" w:line="240" w:lineRule="auto"/>
        <w:rPr>
          <w:rFonts w:eastAsia="Times New Roman" w:cstheme="minorHAnsi"/>
          <w:color w:val="656565"/>
          <w:sz w:val="22"/>
          <w:lang w:eastAsia="pt-BR"/>
        </w:rPr>
      </w:pPr>
      <w:proofErr w:type="gramStart"/>
      <w:r w:rsidRPr="00BB5D85">
        <w:rPr>
          <w:rFonts w:eastAsia="Times New Roman" w:cstheme="minorHAnsi"/>
          <w:color w:val="DA345E"/>
          <w:sz w:val="22"/>
          <w:bdr w:val="single" w:sz="6" w:space="0" w:color="E1E1E8" w:frame="1"/>
          <w:shd w:val="clear" w:color="auto" w:fill="F7F7F9"/>
          <w:lang w:eastAsia="pt-BR"/>
        </w:rPr>
        <w:t>POST /tickets/12/</w:t>
      </w:r>
      <w:proofErr w:type="spellStart"/>
      <w:r w:rsidRPr="00BB5D85">
        <w:rPr>
          <w:rFonts w:eastAsia="Times New Roman" w:cstheme="minorHAnsi"/>
          <w:color w:val="DA345E"/>
          <w:sz w:val="22"/>
          <w:bdr w:val="single" w:sz="6" w:space="0" w:color="E1E1E8" w:frame="1"/>
          <w:shd w:val="clear" w:color="auto" w:fill="F7F7F9"/>
          <w:lang w:eastAsia="pt-BR"/>
        </w:rPr>
        <w:t>messages</w:t>
      </w:r>
      <w:proofErr w:type="spellEnd"/>
      <w:r w:rsidRPr="00BB5D85">
        <w:rPr>
          <w:rFonts w:eastAsia="Times New Roman" w:cstheme="minorHAnsi"/>
          <w:color w:val="656565"/>
          <w:sz w:val="22"/>
          <w:lang w:eastAsia="pt-BR"/>
        </w:rPr>
        <w:t> Cria</w:t>
      </w:r>
      <w:proofErr w:type="gramEnd"/>
      <w:r w:rsidRPr="00BB5D85">
        <w:rPr>
          <w:rFonts w:eastAsia="Times New Roman" w:cstheme="minorHAnsi"/>
          <w:color w:val="656565"/>
          <w:sz w:val="22"/>
          <w:lang w:eastAsia="pt-BR"/>
        </w:rPr>
        <w:t xml:space="preserve"> uma nova mensagem no bilhete #12</w:t>
      </w:r>
    </w:p>
    <w:p w:rsidR="00BB5D85" w:rsidRDefault="00F6161B" w:rsidP="00BB5D85">
      <w:pPr>
        <w:pStyle w:val="PargrafodaLista"/>
        <w:numPr>
          <w:ilvl w:val="0"/>
          <w:numId w:val="3"/>
        </w:numPr>
        <w:shd w:val="clear" w:color="auto" w:fill="FEFEFE"/>
        <w:spacing w:beforeAutospacing="1" w:after="0" w:afterAutospacing="1" w:line="240" w:lineRule="auto"/>
        <w:rPr>
          <w:rFonts w:eastAsia="Times New Roman" w:cstheme="minorHAnsi"/>
          <w:color w:val="656565"/>
          <w:sz w:val="22"/>
          <w:lang w:eastAsia="pt-BR"/>
        </w:rPr>
      </w:pPr>
      <w:proofErr w:type="gramStart"/>
      <w:r w:rsidRPr="00BB5D85">
        <w:rPr>
          <w:rFonts w:eastAsia="Times New Roman" w:cstheme="minorHAnsi"/>
          <w:color w:val="DA345E"/>
          <w:sz w:val="22"/>
          <w:bdr w:val="single" w:sz="6" w:space="0" w:color="E1E1E8" w:frame="1"/>
          <w:shd w:val="clear" w:color="auto" w:fill="F7F7F9"/>
          <w:lang w:eastAsia="pt-BR"/>
        </w:rPr>
        <w:t>PUT /tickets/12/</w:t>
      </w:r>
      <w:proofErr w:type="spellStart"/>
      <w:r w:rsidRPr="00BB5D85">
        <w:rPr>
          <w:rFonts w:eastAsia="Times New Roman" w:cstheme="minorHAnsi"/>
          <w:color w:val="DA345E"/>
          <w:sz w:val="22"/>
          <w:bdr w:val="single" w:sz="6" w:space="0" w:color="E1E1E8" w:frame="1"/>
          <w:shd w:val="clear" w:color="auto" w:fill="F7F7F9"/>
          <w:lang w:eastAsia="pt-BR"/>
        </w:rPr>
        <w:t>messages</w:t>
      </w:r>
      <w:proofErr w:type="spellEnd"/>
      <w:r w:rsidRPr="00BB5D85">
        <w:rPr>
          <w:rFonts w:eastAsia="Times New Roman" w:cstheme="minorHAnsi"/>
          <w:color w:val="DA345E"/>
          <w:sz w:val="22"/>
          <w:bdr w:val="single" w:sz="6" w:space="0" w:color="E1E1E8" w:frame="1"/>
          <w:shd w:val="clear" w:color="auto" w:fill="F7F7F9"/>
          <w:lang w:eastAsia="pt-BR"/>
        </w:rPr>
        <w:t>/5</w:t>
      </w:r>
      <w:r w:rsidRPr="00BB5D85">
        <w:rPr>
          <w:rFonts w:eastAsia="Times New Roman" w:cstheme="minorHAnsi"/>
          <w:color w:val="656565"/>
          <w:sz w:val="22"/>
          <w:lang w:eastAsia="pt-BR"/>
        </w:rPr>
        <w:t> Atualiza</w:t>
      </w:r>
      <w:proofErr w:type="gramEnd"/>
      <w:r w:rsidRPr="00BB5D85">
        <w:rPr>
          <w:rFonts w:eastAsia="Times New Roman" w:cstheme="minorHAnsi"/>
          <w:color w:val="656565"/>
          <w:sz w:val="22"/>
          <w:lang w:eastAsia="pt-BR"/>
        </w:rPr>
        <w:t xml:space="preserve"> a mensagem #5 do bilhete #12</w:t>
      </w:r>
    </w:p>
    <w:p w:rsidR="00F6161B" w:rsidRPr="00BB5D85" w:rsidRDefault="00F6161B" w:rsidP="00BB5D85">
      <w:pPr>
        <w:pStyle w:val="PargrafodaLista"/>
        <w:numPr>
          <w:ilvl w:val="0"/>
          <w:numId w:val="3"/>
        </w:numPr>
        <w:shd w:val="clear" w:color="auto" w:fill="FEFEFE"/>
        <w:spacing w:beforeAutospacing="1" w:after="0" w:afterAutospacing="1" w:line="240" w:lineRule="auto"/>
        <w:rPr>
          <w:rFonts w:eastAsia="Times New Roman" w:cstheme="minorHAnsi"/>
          <w:color w:val="656565"/>
          <w:sz w:val="22"/>
          <w:lang w:eastAsia="pt-BR"/>
        </w:rPr>
      </w:pPr>
      <w:proofErr w:type="gramStart"/>
      <w:r w:rsidRPr="00BB5D85">
        <w:rPr>
          <w:rFonts w:eastAsia="Times New Roman" w:cstheme="minorHAnsi"/>
          <w:color w:val="DA345E"/>
          <w:sz w:val="22"/>
          <w:bdr w:val="single" w:sz="6" w:space="0" w:color="E1E1E8" w:frame="1"/>
          <w:shd w:val="clear" w:color="auto" w:fill="F7F7F9"/>
          <w:lang w:eastAsia="pt-BR"/>
        </w:rPr>
        <w:t>PATCH /tickets/12/</w:t>
      </w:r>
      <w:proofErr w:type="spellStart"/>
      <w:r w:rsidRPr="00BB5D85">
        <w:rPr>
          <w:rFonts w:eastAsia="Times New Roman" w:cstheme="minorHAnsi"/>
          <w:color w:val="DA345E"/>
          <w:sz w:val="22"/>
          <w:bdr w:val="single" w:sz="6" w:space="0" w:color="E1E1E8" w:frame="1"/>
          <w:shd w:val="clear" w:color="auto" w:fill="F7F7F9"/>
          <w:lang w:eastAsia="pt-BR"/>
        </w:rPr>
        <w:t>messages</w:t>
      </w:r>
      <w:proofErr w:type="spellEnd"/>
      <w:r w:rsidRPr="00BB5D85">
        <w:rPr>
          <w:rFonts w:eastAsia="Times New Roman" w:cstheme="minorHAnsi"/>
          <w:color w:val="DA345E"/>
          <w:sz w:val="22"/>
          <w:bdr w:val="single" w:sz="6" w:space="0" w:color="E1E1E8" w:frame="1"/>
          <w:shd w:val="clear" w:color="auto" w:fill="F7F7F9"/>
          <w:lang w:eastAsia="pt-BR"/>
        </w:rPr>
        <w:t>/5</w:t>
      </w:r>
      <w:r w:rsidRPr="00BB5D85">
        <w:rPr>
          <w:rFonts w:eastAsia="Times New Roman" w:cstheme="minorHAnsi"/>
          <w:color w:val="656565"/>
          <w:sz w:val="22"/>
          <w:lang w:eastAsia="pt-BR"/>
        </w:rPr>
        <w:t> Atualiza</w:t>
      </w:r>
      <w:proofErr w:type="gramEnd"/>
      <w:r w:rsidRPr="00BB5D85">
        <w:rPr>
          <w:rFonts w:eastAsia="Times New Roman" w:cstheme="minorHAnsi"/>
          <w:color w:val="656565"/>
          <w:sz w:val="22"/>
          <w:lang w:eastAsia="pt-BR"/>
        </w:rPr>
        <w:t xml:space="preserve"> parcialmente a mensagem #5 do bilhete #12</w:t>
      </w:r>
    </w:p>
    <w:p w:rsidR="00F6161B" w:rsidRPr="00BB5D85" w:rsidRDefault="00F6161B" w:rsidP="00F6161B">
      <w:pPr>
        <w:numPr>
          <w:ilvl w:val="0"/>
          <w:numId w:val="3"/>
        </w:numPr>
        <w:shd w:val="clear" w:color="auto" w:fill="FEFEFE"/>
        <w:spacing w:beforeAutospacing="1" w:after="0" w:afterAutospacing="1" w:line="240" w:lineRule="auto"/>
        <w:rPr>
          <w:rFonts w:eastAsia="Times New Roman" w:cstheme="minorHAnsi"/>
          <w:color w:val="656565"/>
          <w:sz w:val="22"/>
          <w:lang w:eastAsia="pt-BR"/>
        </w:rPr>
      </w:pPr>
      <w:proofErr w:type="gramStart"/>
      <w:r w:rsidRPr="00BB5D85">
        <w:rPr>
          <w:rFonts w:eastAsia="Times New Roman" w:cstheme="minorHAnsi"/>
          <w:color w:val="DA345E"/>
          <w:sz w:val="22"/>
          <w:bdr w:val="single" w:sz="6" w:space="0" w:color="E1E1E8" w:frame="1"/>
          <w:shd w:val="clear" w:color="auto" w:fill="F7F7F9"/>
          <w:lang w:eastAsia="pt-BR"/>
        </w:rPr>
        <w:t>DELETE /tickets/12/</w:t>
      </w:r>
      <w:proofErr w:type="spellStart"/>
      <w:r w:rsidRPr="00BB5D85">
        <w:rPr>
          <w:rFonts w:eastAsia="Times New Roman" w:cstheme="minorHAnsi"/>
          <w:color w:val="DA345E"/>
          <w:sz w:val="22"/>
          <w:bdr w:val="single" w:sz="6" w:space="0" w:color="E1E1E8" w:frame="1"/>
          <w:shd w:val="clear" w:color="auto" w:fill="F7F7F9"/>
          <w:lang w:eastAsia="pt-BR"/>
        </w:rPr>
        <w:t>messages</w:t>
      </w:r>
      <w:proofErr w:type="spellEnd"/>
      <w:r w:rsidRPr="00BB5D85">
        <w:rPr>
          <w:rFonts w:eastAsia="Times New Roman" w:cstheme="minorHAnsi"/>
          <w:color w:val="DA345E"/>
          <w:sz w:val="22"/>
          <w:bdr w:val="single" w:sz="6" w:space="0" w:color="E1E1E8" w:frame="1"/>
          <w:shd w:val="clear" w:color="auto" w:fill="F7F7F9"/>
          <w:lang w:eastAsia="pt-BR"/>
        </w:rPr>
        <w:t>/5</w:t>
      </w:r>
      <w:r w:rsidRPr="00BB5D85">
        <w:rPr>
          <w:rFonts w:eastAsia="Times New Roman" w:cstheme="minorHAnsi"/>
          <w:color w:val="656565"/>
          <w:sz w:val="22"/>
          <w:lang w:eastAsia="pt-BR"/>
        </w:rPr>
        <w:t> Apaga</w:t>
      </w:r>
      <w:proofErr w:type="gramEnd"/>
      <w:r w:rsidRPr="00BB5D85">
        <w:rPr>
          <w:rFonts w:eastAsia="Times New Roman" w:cstheme="minorHAnsi"/>
          <w:color w:val="656565"/>
          <w:sz w:val="22"/>
          <w:lang w:eastAsia="pt-BR"/>
        </w:rPr>
        <w:t xml:space="preserve"> a mensagem #5 do bilhete #12</w:t>
      </w:r>
    </w:p>
    <w:p w:rsidR="00F6161B" w:rsidRPr="00F6161B" w:rsidRDefault="00F6161B" w:rsidP="00BB5D85">
      <w:pPr>
        <w:rPr>
          <w:lang w:eastAsia="pt-BR"/>
        </w:rPr>
      </w:pPr>
      <w:r w:rsidRPr="00F6161B">
        <w:rPr>
          <w:lang w:eastAsia="pt-BR"/>
        </w:rPr>
        <w:t xml:space="preserve">Alternativamente, se uma relação pode existir independentemente do recurso, faz sentido apenas incluir um identificador dentro do retorno; o consumidor da API, então, teria que acessar o </w:t>
      </w:r>
      <w:proofErr w:type="spellStart"/>
      <w:r w:rsidRPr="00F6161B">
        <w:rPr>
          <w:lang w:eastAsia="pt-BR"/>
        </w:rPr>
        <w:t>endpoint</w:t>
      </w:r>
      <w:proofErr w:type="spellEnd"/>
      <w:r w:rsidRPr="00F6161B">
        <w:rPr>
          <w:lang w:eastAsia="pt-BR"/>
        </w:rPr>
        <w:t xml:space="preserve"> da relação. No entanto, se a relação é comumente solicitada ao lado do recurso, o API poderia oferecer funcionalidade para incorporar automaticamente a representação da relação e evitar um segundo hit na API.</w:t>
      </w:r>
    </w:p>
    <w:p w:rsidR="00F6161B" w:rsidRPr="00F6161B" w:rsidRDefault="00F6161B" w:rsidP="00BB5D85">
      <w:pPr>
        <w:pStyle w:val="Ttulo2"/>
      </w:pPr>
      <w:r w:rsidRPr="00F6161B">
        <w:t>Ações que não se encaixam como operações CRUD</w:t>
      </w:r>
    </w:p>
    <w:p w:rsidR="00F6161B" w:rsidRPr="00F6161B" w:rsidRDefault="00F6161B" w:rsidP="00BB5D85">
      <w:pPr>
        <w:rPr>
          <w:lang w:eastAsia="pt-BR"/>
        </w:rPr>
      </w:pPr>
      <w:r w:rsidRPr="00F6161B">
        <w:rPr>
          <w:lang w:eastAsia="pt-BR"/>
        </w:rPr>
        <w:lastRenderedPageBreak/>
        <w:t xml:space="preserve">Quando há situações em que ações não necessariamente se encaixam como operações CRUD em </w:t>
      </w:r>
      <w:proofErr w:type="spellStart"/>
      <w:r w:rsidRPr="00F6161B">
        <w:rPr>
          <w:lang w:eastAsia="pt-BR"/>
        </w:rPr>
        <w:t>APIs</w:t>
      </w:r>
      <w:proofErr w:type="spellEnd"/>
      <w:r w:rsidRPr="00F6161B">
        <w:rPr>
          <w:lang w:eastAsia="pt-BR"/>
        </w:rPr>
        <w:t xml:space="preserve"> </w:t>
      </w:r>
      <w:proofErr w:type="spellStart"/>
      <w:r w:rsidRPr="00F6161B">
        <w:rPr>
          <w:lang w:eastAsia="pt-BR"/>
        </w:rPr>
        <w:t>RESTful</w:t>
      </w:r>
      <w:proofErr w:type="spellEnd"/>
      <w:r w:rsidRPr="00F6161B">
        <w:rPr>
          <w:lang w:eastAsia="pt-BR"/>
        </w:rPr>
        <w:t>, as coisas podem ficar um pouco confusas. Existem algumas abordagens a respeito:</w:t>
      </w:r>
    </w:p>
    <w:p w:rsidR="00F6161B" w:rsidRPr="00E355E5" w:rsidRDefault="00F6161B" w:rsidP="00F6161B">
      <w:pPr>
        <w:numPr>
          <w:ilvl w:val="0"/>
          <w:numId w:val="4"/>
        </w:numPr>
        <w:shd w:val="clear" w:color="auto" w:fill="FEFEFE"/>
        <w:spacing w:beforeAutospacing="1" w:after="0" w:afterAutospacing="1" w:line="240" w:lineRule="auto"/>
        <w:rPr>
          <w:rFonts w:eastAsia="Times New Roman" w:cstheme="minorHAnsi"/>
          <w:color w:val="656565"/>
          <w:szCs w:val="24"/>
          <w:lang w:eastAsia="pt-BR"/>
        </w:rPr>
      </w:pPr>
      <w:r w:rsidRPr="00E355E5">
        <w:rPr>
          <w:rFonts w:eastAsia="Times New Roman" w:cstheme="minorHAnsi"/>
          <w:color w:val="656565"/>
          <w:szCs w:val="24"/>
          <w:lang w:eastAsia="pt-BR"/>
        </w:rPr>
        <w:t>Reestruturar a ação para aparecer um campo de um recurso. Isso funciona se a ação não tem parâmetros. Por exemplo, uma ação “</w:t>
      </w:r>
      <w:proofErr w:type="spellStart"/>
      <w:r w:rsidRPr="00E355E5">
        <w:rPr>
          <w:rFonts w:eastAsia="Times New Roman" w:cstheme="minorHAnsi"/>
          <w:color w:val="656565"/>
          <w:szCs w:val="24"/>
          <w:lang w:eastAsia="pt-BR"/>
        </w:rPr>
        <w:t>activate</w:t>
      </w:r>
      <w:proofErr w:type="spellEnd"/>
      <w:r w:rsidRPr="00E355E5">
        <w:rPr>
          <w:rFonts w:eastAsia="Times New Roman" w:cstheme="minorHAnsi"/>
          <w:color w:val="656565"/>
          <w:szCs w:val="24"/>
          <w:lang w:eastAsia="pt-BR"/>
        </w:rPr>
        <w:t>” poderia ser mapeada para um campo booleano </w:t>
      </w:r>
      <w:proofErr w:type="spellStart"/>
      <w:r w:rsidRPr="00E355E5">
        <w:rPr>
          <w:rFonts w:eastAsia="Times New Roman" w:cstheme="minorHAnsi"/>
          <w:color w:val="DA345E"/>
          <w:szCs w:val="24"/>
          <w:bdr w:val="single" w:sz="6" w:space="0" w:color="E1E1E8" w:frame="1"/>
          <w:shd w:val="clear" w:color="auto" w:fill="F7F7F9"/>
          <w:lang w:eastAsia="pt-BR"/>
        </w:rPr>
        <w:t>activated</w:t>
      </w:r>
      <w:proofErr w:type="spellEnd"/>
      <w:r w:rsidRPr="00E355E5">
        <w:rPr>
          <w:rFonts w:eastAsia="Times New Roman" w:cstheme="minorHAnsi"/>
          <w:color w:val="656565"/>
          <w:szCs w:val="24"/>
          <w:lang w:eastAsia="pt-BR"/>
        </w:rPr>
        <w:t> e atualizada através de um PATCH para o recurso.</w:t>
      </w:r>
    </w:p>
    <w:p w:rsidR="00F6161B" w:rsidRPr="00E355E5" w:rsidRDefault="00F6161B" w:rsidP="00F6161B">
      <w:pPr>
        <w:numPr>
          <w:ilvl w:val="0"/>
          <w:numId w:val="4"/>
        </w:numPr>
        <w:shd w:val="clear" w:color="auto" w:fill="FEFEFE"/>
        <w:spacing w:beforeAutospacing="1" w:after="0" w:afterAutospacing="1" w:line="240" w:lineRule="auto"/>
        <w:rPr>
          <w:rFonts w:eastAsia="Times New Roman" w:cstheme="minorHAnsi"/>
          <w:color w:val="656565"/>
          <w:szCs w:val="24"/>
          <w:lang w:eastAsia="pt-BR"/>
        </w:rPr>
      </w:pPr>
      <w:r w:rsidRPr="00E355E5">
        <w:rPr>
          <w:rFonts w:eastAsia="Times New Roman" w:cstheme="minorHAnsi"/>
          <w:color w:val="656565"/>
          <w:szCs w:val="24"/>
          <w:lang w:eastAsia="pt-BR"/>
        </w:rPr>
        <w:t xml:space="preserve">Tratá-lo como um </w:t>
      </w:r>
      <w:proofErr w:type="spellStart"/>
      <w:r w:rsidRPr="00E355E5">
        <w:rPr>
          <w:rFonts w:eastAsia="Times New Roman" w:cstheme="minorHAnsi"/>
          <w:color w:val="656565"/>
          <w:szCs w:val="24"/>
          <w:lang w:eastAsia="pt-BR"/>
        </w:rPr>
        <w:t>sub-recurso</w:t>
      </w:r>
      <w:proofErr w:type="spellEnd"/>
      <w:r w:rsidRPr="00E355E5">
        <w:rPr>
          <w:rFonts w:eastAsia="Times New Roman" w:cstheme="minorHAnsi"/>
          <w:color w:val="656565"/>
          <w:szCs w:val="24"/>
          <w:lang w:eastAsia="pt-BR"/>
        </w:rPr>
        <w:t xml:space="preserve"> com princípios </w:t>
      </w:r>
      <w:proofErr w:type="spellStart"/>
      <w:r w:rsidRPr="00E355E5">
        <w:rPr>
          <w:rFonts w:eastAsia="Times New Roman" w:cstheme="minorHAnsi"/>
          <w:color w:val="656565"/>
          <w:szCs w:val="24"/>
          <w:lang w:eastAsia="pt-BR"/>
        </w:rPr>
        <w:t>RESTful</w:t>
      </w:r>
      <w:proofErr w:type="spellEnd"/>
      <w:r w:rsidRPr="00E355E5">
        <w:rPr>
          <w:rFonts w:eastAsia="Times New Roman" w:cstheme="minorHAnsi"/>
          <w:color w:val="656565"/>
          <w:szCs w:val="24"/>
          <w:lang w:eastAsia="pt-BR"/>
        </w:rPr>
        <w:t>. Por exemplo, a API do GitHub permite </w:t>
      </w:r>
      <w:hyperlink r:id="rId9" w:anchor="star-a-gist" w:history="1">
        <w:r w:rsidRPr="00E355E5">
          <w:rPr>
            <w:rFonts w:eastAsia="Times New Roman" w:cstheme="minorHAnsi"/>
            <w:color w:val="656565"/>
            <w:szCs w:val="24"/>
            <w:bdr w:val="none" w:sz="0" w:space="0" w:color="auto" w:frame="1"/>
            <w:lang w:eastAsia="pt-BR"/>
          </w:rPr>
          <w:t>marcar com estrela</w:t>
        </w:r>
      </w:hyperlink>
      <w:r w:rsidRPr="00E355E5">
        <w:rPr>
          <w:rFonts w:eastAsia="Times New Roman" w:cstheme="minorHAnsi"/>
          <w:color w:val="656565"/>
          <w:szCs w:val="24"/>
          <w:lang w:eastAsia="pt-BR"/>
        </w:rPr>
        <w:t> (</w:t>
      </w:r>
      <w:proofErr w:type="spellStart"/>
      <w:r w:rsidRPr="00E355E5">
        <w:rPr>
          <w:rFonts w:eastAsia="Times New Roman" w:cstheme="minorHAnsi"/>
          <w:color w:val="656565"/>
          <w:szCs w:val="24"/>
          <w:lang w:eastAsia="pt-BR"/>
        </w:rPr>
        <w:t>favoritar</w:t>
      </w:r>
      <w:proofErr w:type="spellEnd"/>
      <w:r w:rsidRPr="00E355E5">
        <w:rPr>
          <w:rFonts w:eastAsia="Times New Roman" w:cstheme="minorHAnsi"/>
          <w:color w:val="656565"/>
          <w:szCs w:val="24"/>
          <w:lang w:eastAsia="pt-BR"/>
        </w:rPr>
        <w:t>) com </w:t>
      </w:r>
      <w:r w:rsidRPr="00E355E5">
        <w:rPr>
          <w:rFonts w:eastAsia="Times New Roman" w:cstheme="minorHAnsi"/>
          <w:color w:val="DA345E"/>
          <w:szCs w:val="24"/>
          <w:bdr w:val="single" w:sz="6" w:space="0" w:color="E1E1E8" w:frame="1"/>
          <w:shd w:val="clear" w:color="auto" w:fill="F7F7F9"/>
          <w:lang w:eastAsia="pt-BR"/>
        </w:rPr>
        <w:t>PUT /</w:t>
      </w:r>
      <w:proofErr w:type="spellStart"/>
      <w:r w:rsidRPr="00E355E5">
        <w:rPr>
          <w:rFonts w:eastAsia="Times New Roman" w:cstheme="minorHAnsi"/>
          <w:color w:val="DA345E"/>
          <w:szCs w:val="24"/>
          <w:bdr w:val="single" w:sz="6" w:space="0" w:color="E1E1E8" w:frame="1"/>
          <w:shd w:val="clear" w:color="auto" w:fill="F7F7F9"/>
          <w:lang w:eastAsia="pt-BR"/>
        </w:rPr>
        <w:t>gists</w:t>
      </w:r>
      <w:proofErr w:type="spellEnd"/>
      <w:r w:rsidRPr="00E355E5">
        <w:rPr>
          <w:rFonts w:eastAsia="Times New Roman" w:cstheme="minorHAnsi"/>
          <w:color w:val="DA345E"/>
          <w:szCs w:val="24"/>
          <w:bdr w:val="single" w:sz="6" w:space="0" w:color="E1E1E8" w:frame="1"/>
          <w:shd w:val="clear" w:color="auto" w:fill="F7F7F9"/>
          <w:lang w:eastAsia="pt-BR"/>
        </w:rPr>
        <w:t>/:id/star</w:t>
      </w:r>
      <w:r w:rsidRPr="00E355E5">
        <w:rPr>
          <w:rFonts w:eastAsia="Times New Roman" w:cstheme="minorHAnsi"/>
          <w:color w:val="656565"/>
          <w:szCs w:val="24"/>
          <w:lang w:eastAsia="pt-BR"/>
        </w:rPr>
        <w:t> e </w:t>
      </w:r>
      <w:hyperlink r:id="rId10" w:anchor="unstar-a-gist" w:history="1">
        <w:r w:rsidRPr="00E355E5">
          <w:rPr>
            <w:rFonts w:eastAsia="Times New Roman" w:cstheme="minorHAnsi"/>
            <w:color w:val="656565"/>
            <w:szCs w:val="24"/>
            <w:bdr w:val="none" w:sz="0" w:space="0" w:color="auto" w:frame="1"/>
            <w:lang w:eastAsia="pt-BR"/>
          </w:rPr>
          <w:t>desmarcar a estrela</w:t>
        </w:r>
      </w:hyperlink>
      <w:r w:rsidRPr="00E355E5">
        <w:rPr>
          <w:rFonts w:eastAsia="Times New Roman" w:cstheme="minorHAnsi"/>
          <w:color w:val="656565"/>
          <w:szCs w:val="24"/>
          <w:lang w:eastAsia="pt-BR"/>
        </w:rPr>
        <w:t>(“</w:t>
      </w:r>
      <w:proofErr w:type="spellStart"/>
      <w:r w:rsidRPr="00E355E5">
        <w:rPr>
          <w:rFonts w:eastAsia="Times New Roman" w:cstheme="minorHAnsi"/>
          <w:color w:val="656565"/>
          <w:szCs w:val="24"/>
          <w:lang w:eastAsia="pt-BR"/>
        </w:rPr>
        <w:t>desfavoritar</w:t>
      </w:r>
      <w:proofErr w:type="spellEnd"/>
      <w:r w:rsidRPr="00E355E5">
        <w:rPr>
          <w:rFonts w:eastAsia="Times New Roman" w:cstheme="minorHAnsi"/>
          <w:color w:val="656565"/>
          <w:szCs w:val="24"/>
          <w:lang w:eastAsia="pt-BR"/>
        </w:rPr>
        <w:t>”) com </w:t>
      </w:r>
      <w:r w:rsidRPr="00E355E5">
        <w:rPr>
          <w:rFonts w:eastAsia="Times New Roman" w:cstheme="minorHAnsi"/>
          <w:color w:val="DA345E"/>
          <w:szCs w:val="24"/>
          <w:bdr w:val="single" w:sz="6" w:space="0" w:color="E1E1E8" w:frame="1"/>
          <w:shd w:val="clear" w:color="auto" w:fill="F7F7F9"/>
          <w:lang w:eastAsia="pt-BR"/>
        </w:rPr>
        <w:t>DELETE /</w:t>
      </w:r>
      <w:proofErr w:type="spellStart"/>
      <w:r w:rsidRPr="00E355E5">
        <w:rPr>
          <w:rFonts w:eastAsia="Times New Roman" w:cstheme="minorHAnsi"/>
          <w:color w:val="DA345E"/>
          <w:szCs w:val="24"/>
          <w:bdr w:val="single" w:sz="6" w:space="0" w:color="E1E1E8" w:frame="1"/>
          <w:shd w:val="clear" w:color="auto" w:fill="F7F7F9"/>
          <w:lang w:eastAsia="pt-BR"/>
        </w:rPr>
        <w:t>gists</w:t>
      </w:r>
      <w:proofErr w:type="spellEnd"/>
      <w:r w:rsidRPr="00E355E5">
        <w:rPr>
          <w:rFonts w:eastAsia="Times New Roman" w:cstheme="minorHAnsi"/>
          <w:color w:val="DA345E"/>
          <w:szCs w:val="24"/>
          <w:bdr w:val="single" w:sz="6" w:space="0" w:color="E1E1E8" w:frame="1"/>
          <w:shd w:val="clear" w:color="auto" w:fill="F7F7F9"/>
          <w:lang w:eastAsia="pt-BR"/>
        </w:rPr>
        <w:t>/:id/star</w:t>
      </w:r>
      <w:r w:rsidRPr="00E355E5">
        <w:rPr>
          <w:rFonts w:eastAsia="Times New Roman" w:cstheme="minorHAnsi"/>
          <w:color w:val="656565"/>
          <w:szCs w:val="24"/>
          <w:lang w:eastAsia="pt-BR"/>
        </w:rPr>
        <w:t>.</w:t>
      </w:r>
    </w:p>
    <w:p w:rsidR="00F6161B" w:rsidRPr="00E355E5" w:rsidRDefault="00F6161B" w:rsidP="00F6161B">
      <w:pPr>
        <w:numPr>
          <w:ilvl w:val="0"/>
          <w:numId w:val="4"/>
        </w:numPr>
        <w:shd w:val="clear" w:color="auto" w:fill="FEFEFE"/>
        <w:spacing w:beforeAutospacing="1" w:after="0" w:afterAutospacing="1" w:line="240" w:lineRule="auto"/>
        <w:rPr>
          <w:rFonts w:eastAsia="Times New Roman" w:cstheme="minorHAnsi"/>
          <w:color w:val="656565"/>
          <w:szCs w:val="24"/>
          <w:lang w:eastAsia="pt-BR"/>
        </w:rPr>
      </w:pPr>
      <w:r w:rsidRPr="00E355E5">
        <w:rPr>
          <w:rFonts w:eastAsia="Times New Roman" w:cstheme="minorHAnsi"/>
          <w:color w:val="656565"/>
          <w:szCs w:val="24"/>
          <w:lang w:eastAsia="pt-BR"/>
        </w:rPr>
        <w:t xml:space="preserve">Às vezes, realmente não há uma forma de mapear a ação a uma estrutura </w:t>
      </w:r>
      <w:proofErr w:type="spellStart"/>
      <w:r w:rsidRPr="00E355E5">
        <w:rPr>
          <w:rFonts w:eastAsia="Times New Roman" w:cstheme="minorHAnsi"/>
          <w:color w:val="656565"/>
          <w:szCs w:val="24"/>
          <w:lang w:eastAsia="pt-BR"/>
        </w:rPr>
        <w:t>RESTful</w:t>
      </w:r>
      <w:proofErr w:type="spellEnd"/>
      <w:r w:rsidRPr="00E355E5">
        <w:rPr>
          <w:rFonts w:eastAsia="Times New Roman" w:cstheme="minorHAnsi"/>
          <w:color w:val="656565"/>
          <w:szCs w:val="24"/>
          <w:lang w:eastAsia="pt-BR"/>
        </w:rPr>
        <w:t xml:space="preserve"> de maneira sensata. Por exemplo, não faz sentido aplicar a um </w:t>
      </w:r>
      <w:proofErr w:type="spellStart"/>
      <w:r w:rsidRPr="00E355E5">
        <w:rPr>
          <w:rFonts w:eastAsia="Times New Roman" w:cstheme="minorHAnsi"/>
          <w:color w:val="656565"/>
          <w:szCs w:val="24"/>
          <w:lang w:eastAsia="pt-BR"/>
        </w:rPr>
        <w:t>multi-recurso</w:t>
      </w:r>
      <w:proofErr w:type="spellEnd"/>
      <w:r w:rsidRPr="00E355E5">
        <w:rPr>
          <w:rFonts w:eastAsia="Times New Roman" w:cstheme="minorHAnsi"/>
          <w:color w:val="656565"/>
          <w:szCs w:val="24"/>
          <w:lang w:eastAsia="pt-BR"/>
        </w:rPr>
        <w:t xml:space="preserve"> “</w:t>
      </w:r>
      <w:proofErr w:type="spellStart"/>
      <w:r w:rsidRPr="00E355E5">
        <w:rPr>
          <w:rFonts w:eastAsia="Times New Roman" w:cstheme="minorHAnsi"/>
          <w:color w:val="656565"/>
          <w:szCs w:val="24"/>
          <w:lang w:eastAsia="pt-BR"/>
        </w:rPr>
        <w:t>search</w:t>
      </w:r>
      <w:proofErr w:type="spellEnd"/>
      <w:r w:rsidRPr="00E355E5">
        <w:rPr>
          <w:rFonts w:eastAsia="Times New Roman" w:cstheme="minorHAnsi"/>
          <w:color w:val="656565"/>
          <w:szCs w:val="24"/>
          <w:lang w:eastAsia="pt-BR"/>
        </w:rPr>
        <w:t xml:space="preserve">” um </w:t>
      </w:r>
      <w:proofErr w:type="spellStart"/>
      <w:r w:rsidRPr="00E355E5">
        <w:rPr>
          <w:rFonts w:eastAsia="Times New Roman" w:cstheme="minorHAnsi"/>
          <w:color w:val="656565"/>
          <w:szCs w:val="24"/>
          <w:lang w:eastAsia="pt-BR"/>
        </w:rPr>
        <w:t>endpoint</w:t>
      </w:r>
      <w:proofErr w:type="spellEnd"/>
      <w:r w:rsidRPr="00E355E5">
        <w:rPr>
          <w:rFonts w:eastAsia="Times New Roman" w:cstheme="minorHAnsi"/>
          <w:color w:val="656565"/>
          <w:szCs w:val="24"/>
          <w:lang w:eastAsia="pt-BR"/>
        </w:rPr>
        <w:t xml:space="preserve"> de um recurso específico. Neste caso, </w:t>
      </w:r>
      <w:r w:rsidRPr="00E355E5">
        <w:rPr>
          <w:rFonts w:eastAsia="Times New Roman" w:cstheme="minorHAnsi"/>
          <w:color w:val="DA345E"/>
          <w:szCs w:val="24"/>
          <w:bdr w:val="single" w:sz="6" w:space="0" w:color="E1E1E8" w:frame="1"/>
          <w:shd w:val="clear" w:color="auto" w:fill="F7F7F9"/>
          <w:lang w:eastAsia="pt-BR"/>
        </w:rPr>
        <w:t>/</w:t>
      </w:r>
      <w:proofErr w:type="spellStart"/>
      <w:r w:rsidRPr="00E355E5">
        <w:rPr>
          <w:rFonts w:eastAsia="Times New Roman" w:cstheme="minorHAnsi"/>
          <w:color w:val="DA345E"/>
          <w:szCs w:val="24"/>
          <w:bdr w:val="single" w:sz="6" w:space="0" w:color="E1E1E8" w:frame="1"/>
          <w:shd w:val="clear" w:color="auto" w:fill="F7F7F9"/>
          <w:lang w:eastAsia="pt-BR"/>
        </w:rPr>
        <w:t>search</w:t>
      </w:r>
      <w:proofErr w:type="spellEnd"/>
      <w:r w:rsidRPr="00E355E5">
        <w:rPr>
          <w:rFonts w:eastAsia="Times New Roman" w:cstheme="minorHAnsi"/>
          <w:color w:val="656565"/>
          <w:szCs w:val="24"/>
          <w:lang w:eastAsia="pt-BR"/>
        </w:rPr>
        <w:t> faria mais sentido, mesmo que não fosse um recurso. Está tudo bem em trabalhar dessa forma — basta fazer o que é certo do ponto de vista de quem vai consumir a API e verificar se tudo está bem documentado para evitar confusões.</w:t>
      </w:r>
    </w:p>
    <w:p w:rsidR="00F6161B" w:rsidRPr="00F6161B" w:rsidRDefault="00F6161B" w:rsidP="00E355E5">
      <w:pPr>
        <w:pStyle w:val="Ttulo1"/>
        <w:rPr>
          <w:rFonts w:eastAsia="Times New Roman"/>
          <w:lang w:eastAsia="pt-BR"/>
        </w:rPr>
      </w:pPr>
      <w:r w:rsidRPr="00F6161B">
        <w:rPr>
          <w:rFonts w:eastAsia="Times New Roman"/>
          <w:lang w:eastAsia="pt-BR"/>
        </w:rPr>
        <w:t>Documentação</w:t>
      </w:r>
    </w:p>
    <w:p w:rsidR="00F6161B" w:rsidRPr="00F6161B" w:rsidRDefault="00F6161B" w:rsidP="00E355E5">
      <w:pPr>
        <w:rPr>
          <w:lang w:eastAsia="pt-BR"/>
        </w:rPr>
      </w:pPr>
      <w:r w:rsidRPr="00F6161B">
        <w:rPr>
          <w:lang w:eastAsia="pt-BR"/>
        </w:rPr>
        <w:t xml:space="preserve">Uma API é tão boa quanto sua documentação. Os documentos devem ser fáceis de encontrar e de acesso público. A maioria dos desenvolvedores irá verificar os documentos antes de tentar qualquer esforço de integração; quando os documentos estão escondidos dentro de um arquivo PDF ou exigem </w:t>
      </w:r>
      <w:proofErr w:type="spellStart"/>
      <w:r w:rsidRPr="00F6161B">
        <w:rPr>
          <w:lang w:eastAsia="pt-BR"/>
        </w:rPr>
        <w:t>login</w:t>
      </w:r>
      <w:proofErr w:type="spellEnd"/>
      <w:r w:rsidRPr="00F6161B">
        <w:rPr>
          <w:lang w:eastAsia="pt-BR"/>
        </w:rPr>
        <w:t>, eles não são apenas difíceis de encontrar, mas também não são fáceis de serem pesquisados.</w:t>
      </w:r>
    </w:p>
    <w:p w:rsidR="00F6161B" w:rsidRPr="00F6161B" w:rsidRDefault="00F6161B" w:rsidP="00E355E5">
      <w:pPr>
        <w:rPr>
          <w:lang w:eastAsia="pt-BR"/>
        </w:rPr>
      </w:pPr>
      <w:r w:rsidRPr="00F6161B">
        <w:rPr>
          <w:lang w:eastAsia="pt-BR"/>
        </w:rPr>
        <w:t xml:space="preserve">Os documentos devem mostrar exemplos completos de ciclos de requisição/resposta. De preferência, os pedidos devem ser exemplos “coláveis” — quer sejam links que possam ser colados em um navegador ou exemplos </w:t>
      </w:r>
      <w:proofErr w:type="spellStart"/>
      <w:r w:rsidRPr="00F6161B">
        <w:rPr>
          <w:lang w:eastAsia="pt-BR"/>
        </w:rPr>
        <w:t>curl</w:t>
      </w:r>
      <w:proofErr w:type="spellEnd"/>
      <w:r w:rsidRPr="00F6161B">
        <w:rPr>
          <w:lang w:eastAsia="pt-BR"/>
        </w:rPr>
        <w:t xml:space="preserve"> que podem ser </w:t>
      </w:r>
      <w:proofErr w:type="gramStart"/>
      <w:r w:rsidRPr="00F6161B">
        <w:rPr>
          <w:lang w:eastAsia="pt-BR"/>
        </w:rPr>
        <w:t>colado</w:t>
      </w:r>
      <w:proofErr w:type="gramEnd"/>
      <w:r w:rsidRPr="00F6161B">
        <w:rPr>
          <w:lang w:eastAsia="pt-BR"/>
        </w:rPr>
        <w:t xml:space="preserve"> em um terminal. </w:t>
      </w:r>
      <w:hyperlink r:id="rId11" w:anchor="list-gists" w:history="1">
        <w:r w:rsidRPr="00F6161B">
          <w:rPr>
            <w:bdr w:val="none" w:sz="0" w:space="0" w:color="auto" w:frame="1"/>
            <w:lang w:eastAsia="pt-BR"/>
          </w:rPr>
          <w:t>GitHub</w:t>
        </w:r>
      </w:hyperlink>
      <w:r w:rsidRPr="00F6161B">
        <w:rPr>
          <w:lang w:eastAsia="pt-BR"/>
        </w:rPr>
        <w:t> e </w:t>
      </w:r>
      <w:proofErr w:type="spellStart"/>
      <w:r w:rsidRPr="00F6161B">
        <w:rPr>
          <w:lang w:eastAsia="pt-BR"/>
        </w:rPr>
        <w:fldChar w:fldCharType="begin"/>
      </w:r>
      <w:r w:rsidRPr="00F6161B">
        <w:rPr>
          <w:lang w:eastAsia="pt-BR"/>
        </w:rPr>
        <w:instrText xml:space="preserve"> HYPERLINK "https://stripe.com/docs/api" </w:instrText>
      </w:r>
      <w:r w:rsidRPr="00F6161B">
        <w:rPr>
          <w:lang w:eastAsia="pt-BR"/>
        </w:rPr>
        <w:fldChar w:fldCharType="separate"/>
      </w:r>
      <w:r w:rsidRPr="00F6161B">
        <w:rPr>
          <w:bdr w:val="none" w:sz="0" w:space="0" w:color="auto" w:frame="1"/>
          <w:lang w:eastAsia="pt-BR"/>
        </w:rPr>
        <w:t>Stripe</w:t>
      </w:r>
      <w:proofErr w:type="spellEnd"/>
      <w:r w:rsidRPr="00F6161B">
        <w:rPr>
          <w:lang w:eastAsia="pt-BR"/>
        </w:rPr>
        <w:fldChar w:fldCharType="end"/>
      </w:r>
      <w:r w:rsidRPr="00F6161B">
        <w:rPr>
          <w:lang w:eastAsia="pt-BR"/>
        </w:rPr>
        <w:t> fazem um grande trabalho em relação a isso.</w:t>
      </w:r>
    </w:p>
    <w:p w:rsidR="00F6161B" w:rsidRPr="00F6161B" w:rsidRDefault="00F6161B" w:rsidP="00E355E5">
      <w:pPr>
        <w:rPr>
          <w:lang w:eastAsia="pt-BR"/>
        </w:rPr>
      </w:pPr>
      <w:r w:rsidRPr="00F6161B">
        <w:rPr>
          <w:lang w:eastAsia="pt-BR"/>
        </w:rPr>
        <w:t>Depois de lançar uma API pública, é preciso se comprometer para não quebrar as coisas sem aviso prévio. A documentação deve incluir todos os agendamentos de descontinuação e detalhes que cercam atualizações visíveis da API externamente. As atualizações devem ser entregues através de um blog (ou seja, um </w:t>
      </w:r>
      <w:proofErr w:type="spellStart"/>
      <w:r w:rsidRPr="00F6161B">
        <w:rPr>
          <w:i/>
          <w:iCs/>
          <w:lang w:eastAsia="pt-BR"/>
        </w:rPr>
        <w:t>changelog</w:t>
      </w:r>
      <w:proofErr w:type="spellEnd"/>
      <w:r w:rsidRPr="00F6161B">
        <w:rPr>
          <w:lang w:eastAsia="pt-BR"/>
        </w:rPr>
        <w:t>) ou uma lista de correio (de preferência, ambos).</w:t>
      </w:r>
    </w:p>
    <w:p w:rsidR="00F6161B" w:rsidRPr="00F6161B" w:rsidRDefault="00F6161B" w:rsidP="00E355E5">
      <w:pPr>
        <w:pStyle w:val="Ttulo1"/>
        <w:rPr>
          <w:rFonts w:eastAsia="Times New Roman"/>
          <w:lang w:eastAsia="pt-BR"/>
        </w:rPr>
      </w:pPr>
      <w:r w:rsidRPr="00F6161B">
        <w:rPr>
          <w:rFonts w:eastAsia="Times New Roman"/>
          <w:lang w:eastAsia="pt-BR"/>
        </w:rPr>
        <w:t>Versionamento</w:t>
      </w:r>
    </w:p>
    <w:p w:rsidR="00F6161B" w:rsidRPr="00F6161B" w:rsidRDefault="00F6161B" w:rsidP="00E355E5">
      <w:pPr>
        <w:rPr>
          <w:lang w:eastAsia="pt-BR"/>
        </w:rPr>
      </w:pPr>
      <w:r w:rsidRPr="00F6161B">
        <w:rPr>
          <w:lang w:eastAsia="pt-BR"/>
        </w:rPr>
        <w:t xml:space="preserve">Sempre </w:t>
      </w:r>
      <w:proofErr w:type="spellStart"/>
      <w:r w:rsidRPr="00F6161B">
        <w:rPr>
          <w:lang w:eastAsia="pt-BR"/>
        </w:rPr>
        <w:t>versione</w:t>
      </w:r>
      <w:proofErr w:type="spellEnd"/>
      <w:r w:rsidRPr="00F6161B">
        <w:rPr>
          <w:lang w:eastAsia="pt-BR"/>
        </w:rPr>
        <w:t xml:space="preserve"> uma API. Versionamento ajuda iterações mais rápidas e evita pedidos inválidos </w:t>
      </w:r>
      <w:proofErr w:type="spellStart"/>
      <w:r w:rsidRPr="00F6161B">
        <w:rPr>
          <w:lang w:eastAsia="pt-BR"/>
        </w:rPr>
        <w:t>endpoints</w:t>
      </w:r>
      <w:proofErr w:type="spellEnd"/>
      <w:r w:rsidRPr="00F6161B">
        <w:rPr>
          <w:lang w:eastAsia="pt-BR"/>
        </w:rPr>
        <w:t xml:space="preserve"> atualizados. Versionamento também ajuda a suavizar quaisquer grandes transições entre versões da API e é possível continuar a oferecer versões antigas durante um período de tempo.</w:t>
      </w:r>
    </w:p>
    <w:p w:rsidR="00F6161B" w:rsidRPr="00F6161B" w:rsidRDefault="00F6161B" w:rsidP="00E355E5">
      <w:pPr>
        <w:rPr>
          <w:lang w:eastAsia="pt-BR"/>
        </w:rPr>
      </w:pPr>
      <w:hyperlink r:id="rId12" w:history="1">
        <w:r w:rsidRPr="00F6161B">
          <w:rPr>
            <w:bdr w:val="none" w:sz="0" w:space="0" w:color="auto" w:frame="1"/>
            <w:lang w:eastAsia="pt-BR"/>
          </w:rPr>
          <w:t>Há opiniões mistas sobre se a versão de API deve ser incluída no URL ou em um cabeçalho</w:t>
        </w:r>
      </w:hyperlink>
      <w:r w:rsidRPr="00F6161B">
        <w:rPr>
          <w:lang w:eastAsia="pt-BR"/>
        </w:rPr>
        <w:t>(</w:t>
      </w:r>
      <w:r w:rsidRPr="00F6161B">
        <w:rPr>
          <w:i/>
          <w:iCs/>
          <w:lang w:eastAsia="pt-BR"/>
        </w:rPr>
        <w:t>header</w:t>
      </w:r>
      <w:r w:rsidRPr="00F6161B">
        <w:rPr>
          <w:lang w:eastAsia="pt-BR"/>
        </w:rPr>
        <w:t xml:space="preserve">). Academicamente falando, provavelmente deve estar em um header. No entanto, a versão precisa estar no URL para garantir a </w:t>
      </w:r>
      <w:proofErr w:type="spellStart"/>
      <w:r w:rsidRPr="00F6161B">
        <w:rPr>
          <w:lang w:eastAsia="pt-BR"/>
        </w:rPr>
        <w:t>explorabilidade</w:t>
      </w:r>
      <w:proofErr w:type="spellEnd"/>
      <w:r w:rsidRPr="00F6161B">
        <w:rPr>
          <w:lang w:eastAsia="pt-BR"/>
        </w:rPr>
        <w:t xml:space="preserve"> dos </w:t>
      </w:r>
      <w:r w:rsidRPr="00F6161B">
        <w:rPr>
          <w:lang w:eastAsia="pt-BR"/>
        </w:rPr>
        <w:lastRenderedPageBreak/>
        <w:t xml:space="preserve">recursos entre as versões através de um navegador (lembre-se </w:t>
      </w:r>
      <w:proofErr w:type="gramStart"/>
      <w:r w:rsidRPr="00F6161B">
        <w:rPr>
          <w:lang w:eastAsia="pt-BR"/>
        </w:rPr>
        <w:t>do princípios</w:t>
      </w:r>
      <w:proofErr w:type="gramEnd"/>
      <w:r w:rsidRPr="00F6161B">
        <w:rPr>
          <w:lang w:eastAsia="pt-BR"/>
        </w:rPr>
        <w:t xml:space="preserve"> “Ser amigável ao desenvolvedor e explorável através da barra de endereços do navegador”).</w:t>
      </w:r>
    </w:p>
    <w:p w:rsidR="00F6161B" w:rsidRPr="00F6161B" w:rsidRDefault="00F6161B" w:rsidP="00E355E5">
      <w:pPr>
        <w:rPr>
          <w:lang w:eastAsia="pt-BR"/>
        </w:rPr>
      </w:pPr>
      <w:r w:rsidRPr="00F6161B">
        <w:rPr>
          <w:lang w:eastAsia="pt-BR"/>
        </w:rPr>
        <w:t>Um bom exemplo é </w:t>
      </w:r>
      <w:hyperlink r:id="rId13" w:anchor="versioning" w:history="1">
        <w:r w:rsidRPr="00F6161B">
          <w:rPr>
            <w:bdr w:val="none" w:sz="0" w:space="0" w:color="auto" w:frame="1"/>
            <w:lang w:eastAsia="pt-BR"/>
          </w:rPr>
          <w:t xml:space="preserve">a abordagem que a </w:t>
        </w:r>
        <w:proofErr w:type="spellStart"/>
        <w:r w:rsidRPr="00F6161B">
          <w:rPr>
            <w:bdr w:val="none" w:sz="0" w:space="0" w:color="auto" w:frame="1"/>
            <w:lang w:eastAsia="pt-BR"/>
          </w:rPr>
          <w:t>Stripe</w:t>
        </w:r>
        <w:proofErr w:type="spellEnd"/>
        <w:r w:rsidRPr="00F6161B">
          <w:rPr>
            <w:bdr w:val="none" w:sz="0" w:space="0" w:color="auto" w:frame="1"/>
            <w:lang w:eastAsia="pt-BR"/>
          </w:rPr>
          <w:t xml:space="preserve"> tomou para as versões de sua API</w:t>
        </w:r>
      </w:hyperlink>
      <w:r w:rsidRPr="00F6161B">
        <w:rPr>
          <w:lang w:eastAsia="pt-BR"/>
        </w:rPr>
        <w:t xml:space="preserve"> — a URL tem o número major da versão (v1), mas a API tem </w:t>
      </w:r>
      <w:proofErr w:type="spellStart"/>
      <w:r w:rsidRPr="00F6161B">
        <w:rPr>
          <w:lang w:eastAsia="pt-BR"/>
        </w:rPr>
        <w:t>sub-versões</w:t>
      </w:r>
      <w:proofErr w:type="spellEnd"/>
      <w:r w:rsidRPr="00F6161B">
        <w:rPr>
          <w:lang w:eastAsia="pt-BR"/>
        </w:rPr>
        <w:t xml:space="preserve"> baseadas em data que podem ser escolhidas usando um header personalizado na requisição. Neste caso, a versão principal fornece estabilidade estrutural da API como um todo, enquanto as </w:t>
      </w:r>
      <w:proofErr w:type="spellStart"/>
      <w:r w:rsidRPr="00F6161B">
        <w:rPr>
          <w:lang w:eastAsia="pt-BR"/>
        </w:rPr>
        <w:t>sub-versões</w:t>
      </w:r>
      <w:proofErr w:type="spellEnd"/>
      <w:r w:rsidRPr="00F6161B">
        <w:rPr>
          <w:lang w:eastAsia="pt-BR"/>
        </w:rPr>
        <w:t xml:space="preserve"> são </w:t>
      </w:r>
      <w:proofErr w:type="gramStart"/>
      <w:r w:rsidRPr="00F6161B">
        <w:rPr>
          <w:lang w:eastAsia="pt-BR"/>
        </w:rPr>
        <w:t>responsável</w:t>
      </w:r>
      <w:proofErr w:type="gramEnd"/>
      <w:r w:rsidRPr="00F6161B">
        <w:rPr>
          <w:lang w:eastAsia="pt-BR"/>
        </w:rPr>
        <w:t xml:space="preserve"> por alterações menores (campos legados, mudanças de </w:t>
      </w:r>
      <w:proofErr w:type="spellStart"/>
      <w:r w:rsidRPr="00F6161B">
        <w:rPr>
          <w:lang w:eastAsia="pt-BR"/>
        </w:rPr>
        <w:t>endpoint</w:t>
      </w:r>
      <w:proofErr w:type="spellEnd"/>
      <w:r w:rsidRPr="00F6161B">
        <w:rPr>
          <w:lang w:eastAsia="pt-BR"/>
        </w:rPr>
        <w:t xml:space="preserve"> </w:t>
      </w:r>
      <w:proofErr w:type="spellStart"/>
      <w:r w:rsidRPr="00F6161B">
        <w:rPr>
          <w:lang w:eastAsia="pt-BR"/>
        </w:rPr>
        <w:t>etc</w:t>
      </w:r>
      <w:proofErr w:type="spellEnd"/>
      <w:r w:rsidRPr="00F6161B">
        <w:rPr>
          <w:lang w:eastAsia="pt-BR"/>
        </w:rPr>
        <w:t>).</w:t>
      </w:r>
    </w:p>
    <w:p w:rsidR="00F6161B" w:rsidRPr="00F6161B" w:rsidRDefault="00F6161B" w:rsidP="00E355E5">
      <w:pPr>
        <w:rPr>
          <w:lang w:eastAsia="pt-BR"/>
        </w:rPr>
      </w:pPr>
      <w:r w:rsidRPr="00F6161B">
        <w:rPr>
          <w:lang w:eastAsia="pt-BR"/>
        </w:rPr>
        <w:t>Uma API nunca será completamente estável; mudanças são inevitáveis. O importante é como essas mudanças são gerenciadas.</w:t>
      </w:r>
    </w:p>
    <w:p w:rsidR="00F6161B" w:rsidRPr="00F6161B" w:rsidRDefault="00F6161B" w:rsidP="00E355E5">
      <w:pPr>
        <w:pStyle w:val="Ttulo1"/>
        <w:rPr>
          <w:rFonts w:eastAsia="Times New Roman"/>
        </w:rPr>
      </w:pPr>
      <w:r w:rsidRPr="00F6161B">
        <w:rPr>
          <w:rFonts w:eastAsia="Times New Roman"/>
        </w:rPr>
        <w:t>Filtragem de resultados, ordenação e busca</w:t>
      </w:r>
    </w:p>
    <w:p w:rsidR="00F6161B" w:rsidRPr="00F6161B" w:rsidRDefault="00F6161B" w:rsidP="00E355E5">
      <w:pPr>
        <w:rPr>
          <w:lang w:eastAsia="pt-BR"/>
        </w:rPr>
      </w:pPr>
      <w:r w:rsidRPr="00F6161B">
        <w:rPr>
          <w:lang w:eastAsia="pt-BR"/>
        </w:rPr>
        <w:t xml:space="preserve">É aconselhável manter os </w:t>
      </w:r>
      <w:proofErr w:type="spellStart"/>
      <w:r w:rsidRPr="00F6161B">
        <w:rPr>
          <w:lang w:eastAsia="pt-BR"/>
        </w:rPr>
        <w:t>URLs</w:t>
      </w:r>
      <w:proofErr w:type="spellEnd"/>
      <w:r w:rsidRPr="00F6161B">
        <w:rPr>
          <w:lang w:eastAsia="pt-BR"/>
        </w:rPr>
        <w:t xml:space="preserve"> de recursos-base tão enxutos (</w:t>
      </w:r>
      <w:proofErr w:type="spellStart"/>
      <w:r w:rsidRPr="00F6161B">
        <w:rPr>
          <w:i/>
          <w:iCs/>
          <w:lang w:eastAsia="pt-BR"/>
        </w:rPr>
        <w:t>lean</w:t>
      </w:r>
      <w:proofErr w:type="spellEnd"/>
      <w:r w:rsidRPr="00F6161B">
        <w:rPr>
          <w:lang w:eastAsia="pt-BR"/>
        </w:rPr>
        <w:t xml:space="preserve">) quanto possível. Filtros complexos de resultados, requisitos de ordenação e pesquisas avançadas (quando restritas a um único tipo de recurso) podem ser facilmente implementados como parâmetros de consulta a partir do </w:t>
      </w:r>
      <w:proofErr w:type="spellStart"/>
      <w:r w:rsidRPr="00F6161B">
        <w:rPr>
          <w:lang w:eastAsia="pt-BR"/>
        </w:rPr>
        <w:t>do</w:t>
      </w:r>
      <w:proofErr w:type="spellEnd"/>
      <w:r w:rsidRPr="00F6161B">
        <w:rPr>
          <w:lang w:eastAsia="pt-BR"/>
        </w:rPr>
        <w:t xml:space="preserve"> URL-base.</w:t>
      </w:r>
    </w:p>
    <w:p w:rsidR="00F6161B" w:rsidRPr="00F6161B" w:rsidRDefault="00F6161B" w:rsidP="00E355E5">
      <w:pPr>
        <w:pStyle w:val="Ttulo2"/>
      </w:pPr>
      <w:r w:rsidRPr="00F6161B">
        <w:t>Filtragem</w:t>
      </w:r>
    </w:p>
    <w:p w:rsidR="00F6161B" w:rsidRPr="00F6161B" w:rsidRDefault="00F6161B" w:rsidP="00BB5D85">
      <w:pPr>
        <w:rPr>
          <w:lang w:eastAsia="pt-BR"/>
        </w:rPr>
      </w:pPr>
      <w:r w:rsidRPr="00F6161B">
        <w:rPr>
          <w:lang w:eastAsia="pt-BR"/>
        </w:rPr>
        <w:t>Para </w:t>
      </w:r>
      <w:r w:rsidRPr="00F6161B">
        <w:rPr>
          <w:b/>
          <w:bCs/>
          <w:lang w:eastAsia="pt-BR"/>
        </w:rPr>
        <w:t>filtragem</w:t>
      </w:r>
      <w:r w:rsidRPr="00F6161B">
        <w:rPr>
          <w:lang w:eastAsia="pt-BR"/>
        </w:rPr>
        <w:t xml:space="preserve">, usa-se um parâmetro de consulta exclusivo para cada campo que implementa a filtragem. Por exemplo, ao solicitar uma lista de bilhetes a partir do </w:t>
      </w:r>
      <w:proofErr w:type="spellStart"/>
      <w:r w:rsidRPr="00F6161B">
        <w:rPr>
          <w:lang w:eastAsia="pt-BR"/>
        </w:rPr>
        <w:t>endpoint</w:t>
      </w:r>
      <w:proofErr w:type="spellEnd"/>
      <w:r w:rsidRPr="00F6161B">
        <w:rPr>
          <w:lang w:eastAsia="pt-BR"/>
        </w:rPr>
        <w:t> </w:t>
      </w:r>
      <w:r w:rsidRPr="00F6161B">
        <w:rPr>
          <w:rFonts w:ascii="Courier New" w:hAnsi="Courier New" w:cs="Courier New"/>
          <w:color w:val="DA345E"/>
          <w:sz w:val="20"/>
          <w:szCs w:val="20"/>
          <w:bdr w:val="single" w:sz="6" w:space="0" w:color="E1E1E8" w:frame="1"/>
          <w:shd w:val="clear" w:color="auto" w:fill="F7F7F9"/>
          <w:lang w:eastAsia="pt-BR"/>
        </w:rPr>
        <w:t>/tickets</w:t>
      </w:r>
      <w:r w:rsidRPr="00F6161B">
        <w:rPr>
          <w:lang w:eastAsia="pt-BR"/>
        </w:rPr>
        <w:t>, pode-se querer limitar o resultado para apenas aqueles no estado “aberto” (open). Isto poderia ser conseguido com um pedido </w:t>
      </w:r>
      <w:r w:rsidRPr="00F6161B">
        <w:rPr>
          <w:rFonts w:ascii="Courier New" w:hAnsi="Courier New" w:cs="Courier New"/>
          <w:color w:val="DA345E"/>
          <w:sz w:val="20"/>
          <w:szCs w:val="20"/>
          <w:bdr w:val="single" w:sz="6" w:space="0" w:color="E1E1E8" w:frame="1"/>
          <w:shd w:val="clear" w:color="auto" w:fill="F7F7F9"/>
          <w:lang w:eastAsia="pt-BR"/>
        </w:rPr>
        <w:t>GET /</w:t>
      </w:r>
      <w:proofErr w:type="spellStart"/>
      <w:proofErr w:type="gramStart"/>
      <w:r w:rsidRPr="00F6161B">
        <w:rPr>
          <w:rFonts w:ascii="Courier New" w:hAnsi="Courier New" w:cs="Courier New"/>
          <w:color w:val="DA345E"/>
          <w:sz w:val="20"/>
          <w:szCs w:val="20"/>
          <w:bdr w:val="single" w:sz="6" w:space="0" w:color="E1E1E8" w:frame="1"/>
          <w:shd w:val="clear" w:color="auto" w:fill="F7F7F9"/>
          <w:lang w:eastAsia="pt-BR"/>
        </w:rPr>
        <w:t>tickets?state</w:t>
      </w:r>
      <w:proofErr w:type="spellEnd"/>
      <w:proofErr w:type="gramEnd"/>
      <w:r w:rsidRPr="00F6161B">
        <w:rPr>
          <w:rFonts w:ascii="Courier New" w:hAnsi="Courier New" w:cs="Courier New"/>
          <w:color w:val="DA345E"/>
          <w:sz w:val="20"/>
          <w:szCs w:val="20"/>
          <w:bdr w:val="single" w:sz="6" w:space="0" w:color="E1E1E8" w:frame="1"/>
          <w:shd w:val="clear" w:color="auto" w:fill="F7F7F9"/>
          <w:lang w:eastAsia="pt-BR"/>
        </w:rPr>
        <w:t>=open</w:t>
      </w:r>
      <w:r w:rsidRPr="00F6161B">
        <w:rPr>
          <w:lang w:eastAsia="pt-BR"/>
        </w:rPr>
        <w:t>, no qual </w:t>
      </w:r>
      <w:proofErr w:type="spellStart"/>
      <w:r w:rsidRPr="00F6161B">
        <w:rPr>
          <w:rFonts w:ascii="Courier New" w:hAnsi="Courier New" w:cs="Courier New"/>
          <w:color w:val="DA345E"/>
          <w:sz w:val="20"/>
          <w:szCs w:val="20"/>
          <w:bdr w:val="single" w:sz="6" w:space="0" w:color="E1E1E8" w:frame="1"/>
          <w:shd w:val="clear" w:color="auto" w:fill="F7F7F9"/>
          <w:lang w:eastAsia="pt-BR"/>
        </w:rPr>
        <w:t>state</w:t>
      </w:r>
      <w:proofErr w:type="spellEnd"/>
      <w:r w:rsidRPr="00F6161B">
        <w:rPr>
          <w:lang w:eastAsia="pt-BR"/>
        </w:rPr>
        <w:t> é um parâmetro de consulta que implementa um filtro.</w:t>
      </w:r>
    </w:p>
    <w:p w:rsidR="00F6161B" w:rsidRPr="00BB5D85" w:rsidRDefault="00F6161B" w:rsidP="00BB5D85">
      <w:pPr>
        <w:pStyle w:val="Ttulo2"/>
      </w:pPr>
      <w:r w:rsidRPr="00BB5D85">
        <w:t>Ordenação</w:t>
      </w:r>
    </w:p>
    <w:p w:rsidR="00F6161B" w:rsidRPr="00F6161B" w:rsidRDefault="00F6161B" w:rsidP="00BB5D85">
      <w:pPr>
        <w:rPr>
          <w:lang w:eastAsia="pt-BR"/>
        </w:rPr>
      </w:pPr>
      <w:r w:rsidRPr="00F6161B">
        <w:rPr>
          <w:lang w:eastAsia="pt-BR"/>
        </w:rPr>
        <w:t>Similarmente à filtragem, um parâmetro genérico </w:t>
      </w:r>
      <w:proofErr w:type="spellStart"/>
      <w:r w:rsidRPr="00F6161B">
        <w:rPr>
          <w:rFonts w:ascii="Courier New" w:hAnsi="Courier New" w:cs="Courier New"/>
          <w:color w:val="DA345E"/>
          <w:sz w:val="20"/>
          <w:szCs w:val="20"/>
          <w:bdr w:val="single" w:sz="6" w:space="0" w:color="E1E1E8" w:frame="1"/>
          <w:shd w:val="clear" w:color="auto" w:fill="F7F7F9"/>
          <w:lang w:eastAsia="pt-BR"/>
        </w:rPr>
        <w:t>sort</w:t>
      </w:r>
      <w:proofErr w:type="spellEnd"/>
      <w:r w:rsidRPr="00F6161B">
        <w:rPr>
          <w:lang w:eastAsia="pt-BR"/>
        </w:rPr>
        <w:t> pode ser usado para descrever regras de </w:t>
      </w:r>
      <w:r w:rsidRPr="00F6161B">
        <w:rPr>
          <w:b/>
          <w:bCs/>
          <w:lang w:eastAsia="pt-BR"/>
        </w:rPr>
        <w:t>ordenação</w:t>
      </w:r>
      <w:r w:rsidRPr="00F6161B">
        <w:rPr>
          <w:lang w:eastAsia="pt-BR"/>
        </w:rPr>
        <w:t>, permitindo requisitos complexos de ordenação deixando este parâmetro em classificações em que cada campo é separado por vírgula, cada um com um possível unário negativo para indicar ordem descendente. Por exemplo:</w:t>
      </w:r>
    </w:p>
    <w:p w:rsidR="00F6161B" w:rsidRPr="00BB5D85" w:rsidRDefault="00F6161B" w:rsidP="00F6161B">
      <w:pPr>
        <w:numPr>
          <w:ilvl w:val="0"/>
          <w:numId w:val="5"/>
        </w:numPr>
        <w:shd w:val="clear" w:color="auto" w:fill="FEFEFE"/>
        <w:spacing w:beforeAutospacing="1" w:after="0" w:afterAutospacing="1" w:line="240" w:lineRule="auto"/>
        <w:rPr>
          <w:rFonts w:eastAsia="Times New Roman" w:cstheme="minorHAnsi"/>
          <w:color w:val="656565"/>
          <w:szCs w:val="24"/>
          <w:lang w:eastAsia="pt-BR"/>
        </w:rPr>
      </w:pPr>
      <w:r w:rsidRPr="00BB5D85">
        <w:rPr>
          <w:rFonts w:eastAsia="Times New Roman" w:cstheme="minorHAnsi"/>
          <w:color w:val="DA345E"/>
          <w:szCs w:val="24"/>
          <w:bdr w:val="single" w:sz="6" w:space="0" w:color="E1E1E8" w:frame="1"/>
          <w:shd w:val="clear" w:color="auto" w:fill="F7F7F9"/>
          <w:lang w:eastAsia="pt-BR"/>
        </w:rPr>
        <w:t>GET /</w:t>
      </w:r>
      <w:proofErr w:type="spellStart"/>
      <w:proofErr w:type="gramStart"/>
      <w:r w:rsidRPr="00BB5D85">
        <w:rPr>
          <w:rFonts w:eastAsia="Times New Roman" w:cstheme="minorHAnsi"/>
          <w:color w:val="DA345E"/>
          <w:szCs w:val="24"/>
          <w:bdr w:val="single" w:sz="6" w:space="0" w:color="E1E1E8" w:frame="1"/>
          <w:shd w:val="clear" w:color="auto" w:fill="F7F7F9"/>
          <w:lang w:eastAsia="pt-BR"/>
        </w:rPr>
        <w:t>tickets?sort</w:t>
      </w:r>
      <w:proofErr w:type="spellEnd"/>
      <w:proofErr w:type="gramEnd"/>
      <w:r w:rsidRPr="00BB5D85">
        <w:rPr>
          <w:rFonts w:eastAsia="Times New Roman" w:cstheme="minorHAnsi"/>
          <w:color w:val="DA345E"/>
          <w:szCs w:val="24"/>
          <w:bdr w:val="single" w:sz="6" w:space="0" w:color="E1E1E8" w:frame="1"/>
          <w:shd w:val="clear" w:color="auto" w:fill="F7F7F9"/>
          <w:lang w:eastAsia="pt-BR"/>
        </w:rPr>
        <w:t>=-</w:t>
      </w:r>
      <w:proofErr w:type="spellStart"/>
      <w:r w:rsidRPr="00BB5D85">
        <w:rPr>
          <w:rFonts w:eastAsia="Times New Roman" w:cstheme="minorHAnsi"/>
          <w:color w:val="DA345E"/>
          <w:szCs w:val="24"/>
          <w:bdr w:val="single" w:sz="6" w:space="0" w:color="E1E1E8" w:frame="1"/>
          <w:shd w:val="clear" w:color="auto" w:fill="F7F7F9"/>
          <w:lang w:eastAsia="pt-BR"/>
        </w:rPr>
        <w:t>priority</w:t>
      </w:r>
      <w:proofErr w:type="spellEnd"/>
      <w:r w:rsidRPr="00BB5D85">
        <w:rPr>
          <w:rFonts w:eastAsia="Times New Roman" w:cstheme="minorHAnsi"/>
          <w:color w:val="656565"/>
          <w:szCs w:val="24"/>
          <w:lang w:eastAsia="pt-BR"/>
        </w:rPr>
        <w:t> Retorna uma lista de bilhetes em ordem descendente de prioridade</w:t>
      </w:r>
    </w:p>
    <w:p w:rsidR="00F6161B" w:rsidRPr="00BB5D85" w:rsidRDefault="00F6161B" w:rsidP="00F6161B">
      <w:pPr>
        <w:numPr>
          <w:ilvl w:val="0"/>
          <w:numId w:val="5"/>
        </w:numPr>
        <w:shd w:val="clear" w:color="auto" w:fill="FEFEFE"/>
        <w:spacing w:beforeAutospacing="1" w:after="0" w:afterAutospacing="1" w:line="240" w:lineRule="auto"/>
        <w:rPr>
          <w:rFonts w:eastAsia="Times New Roman" w:cstheme="minorHAnsi"/>
          <w:color w:val="656565"/>
          <w:szCs w:val="24"/>
          <w:lang w:eastAsia="pt-BR"/>
        </w:rPr>
      </w:pPr>
      <w:r w:rsidRPr="00BB5D85">
        <w:rPr>
          <w:rFonts w:eastAsia="Times New Roman" w:cstheme="minorHAnsi"/>
          <w:color w:val="DA345E"/>
          <w:szCs w:val="24"/>
          <w:bdr w:val="single" w:sz="6" w:space="0" w:color="E1E1E8" w:frame="1"/>
          <w:shd w:val="clear" w:color="auto" w:fill="F7F7F9"/>
          <w:lang w:eastAsia="pt-BR"/>
        </w:rPr>
        <w:t>GET /</w:t>
      </w:r>
      <w:proofErr w:type="spellStart"/>
      <w:proofErr w:type="gramStart"/>
      <w:r w:rsidRPr="00BB5D85">
        <w:rPr>
          <w:rFonts w:eastAsia="Times New Roman" w:cstheme="minorHAnsi"/>
          <w:color w:val="DA345E"/>
          <w:szCs w:val="24"/>
          <w:bdr w:val="single" w:sz="6" w:space="0" w:color="E1E1E8" w:frame="1"/>
          <w:shd w:val="clear" w:color="auto" w:fill="F7F7F9"/>
          <w:lang w:eastAsia="pt-BR"/>
        </w:rPr>
        <w:t>tickets?sort</w:t>
      </w:r>
      <w:proofErr w:type="spellEnd"/>
      <w:proofErr w:type="gramEnd"/>
      <w:r w:rsidRPr="00BB5D85">
        <w:rPr>
          <w:rFonts w:eastAsia="Times New Roman" w:cstheme="minorHAnsi"/>
          <w:color w:val="DA345E"/>
          <w:szCs w:val="24"/>
          <w:bdr w:val="single" w:sz="6" w:space="0" w:color="E1E1E8" w:frame="1"/>
          <w:shd w:val="clear" w:color="auto" w:fill="F7F7F9"/>
          <w:lang w:eastAsia="pt-BR"/>
        </w:rPr>
        <w:t>=-</w:t>
      </w:r>
      <w:proofErr w:type="spellStart"/>
      <w:r w:rsidRPr="00BB5D85">
        <w:rPr>
          <w:rFonts w:eastAsia="Times New Roman" w:cstheme="minorHAnsi"/>
          <w:color w:val="DA345E"/>
          <w:szCs w:val="24"/>
          <w:bdr w:val="single" w:sz="6" w:space="0" w:color="E1E1E8" w:frame="1"/>
          <w:shd w:val="clear" w:color="auto" w:fill="F7F7F9"/>
          <w:lang w:eastAsia="pt-BR"/>
        </w:rPr>
        <w:t>priority,created_at</w:t>
      </w:r>
      <w:proofErr w:type="spellEnd"/>
      <w:r w:rsidRPr="00BB5D85">
        <w:rPr>
          <w:rFonts w:eastAsia="Times New Roman" w:cstheme="minorHAnsi"/>
          <w:color w:val="656565"/>
          <w:szCs w:val="24"/>
          <w:lang w:eastAsia="pt-BR"/>
        </w:rPr>
        <w:t> Retorna uma lista de bilhetes em ordem descendente de prioridade com uma prioridade específica de bilhetes antigos primeiro</w:t>
      </w:r>
    </w:p>
    <w:p w:rsidR="00F6161B" w:rsidRPr="00F6161B" w:rsidRDefault="00F6161B" w:rsidP="00BB5D85">
      <w:pPr>
        <w:pStyle w:val="Ttulo2"/>
      </w:pPr>
      <w:r w:rsidRPr="00F6161B">
        <w:t>Busc</w:t>
      </w:r>
      <w:bookmarkStart w:id="0" w:name="_GoBack"/>
      <w:bookmarkEnd w:id="0"/>
      <w:r w:rsidRPr="00F6161B">
        <w:t>a</w:t>
      </w:r>
    </w:p>
    <w:p w:rsidR="00F6161B" w:rsidRPr="00F6161B" w:rsidRDefault="00F6161B" w:rsidP="00BB5D85">
      <w:pPr>
        <w:rPr>
          <w:lang w:eastAsia="pt-BR"/>
        </w:rPr>
      </w:pPr>
      <w:r w:rsidRPr="00F6161B">
        <w:rPr>
          <w:lang w:eastAsia="pt-BR"/>
        </w:rPr>
        <w:t>Às vezes filtros básicos não são suficientes e é necessário o poder de buscar textos completos (</w:t>
      </w:r>
      <w:proofErr w:type="spellStart"/>
      <w:r w:rsidRPr="00F6161B">
        <w:rPr>
          <w:i/>
          <w:iCs/>
          <w:lang w:eastAsia="pt-BR"/>
        </w:rPr>
        <w:t>full</w:t>
      </w:r>
      <w:proofErr w:type="spellEnd"/>
      <w:r w:rsidRPr="00F6161B">
        <w:rPr>
          <w:i/>
          <w:iCs/>
          <w:lang w:eastAsia="pt-BR"/>
        </w:rPr>
        <w:t xml:space="preserve"> </w:t>
      </w:r>
      <w:proofErr w:type="spellStart"/>
      <w:r w:rsidRPr="00F6161B">
        <w:rPr>
          <w:i/>
          <w:iCs/>
          <w:lang w:eastAsia="pt-BR"/>
        </w:rPr>
        <w:t>text</w:t>
      </w:r>
      <w:proofErr w:type="spellEnd"/>
      <w:r w:rsidRPr="00F6161B">
        <w:rPr>
          <w:i/>
          <w:iCs/>
          <w:lang w:eastAsia="pt-BR"/>
        </w:rPr>
        <w:t xml:space="preserve"> </w:t>
      </w:r>
      <w:proofErr w:type="spellStart"/>
      <w:r w:rsidRPr="00F6161B">
        <w:rPr>
          <w:i/>
          <w:iCs/>
          <w:lang w:eastAsia="pt-BR"/>
        </w:rPr>
        <w:t>search</w:t>
      </w:r>
      <w:proofErr w:type="spellEnd"/>
      <w:r w:rsidRPr="00F6161B">
        <w:rPr>
          <w:lang w:eastAsia="pt-BR"/>
        </w:rPr>
        <w:t>) — talvez você já esteja usando </w:t>
      </w:r>
      <w:proofErr w:type="spellStart"/>
      <w:r w:rsidRPr="00F6161B">
        <w:rPr>
          <w:lang w:eastAsia="pt-BR"/>
        </w:rPr>
        <w:fldChar w:fldCharType="begin"/>
      </w:r>
      <w:r w:rsidRPr="00F6161B">
        <w:rPr>
          <w:lang w:eastAsia="pt-BR"/>
        </w:rPr>
        <w:instrText xml:space="preserve"> HYPERLINK "http://www.elasticsearch.org/" </w:instrText>
      </w:r>
      <w:r w:rsidRPr="00F6161B">
        <w:rPr>
          <w:lang w:eastAsia="pt-BR"/>
        </w:rPr>
        <w:fldChar w:fldCharType="separate"/>
      </w:r>
      <w:r w:rsidRPr="00F6161B">
        <w:rPr>
          <w:bdr w:val="none" w:sz="0" w:space="0" w:color="auto" w:frame="1"/>
          <w:lang w:eastAsia="pt-BR"/>
        </w:rPr>
        <w:t>ElasticSearch</w:t>
      </w:r>
      <w:proofErr w:type="spellEnd"/>
      <w:r w:rsidRPr="00F6161B">
        <w:rPr>
          <w:lang w:eastAsia="pt-BR"/>
        </w:rPr>
        <w:fldChar w:fldCharType="end"/>
      </w:r>
      <w:r w:rsidRPr="00F6161B">
        <w:rPr>
          <w:lang w:eastAsia="pt-BR"/>
        </w:rPr>
        <w:t xml:space="preserve"> ou alguma </w:t>
      </w:r>
      <w:r w:rsidRPr="00F6161B">
        <w:rPr>
          <w:lang w:eastAsia="pt-BR"/>
        </w:rPr>
        <w:lastRenderedPageBreak/>
        <w:t>outra tecnologia de busca baseada em </w:t>
      </w:r>
      <w:proofErr w:type="spellStart"/>
      <w:r w:rsidRPr="00F6161B">
        <w:rPr>
          <w:lang w:eastAsia="pt-BR"/>
        </w:rPr>
        <w:fldChar w:fldCharType="begin"/>
      </w:r>
      <w:r w:rsidRPr="00F6161B">
        <w:rPr>
          <w:lang w:eastAsia="pt-BR"/>
        </w:rPr>
        <w:instrText xml:space="preserve"> HYPERLINK "http://lucene.apache.org/" </w:instrText>
      </w:r>
      <w:r w:rsidRPr="00F6161B">
        <w:rPr>
          <w:lang w:eastAsia="pt-BR"/>
        </w:rPr>
        <w:fldChar w:fldCharType="separate"/>
      </w:r>
      <w:r w:rsidRPr="00F6161B">
        <w:rPr>
          <w:bdr w:val="none" w:sz="0" w:space="0" w:color="auto" w:frame="1"/>
          <w:lang w:eastAsia="pt-BR"/>
        </w:rPr>
        <w:t>Lucene</w:t>
      </w:r>
      <w:proofErr w:type="spellEnd"/>
      <w:r w:rsidRPr="00F6161B">
        <w:rPr>
          <w:lang w:eastAsia="pt-BR"/>
        </w:rPr>
        <w:fldChar w:fldCharType="end"/>
      </w:r>
      <w:r w:rsidRPr="00F6161B">
        <w:rPr>
          <w:lang w:eastAsia="pt-BR"/>
        </w:rPr>
        <w:t>. Quando pesquisa de texto completo é usado como um mecanismo de recuperação de instâncias de recursos para um tipo específico de recurso, ela pode ser exposta na API como um parâmetro de consulta no nó de extremidade do recurso. Considerando </w:t>
      </w:r>
      <w:r w:rsidRPr="00F6161B">
        <w:rPr>
          <w:rFonts w:ascii="Courier New" w:hAnsi="Courier New" w:cs="Courier New"/>
          <w:color w:val="DA345E"/>
          <w:sz w:val="20"/>
          <w:szCs w:val="20"/>
          <w:bdr w:val="single" w:sz="6" w:space="0" w:color="E1E1E8" w:frame="1"/>
          <w:shd w:val="clear" w:color="auto" w:fill="F7F7F9"/>
          <w:lang w:eastAsia="pt-BR"/>
        </w:rPr>
        <w:t>q</w:t>
      </w:r>
      <w:r w:rsidRPr="00F6161B">
        <w:rPr>
          <w:lang w:eastAsia="pt-BR"/>
        </w:rPr>
        <w:t xml:space="preserve">, as consultas de pesquisa devem ser </w:t>
      </w:r>
      <w:proofErr w:type="gramStart"/>
      <w:r w:rsidRPr="00F6161B">
        <w:rPr>
          <w:lang w:eastAsia="pt-BR"/>
        </w:rPr>
        <w:t>passados</w:t>
      </w:r>
      <w:proofErr w:type="gramEnd"/>
      <w:r w:rsidRPr="00F6161B">
        <w:rPr>
          <w:lang w:eastAsia="pt-BR"/>
        </w:rPr>
        <w:t xml:space="preserve"> diretamente para o motor de busca e o retorno da API deve ser no mesmo formato, como resultado normal em lista.</w:t>
      </w:r>
    </w:p>
    <w:p w:rsidR="00F6161B" w:rsidRPr="00F6161B" w:rsidRDefault="00F6161B" w:rsidP="00F6161B">
      <w:pPr>
        <w:shd w:val="clear" w:color="auto" w:fill="FEFEFE"/>
        <w:spacing w:before="100" w:beforeAutospacing="1" w:after="10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Combinando tudo isso, é possível construir queries como:</w:t>
      </w:r>
    </w:p>
    <w:p w:rsidR="00F6161B" w:rsidRPr="00BB5D85" w:rsidRDefault="00F6161B" w:rsidP="00BB5D85">
      <w:pPr>
        <w:numPr>
          <w:ilvl w:val="0"/>
          <w:numId w:val="6"/>
        </w:numPr>
        <w:shd w:val="clear" w:color="auto" w:fill="FEFEFE"/>
        <w:spacing w:beforeAutospacing="1" w:after="0" w:afterAutospacing="1" w:line="240" w:lineRule="auto"/>
        <w:rPr>
          <w:rFonts w:eastAsia="Times New Roman" w:cstheme="minorHAnsi"/>
          <w:color w:val="656565"/>
          <w:sz w:val="27"/>
          <w:szCs w:val="27"/>
          <w:lang w:eastAsia="pt-BR"/>
        </w:rPr>
      </w:pPr>
      <w:r w:rsidRPr="00BB5D85">
        <w:rPr>
          <w:rFonts w:eastAsia="Times New Roman" w:cstheme="minorHAnsi"/>
          <w:color w:val="DA345E"/>
          <w:sz w:val="20"/>
          <w:szCs w:val="20"/>
          <w:bdr w:val="single" w:sz="6" w:space="0" w:color="E1E1E8" w:frame="1"/>
          <w:shd w:val="clear" w:color="auto" w:fill="F7F7F9"/>
          <w:lang w:eastAsia="pt-BR"/>
        </w:rPr>
        <w:t>GET /</w:t>
      </w:r>
      <w:proofErr w:type="spellStart"/>
      <w:proofErr w:type="gramStart"/>
      <w:r w:rsidRPr="00BB5D85">
        <w:rPr>
          <w:rFonts w:eastAsia="Times New Roman" w:cstheme="minorHAnsi"/>
          <w:color w:val="DA345E"/>
          <w:sz w:val="20"/>
          <w:szCs w:val="20"/>
          <w:bdr w:val="single" w:sz="6" w:space="0" w:color="E1E1E8" w:frame="1"/>
          <w:shd w:val="clear" w:color="auto" w:fill="F7F7F9"/>
          <w:lang w:eastAsia="pt-BR"/>
        </w:rPr>
        <w:t>tickets?sort</w:t>
      </w:r>
      <w:proofErr w:type="spellEnd"/>
      <w:proofErr w:type="gramEnd"/>
      <w:r w:rsidRPr="00BB5D85">
        <w:rPr>
          <w:rFonts w:eastAsia="Times New Roman" w:cstheme="minorHAnsi"/>
          <w:color w:val="DA345E"/>
          <w:sz w:val="20"/>
          <w:szCs w:val="20"/>
          <w:bdr w:val="single" w:sz="6" w:space="0" w:color="E1E1E8" w:frame="1"/>
          <w:shd w:val="clear" w:color="auto" w:fill="F7F7F9"/>
          <w:lang w:eastAsia="pt-BR"/>
        </w:rPr>
        <w:t>=-</w:t>
      </w:r>
      <w:proofErr w:type="spellStart"/>
      <w:r w:rsidRPr="00BB5D85">
        <w:rPr>
          <w:rFonts w:eastAsia="Times New Roman" w:cstheme="minorHAnsi"/>
          <w:color w:val="DA345E"/>
          <w:sz w:val="20"/>
          <w:szCs w:val="20"/>
          <w:bdr w:val="single" w:sz="6" w:space="0" w:color="E1E1E8" w:frame="1"/>
          <w:shd w:val="clear" w:color="auto" w:fill="F7F7F9"/>
          <w:lang w:eastAsia="pt-BR"/>
        </w:rPr>
        <w:t>updated_at</w:t>
      </w:r>
      <w:proofErr w:type="spellEnd"/>
      <w:r w:rsidRPr="00BB5D85">
        <w:rPr>
          <w:rFonts w:eastAsia="Times New Roman" w:cstheme="minorHAnsi"/>
          <w:color w:val="656565"/>
          <w:sz w:val="27"/>
          <w:szCs w:val="27"/>
          <w:lang w:eastAsia="pt-BR"/>
        </w:rPr>
        <w:t> Retorna bilhetes recém-atualizados</w:t>
      </w:r>
    </w:p>
    <w:p w:rsidR="00F6161B" w:rsidRPr="00BB5D85" w:rsidRDefault="00F6161B" w:rsidP="00BB5D85">
      <w:pPr>
        <w:numPr>
          <w:ilvl w:val="0"/>
          <w:numId w:val="6"/>
        </w:numPr>
        <w:shd w:val="clear" w:color="auto" w:fill="FEFEFE"/>
        <w:spacing w:beforeAutospacing="1" w:after="0" w:afterAutospacing="1" w:line="240" w:lineRule="auto"/>
        <w:rPr>
          <w:rFonts w:eastAsia="Times New Roman" w:cstheme="minorHAnsi"/>
          <w:color w:val="656565"/>
          <w:sz w:val="27"/>
          <w:szCs w:val="27"/>
          <w:lang w:eastAsia="pt-BR"/>
        </w:rPr>
      </w:pPr>
      <w:r w:rsidRPr="00BB5D85">
        <w:rPr>
          <w:rFonts w:eastAsia="Times New Roman" w:cstheme="minorHAnsi"/>
          <w:color w:val="DA345E"/>
          <w:sz w:val="20"/>
          <w:szCs w:val="20"/>
          <w:bdr w:val="single" w:sz="6" w:space="0" w:color="E1E1E8" w:frame="1"/>
          <w:shd w:val="clear" w:color="auto" w:fill="F7F7F9"/>
          <w:lang w:eastAsia="pt-BR"/>
        </w:rPr>
        <w:t>GET /</w:t>
      </w:r>
      <w:proofErr w:type="spellStart"/>
      <w:proofErr w:type="gramStart"/>
      <w:r w:rsidRPr="00BB5D85">
        <w:rPr>
          <w:rFonts w:eastAsia="Times New Roman" w:cstheme="minorHAnsi"/>
          <w:color w:val="DA345E"/>
          <w:sz w:val="20"/>
          <w:szCs w:val="20"/>
          <w:bdr w:val="single" w:sz="6" w:space="0" w:color="E1E1E8" w:frame="1"/>
          <w:shd w:val="clear" w:color="auto" w:fill="F7F7F9"/>
          <w:lang w:eastAsia="pt-BR"/>
        </w:rPr>
        <w:t>tickets?state</w:t>
      </w:r>
      <w:proofErr w:type="spellEnd"/>
      <w:proofErr w:type="gramEnd"/>
      <w:r w:rsidRPr="00BB5D85">
        <w:rPr>
          <w:rFonts w:eastAsia="Times New Roman" w:cstheme="minorHAnsi"/>
          <w:color w:val="DA345E"/>
          <w:sz w:val="20"/>
          <w:szCs w:val="20"/>
          <w:bdr w:val="single" w:sz="6" w:space="0" w:color="E1E1E8" w:frame="1"/>
          <w:shd w:val="clear" w:color="auto" w:fill="F7F7F9"/>
          <w:lang w:eastAsia="pt-BR"/>
        </w:rPr>
        <w:t>=</w:t>
      </w:r>
      <w:proofErr w:type="spellStart"/>
      <w:r w:rsidRPr="00BB5D85">
        <w:rPr>
          <w:rFonts w:eastAsia="Times New Roman" w:cstheme="minorHAnsi"/>
          <w:color w:val="DA345E"/>
          <w:sz w:val="20"/>
          <w:szCs w:val="20"/>
          <w:bdr w:val="single" w:sz="6" w:space="0" w:color="E1E1E8" w:frame="1"/>
          <w:shd w:val="clear" w:color="auto" w:fill="F7F7F9"/>
          <w:lang w:eastAsia="pt-BR"/>
        </w:rPr>
        <w:t>closed&amp;sort</w:t>
      </w:r>
      <w:proofErr w:type="spellEnd"/>
      <w:r w:rsidRPr="00BB5D85">
        <w:rPr>
          <w:rFonts w:eastAsia="Times New Roman" w:cstheme="minorHAnsi"/>
          <w:color w:val="DA345E"/>
          <w:sz w:val="20"/>
          <w:szCs w:val="20"/>
          <w:bdr w:val="single" w:sz="6" w:space="0" w:color="E1E1E8" w:frame="1"/>
          <w:shd w:val="clear" w:color="auto" w:fill="F7F7F9"/>
          <w:lang w:eastAsia="pt-BR"/>
        </w:rPr>
        <w:t>=-</w:t>
      </w:r>
      <w:proofErr w:type="spellStart"/>
      <w:r w:rsidRPr="00BB5D85">
        <w:rPr>
          <w:rFonts w:eastAsia="Times New Roman" w:cstheme="minorHAnsi"/>
          <w:color w:val="DA345E"/>
          <w:sz w:val="20"/>
          <w:szCs w:val="20"/>
          <w:bdr w:val="single" w:sz="6" w:space="0" w:color="E1E1E8" w:frame="1"/>
          <w:shd w:val="clear" w:color="auto" w:fill="F7F7F9"/>
          <w:lang w:eastAsia="pt-BR"/>
        </w:rPr>
        <w:t>updated_at</w:t>
      </w:r>
      <w:proofErr w:type="spellEnd"/>
      <w:r w:rsidRPr="00BB5D85">
        <w:rPr>
          <w:rFonts w:eastAsia="Times New Roman" w:cstheme="minorHAnsi"/>
          <w:color w:val="656565"/>
          <w:sz w:val="27"/>
          <w:szCs w:val="27"/>
          <w:lang w:eastAsia="pt-BR"/>
        </w:rPr>
        <w:t> Retorna bilhetes recém-fechados</w:t>
      </w:r>
    </w:p>
    <w:p w:rsidR="00F6161B" w:rsidRPr="00BB5D85" w:rsidRDefault="00F6161B" w:rsidP="00BB5D85">
      <w:pPr>
        <w:numPr>
          <w:ilvl w:val="0"/>
          <w:numId w:val="6"/>
        </w:numPr>
        <w:shd w:val="clear" w:color="auto" w:fill="FEFEFE"/>
        <w:spacing w:beforeAutospacing="1" w:after="0" w:afterAutospacing="1" w:line="240" w:lineRule="auto"/>
        <w:rPr>
          <w:rFonts w:eastAsia="Times New Roman" w:cstheme="minorHAnsi"/>
          <w:color w:val="656565"/>
          <w:sz w:val="27"/>
          <w:szCs w:val="27"/>
          <w:lang w:eastAsia="pt-BR"/>
        </w:rPr>
      </w:pPr>
      <w:r w:rsidRPr="00BB5D85">
        <w:rPr>
          <w:rFonts w:eastAsia="Times New Roman" w:cstheme="minorHAnsi"/>
          <w:color w:val="DA345E"/>
          <w:sz w:val="20"/>
          <w:szCs w:val="20"/>
          <w:bdr w:val="single" w:sz="6" w:space="0" w:color="E1E1E8" w:frame="1"/>
          <w:shd w:val="clear" w:color="auto" w:fill="F7F7F9"/>
          <w:lang w:eastAsia="pt-BR"/>
        </w:rPr>
        <w:t>GET /</w:t>
      </w:r>
      <w:proofErr w:type="spellStart"/>
      <w:proofErr w:type="gramStart"/>
      <w:r w:rsidRPr="00BB5D85">
        <w:rPr>
          <w:rFonts w:eastAsia="Times New Roman" w:cstheme="minorHAnsi"/>
          <w:color w:val="DA345E"/>
          <w:sz w:val="20"/>
          <w:szCs w:val="20"/>
          <w:bdr w:val="single" w:sz="6" w:space="0" w:color="E1E1E8" w:frame="1"/>
          <w:shd w:val="clear" w:color="auto" w:fill="F7F7F9"/>
          <w:lang w:eastAsia="pt-BR"/>
        </w:rPr>
        <w:t>tickets?q</w:t>
      </w:r>
      <w:proofErr w:type="spellEnd"/>
      <w:proofErr w:type="gramEnd"/>
      <w:r w:rsidRPr="00BB5D85">
        <w:rPr>
          <w:rFonts w:eastAsia="Times New Roman" w:cstheme="minorHAnsi"/>
          <w:color w:val="DA345E"/>
          <w:sz w:val="20"/>
          <w:szCs w:val="20"/>
          <w:bdr w:val="single" w:sz="6" w:space="0" w:color="E1E1E8" w:frame="1"/>
          <w:shd w:val="clear" w:color="auto" w:fill="F7F7F9"/>
          <w:lang w:eastAsia="pt-BR"/>
        </w:rPr>
        <w:t>=</w:t>
      </w:r>
      <w:proofErr w:type="spellStart"/>
      <w:r w:rsidRPr="00BB5D85">
        <w:rPr>
          <w:rFonts w:eastAsia="Times New Roman" w:cstheme="minorHAnsi"/>
          <w:color w:val="DA345E"/>
          <w:sz w:val="20"/>
          <w:szCs w:val="20"/>
          <w:bdr w:val="single" w:sz="6" w:space="0" w:color="E1E1E8" w:frame="1"/>
          <w:shd w:val="clear" w:color="auto" w:fill="F7F7F9"/>
          <w:lang w:eastAsia="pt-BR"/>
        </w:rPr>
        <w:t>return&amp;state</w:t>
      </w:r>
      <w:proofErr w:type="spellEnd"/>
      <w:r w:rsidRPr="00BB5D85">
        <w:rPr>
          <w:rFonts w:eastAsia="Times New Roman" w:cstheme="minorHAnsi"/>
          <w:color w:val="DA345E"/>
          <w:sz w:val="20"/>
          <w:szCs w:val="20"/>
          <w:bdr w:val="single" w:sz="6" w:space="0" w:color="E1E1E8" w:frame="1"/>
          <w:shd w:val="clear" w:color="auto" w:fill="F7F7F9"/>
          <w:lang w:eastAsia="pt-BR"/>
        </w:rPr>
        <w:t>=</w:t>
      </w:r>
      <w:proofErr w:type="spellStart"/>
      <w:r w:rsidRPr="00BB5D85">
        <w:rPr>
          <w:rFonts w:eastAsia="Times New Roman" w:cstheme="minorHAnsi"/>
          <w:color w:val="DA345E"/>
          <w:sz w:val="20"/>
          <w:szCs w:val="20"/>
          <w:bdr w:val="single" w:sz="6" w:space="0" w:color="E1E1E8" w:frame="1"/>
          <w:shd w:val="clear" w:color="auto" w:fill="F7F7F9"/>
          <w:lang w:eastAsia="pt-BR"/>
        </w:rPr>
        <w:t>open&amp;sort</w:t>
      </w:r>
      <w:proofErr w:type="spellEnd"/>
      <w:r w:rsidRPr="00BB5D85">
        <w:rPr>
          <w:rFonts w:eastAsia="Times New Roman" w:cstheme="minorHAnsi"/>
          <w:color w:val="DA345E"/>
          <w:sz w:val="20"/>
          <w:szCs w:val="20"/>
          <w:bdr w:val="single" w:sz="6" w:space="0" w:color="E1E1E8" w:frame="1"/>
          <w:shd w:val="clear" w:color="auto" w:fill="F7F7F9"/>
          <w:lang w:eastAsia="pt-BR"/>
        </w:rPr>
        <w:t>=-</w:t>
      </w:r>
      <w:proofErr w:type="spellStart"/>
      <w:r w:rsidRPr="00BB5D85">
        <w:rPr>
          <w:rFonts w:eastAsia="Times New Roman" w:cstheme="minorHAnsi"/>
          <w:color w:val="DA345E"/>
          <w:sz w:val="20"/>
          <w:szCs w:val="20"/>
          <w:bdr w:val="single" w:sz="6" w:space="0" w:color="E1E1E8" w:frame="1"/>
          <w:shd w:val="clear" w:color="auto" w:fill="F7F7F9"/>
          <w:lang w:eastAsia="pt-BR"/>
        </w:rPr>
        <w:t>priority,created_at</w:t>
      </w:r>
      <w:proofErr w:type="spellEnd"/>
      <w:r w:rsidRPr="00BB5D85">
        <w:rPr>
          <w:rFonts w:eastAsia="Times New Roman" w:cstheme="minorHAnsi"/>
          <w:color w:val="656565"/>
          <w:sz w:val="27"/>
          <w:szCs w:val="27"/>
          <w:lang w:eastAsia="pt-BR"/>
        </w:rPr>
        <w:t> Retorna bilhetes abertos de alta prioridade que contenham o termo “</w:t>
      </w:r>
      <w:proofErr w:type="spellStart"/>
      <w:r w:rsidRPr="00BB5D85">
        <w:rPr>
          <w:rFonts w:eastAsia="Times New Roman" w:cstheme="minorHAnsi"/>
          <w:color w:val="656565"/>
          <w:sz w:val="27"/>
          <w:szCs w:val="27"/>
          <w:lang w:eastAsia="pt-BR"/>
        </w:rPr>
        <w:t>return</w:t>
      </w:r>
      <w:proofErr w:type="spellEnd"/>
      <w:r w:rsidRPr="00BB5D85">
        <w:rPr>
          <w:rFonts w:eastAsia="Times New Roman" w:cstheme="minorHAnsi"/>
          <w:color w:val="656565"/>
          <w:sz w:val="27"/>
          <w:szCs w:val="27"/>
          <w:lang w:eastAsia="pt-BR"/>
        </w:rPr>
        <w:t>”</w:t>
      </w:r>
    </w:p>
    <w:p w:rsidR="00F6161B" w:rsidRPr="00F6161B" w:rsidRDefault="00F6161B" w:rsidP="00BB5D85">
      <w:pPr>
        <w:pStyle w:val="Ttulo2"/>
      </w:pPr>
      <w:r w:rsidRPr="00F6161B">
        <w:t>Nomes alternativos (</w:t>
      </w:r>
      <w:proofErr w:type="spellStart"/>
      <w:r w:rsidRPr="00F6161B">
        <w:t>aliases</w:t>
      </w:r>
      <w:proofErr w:type="spellEnd"/>
      <w:r w:rsidRPr="00F6161B">
        <w:t>) para queries comuns</w:t>
      </w:r>
    </w:p>
    <w:p w:rsidR="00F6161B" w:rsidRPr="00F6161B" w:rsidRDefault="00F6161B" w:rsidP="00F6161B">
      <w:pPr>
        <w:shd w:val="clear" w:color="auto" w:fill="FEFEFE"/>
        <w:spacing w:beforeAutospacing="1" w:after="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 xml:space="preserve">Para tornar a experiência API mais agradável para o consumidor médio, é possível considerar “empacotar” conjuntos de condições em caminhos </w:t>
      </w:r>
      <w:proofErr w:type="spellStart"/>
      <w:r w:rsidRPr="00F6161B">
        <w:rPr>
          <w:rFonts w:ascii="Helvetica" w:eastAsia="Times New Roman" w:hAnsi="Helvetica" w:cs="Helvetica"/>
          <w:color w:val="656565"/>
          <w:sz w:val="27"/>
          <w:szCs w:val="27"/>
          <w:lang w:eastAsia="pt-BR"/>
        </w:rPr>
        <w:t>RESTful</w:t>
      </w:r>
      <w:proofErr w:type="spellEnd"/>
      <w:r w:rsidRPr="00F6161B">
        <w:rPr>
          <w:rFonts w:ascii="Helvetica" w:eastAsia="Times New Roman" w:hAnsi="Helvetica" w:cs="Helvetica"/>
          <w:color w:val="656565"/>
          <w:sz w:val="27"/>
          <w:szCs w:val="27"/>
          <w:lang w:eastAsia="pt-BR"/>
        </w:rPr>
        <w:t xml:space="preserve"> de fácil acesso. Por exemplo, a consulta por bilhetes recém-fechados acima poderia ser disponibilizada como </w:t>
      </w:r>
      <w:r w:rsidRPr="00F6161B">
        <w:rPr>
          <w:rFonts w:ascii="Courier New" w:eastAsia="Times New Roman" w:hAnsi="Courier New" w:cs="Courier New"/>
          <w:color w:val="DA345E"/>
          <w:sz w:val="20"/>
          <w:szCs w:val="20"/>
          <w:bdr w:val="single" w:sz="6" w:space="0" w:color="E1E1E8" w:frame="1"/>
          <w:shd w:val="clear" w:color="auto" w:fill="F7F7F9"/>
          <w:lang w:eastAsia="pt-BR"/>
        </w:rPr>
        <w:t>GET /tickets/</w:t>
      </w:r>
      <w:proofErr w:type="spellStart"/>
      <w:r w:rsidRPr="00F6161B">
        <w:rPr>
          <w:rFonts w:ascii="Courier New" w:eastAsia="Times New Roman" w:hAnsi="Courier New" w:cs="Courier New"/>
          <w:color w:val="DA345E"/>
          <w:sz w:val="20"/>
          <w:szCs w:val="20"/>
          <w:bdr w:val="single" w:sz="6" w:space="0" w:color="E1E1E8" w:frame="1"/>
          <w:shd w:val="clear" w:color="auto" w:fill="F7F7F9"/>
          <w:lang w:eastAsia="pt-BR"/>
        </w:rPr>
        <w:t>recently_closed</w:t>
      </w:r>
      <w:proofErr w:type="spellEnd"/>
      <w:r w:rsidRPr="00F6161B">
        <w:rPr>
          <w:rFonts w:ascii="Helvetica" w:eastAsia="Times New Roman" w:hAnsi="Helvetica" w:cs="Helvetica"/>
          <w:color w:val="656565"/>
          <w:sz w:val="27"/>
          <w:szCs w:val="27"/>
          <w:lang w:eastAsia="pt-BR"/>
        </w:rPr>
        <w:t>.</w:t>
      </w:r>
    </w:p>
    <w:p w:rsidR="00F6161B" w:rsidRPr="00F6161B" w:rsidRDefault="00F6161B" w:rsidP="00BB5D85">
      <w:pPr>
        <w:pStyle w:val="Ttulo2"/>
      </w:pPr>
      <w:r w:rsidRPr="00F6161B">
        <w:t>Limitando quais campos são retornados pela API</w:t>
      </w:r>
    </w:p>
    <w:p w:rsidR="00F6161B" w:rsidRPr="00F6161B" w:rsidRDefault="00F6161B" w:rsidP="00F6161B">
      <w:pPr>
        <w:shd w:val="clear" w:color="auto" w:fill="FEFEFE"/>
        <w:spacing w:before="100" w:beforeAutospacing="1" w:after="10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O consumidor da API nem sempre precisa da representação completa de um recurso. A capacidade de selecionar e escolher campos retornados permite que o consumidor minimize o tráfego de rede e acelere sua própria utilização da API.</w:t>
      </w:r>
    </w:p>
    <w:p w:rsidR="00F6161B" w:rsidRPr="00F6161B" w:rsidRDefault="00F6161B" w:rsidP="00F6161B">
      <w:pPr>
        <w:shd w:val="clear" w:color="auto" w:fill="FEFEFE"/>
        <w:spacing w:before="100" w:beforeAutospacing="1" w:after="10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Por exemplo, é possível usar um parâmetro de consulta campos que leva uma lista de campos a serem incluídos separados por vírgulas, de maneira que o seguinte pedido iria recuperar informações suficientes apenas para exibir uma lista ordenada de bilhetes em aberto:</w:t>
      </w:r>
    </w:p>
    <w:p w:rsidR="00F6161B" w:rsidRPr="00F6161B" w:rsidRDefault="00F6161B" w:rsidP="00F6161B">
      <w:pPr>
        <w:shd w:val="clear" w:color="auto" w:fill="FEFEFE"/>
        <w:spacing w:beforeAutospacing="1" w:after="0" w:afterAutospacing="1" w:line="240" w:lineRule="auto"/>
        <w:rPr>
          <w:rFonts w:ascii="Helvetica" w:eastAsia="Times New Roman" w:hAnsi="Helvetica" w:cs="Helvetica"/>
          <w:color w:val="656565"/>
          <w:sz w:val="27"/>
          <w:szCs w:val="27"/>
          <w:lang w:eastAsia="pt-BR"/>
        </w:rPr>
      </w:pPr>
      <w:r w:rsidRPr="00F6161B">
        <w:rPr>
          <w:rFonts w:ascii="Courier New" w:eastAsia="Times New Roman" w:hAnsi="Courier New" w:cs="Courier New"/>
          <w:color w:val="DA345E"/>
          <w:sz w:val="20"/>
          <w:szCs w:val="20"/>
          <w:bdr w:val="single" w:sz="6" w:space="0" w:color="E1E1E8" w:frame="1"/>
          <w:shd w:val="clear" w:color="auto" w:fill="F7F7F9"/>
          <w:lang w:eastAsia="pt-BR"/>
        </w:rPr>
        <w:t>GET /</w:t>
      </w:r>
      <w:proofErr w:type="gramStart"/>
      <w:r w:rsidRPr="00F6161B">
        <w:rPr>
          <w:rFonts w:ascii="Courier New" w:eastAsia="Times New Roman" w:hAnsi="Courier New" w:cs="Courier New"/>
          <w:color w:val="DA345E"/>
          <w:sz w:val="20"/>
          <w:szCs w:val="20"/>
          <w:bdr w:val="single" w:sz="6" w:space="0" w:color="E1E1E8" w:frame="1"/>
          <w:shd w:val="clear" w:color="auto" w:fill="F7F7F9"/>
          <w:lang w:eastAsia="pt-BR"/>
        </w:rPr>
        <w:t>tickets?fields</w:t>
      </w:r>
      <w:proofErr w:type="gramEnd"/>
      <w:r w:rsidRPr="00F6161B">
        <w:rPr>
          <w:rFonts w:ascii="Courier New" w:eastAsia="Times New Roman" w:hAnsi="Courier New" w:cs="Courier New"/>
          <w:color w:val="DA345E"/>
          <w:sz w:val="20"/>
          <w:szCs w:val="20"/>
          <w:bdr w:val="single" w:sz="6" w:space="0" w:color="E1E1E8" w:frame="1"/>
          <w:shd w:val="clear" w:color="auto" w:fill="F7F7F9"/>
          <w:lang w:eastAsia="pt-BR"/>
        </w:rPr>
        <w:t>=id,subject,customer_name,updated_at&amp;state=open&amp;sort=-updated_at</w:t>
      </w:r>
    </w:p>
    <w:p w:rsidR="00F6161B" w:rsidRPr="00F6161B" w:rsidRDefault="00F6161B" w:rsidP="00BB5D85">
      <w:pPr>
        <w:pStyle w:val="Ttulo2"/>
      </w:pPr>
      <w:r w:rsidRPr="00F6161B">
        <w:t>Retorno da representação do recurso em atualizações e criação</w:t>
      </w:r>
    </w:p>
    <w:p w:rsidR="00F6161B" w:rsidRPr="00F6161B" w:rsidRDefault="00F6161B" w:rsidP="00F6161B">
      <w:pPr>
        <w:shd w:val="clear" w:color="auto" w:fill="FEFEFE"/>
        <w:spacing w:beforeAutospacing="1" w:after="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 xml:space="preserve">Uma chamada PUT, POST ou PATCH pode fazer modificações em campos do recurso subjacente que não faziam parte dos parâmetros fornecidos (por exemplo: </w:t>
      </w:r>
      <w:proofErr w:type="spellStart"/>
      <w:r w:rsidRPr="00F6161B">
        <w:rPr>
          <w:rFonts w:ascii="Helvetica" w:eastAsia="Times New Roman" w:hAnsi="Helvetica" w:cs="Helvetica"/>
          <w:color w:val="656565"/>
          <w:sz w:val="27"/>
          <w:szCs w:val="27"/>
          <w:lang w:eastAsia="pt-BR"/>
        </w:rPr>
        <w:t>timestamps</w:t>
      </w:r>
      <w:proofErr w:type="spellEnd"/>
      <w:r w:rsidRPr="00F6161B">
        <w:rPr>
          <w:rFonts w:ascii="Helvetica" w:eastAsia="Times New Roman" w:hAnsi="Helvetica" w:cs="Helvetica"/>
          <w:color w:val="656565"/>
          <w:sz w:val="27"/>
          <w:szCs w:val="27"/>
          <w:lang w:eastAsia="pt-BR"/>
        </w:rPr>
        <w:t xml:space="preserve"> de </w:t>
      </w:r>
      <w:proofErr w:type="spellStart"/>
      <w:r w:rsidRPr="00F6161B">
        <w:rPr>
          <w:rFonts w:ascii="Courier New" w:eastAsia="Times New Roman" w:hAnsi="Courier New" w:cs="Courier New"/>
          <w:color w:val="DA345E"/>
          <w:sz w:val="20"/>
          <w:szCs w:val="20"/>
          <w:bdr w:val="single" w:sz="6" w:space="0" w:color="E1E1E8" w:frame="1"/>
          <w:shd w:val="clear" w:color="auto" w:fill="F7F7F9"/>
          <w:lang w:eastAsia="pt-BR"/>
        </w:rPr>
        <w:t>created_at</w:t>
      </w:r>
      <w:proofErr w:type="spellEnd"/>
      <w:r w:rsidRPr="00F6161B">
        <w:rPr>
          <w:rFonts w:ascii="Helvetica" w:eastAsia="Times New Roman" w:hAnsi="Helvetica" w:cs="Helvetica"/>
          <w:color w:val="656565"/>
          <w:sz w:val="27"/>
          <w:szCs w:val="27"/>
          <w:lang w:eastAsia="pt-BR"/>
        </w:rPr>
        <w:t> ou </w:t>
      </w:r>
      <w:proofErr w:type="spellStart"/>
      <w:r w:rsidRPr="00F6161B">
        <w:rPr>
          <w:rFonts w:ascii="Courier New" w:eastAsia="Times New Roman" w:hAnsi="Courier New" w:cs="Courier New"/>
          <w:color w:val="DA345E"/>
          <w:sz w:val="20"/>
          <w:szCs w:val="20"/>
          <w:bdr w:val="single" w:sz="6" w:space="0" w:color="E1E1E8" w:frame="1"/>
          <w:shd w:val="clear" w:color="auto" w:fill="F7F7F9"/>
          <w:lang w:eastAsia="pt-BR"/>
        </w:rPr>
        <w:t>updated_at</w:t>
      </w:r>
      <w:proofErr w:type="spellEnd"/>
      <w:r w:rsidRPr="00F6161B">
        <w:rPr>
          <w:rFonts w:ascii="Helvetica" w:eastAsia="Times New Roman" w:hAnsi="Helvetica" w:cs="Helvetica"/>
          <w:color w:val="656565"/>
          <w:sz w:val="27"/>
          <w:szCs w:val="27"/>
          <w:lang w:eastAsia="pt-BR"/>
        </w:rPr>
        <w:t xml:space="preserve">). </w:t>
      </w:r>
      <w:r w:rsidRPr="00F6161B">
        <w:rPr>
          <w:rFonts w:ascii="Helvetica" w:eastAsia="Times New Roman" w:hAnsi="Helvetica" w:cs="Helvetica"/>
          <w:color w:val="656565"/>
          <w:sz w:val="27"/>
          <w:szCs w:val="27"/>
          <w:lang w:eastAsia="pt-BR"/>
        </w:rPr>
        <w:lastRenderedPageBreak/>
        <w:t xml:space="preserve">Para impedir que um consumidor da API tenha que fazer vários hits para obter uma representação atualizada, a API deve retornar </w:t>
      </w:r>
      <w:proofErr w:type="gramStart"/>
      <w:r w:rsidRPr="00F6161B">
        <w:rPr>
          <w:rFonts w:ascii="Helvetica" w:eastAsia="Times New Roman" w:hAnsi="Helvetica" w:cs="Helvetica"/>
          <w:color w:val="656565"/>
          <w:sz w:val="27"/>
          <w:szCs w:val="27"/>
          <w:lang w:eastAsia="pt-BR"/>
        </w:rPr>
        <w:t>a</w:t>
      </w:r>
      <w:proofErr w:type="gramEnd"/>
      <w:r w:rsidRPr="00F6161B">
        <w:rPr>
          <w:rFonts w:ascii="Helvetica" w:eastAsia="Times New Roman" w:hAnsi="Helvetica" w:cs="Helvetica"/>
          <w:color w:val="656565"/>
          <w:sz w:val="27"/>
          <w:szCs w:val="27"/>
          <w:lang w:eastAsia="pt-BR"/>
        </w:rPr>
        <w:t xml:space="preserve"> representação atualizada (ou criada) como parte da resposta.</w:t>
      </w:r>
    </w:p>
    <w:p w:rsidR="00F6161B" w:rsidRPr="00F6161B" w:rsidRDefault="00F6161B" w:rsidP="00F6161B">
      <w:pPr>
        <w:shd w:val="clear" w:color="auto" w:fill="FEFEFE"/>
        <w:spacing w:beforeAutospacing="1" w:after="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No caso de um POST que resultou em uma criação, por exemplo, usa-se um </w:t>
      </w:r>
      <w:hyperlink r:id="rId14" w:anchor="sec9.5" w:history="1">
        <w:r w:rsidRPr="00F6161B">
          <w:rPr>
            <w:rFonts w:ascii="Helvetica" w:eastAsia="Times New Roman" w:hAnsi="Helvetica" w:cs="Helvetica"/>
            <w:color w:val="656565"/>
            <w:sz w:val="27"/>
            <w:szCs w:val="27"/>
            <w:bdr w:val="none" w:sz="0" w:space="0" w:color="auto" w:frame="1"/>
            <w:lang w:eastAsia="pt-BR"/>
          </w:rPr>
          <w:t>código de status HTTP 201</w:t>
        </w:r>
      </w:hyperlink>
      <w:r w:rsidRPr="00F6161B">
        <w:rPr>
          <w:rFonts w:ascii="Helvetica" w:eastAsia="Times New Roman" w:hAnsi="Helvetica" w:cs="Helvetica"/>
          <w:color w:val="656565"/>
          <w:sz w:val="27"/>
          <w:szCs w:val="27"/>
          <w:lang w:eastAsia="pt-BR"/>
        </w:rPr>
        <w:t> e se inclui um </w:t>
      </w:r>
      <w:proofErr w:type="spellStart"/>
      <w:r w:rsidRPr="00F6161B">
        <w:rPr>
          <w:rFonts w:ascii="Helvetica" w:eastAsia="Times New Roman" w:hAnsi="Helvetica" w:cs="Helvetica"/>
          <w:color w:val="656565"/>
          <w:sz w:val="27"/>
          <w:szCs w:val="27"/>
          <w:lang w:eastAsia="pt-BR"/>
        </w:rPr>
        <w:fldChar w:fldCharType="begin"/>
      </w:r>
      <w:r w:rsidRPr="00F6161B">
        <w:rPr>
          <w:rFonts w:ascii="Helvetica" w:eastAsia="Times New Roman" w:hAnsi="Helvetica" w:cs="Helvetica"/>
          <w:color w:val="656565"/>
          <w:sz w:val="27"/>
          <w:szCs w:val="27"/>
          <w:lang w:eastAsia="pt-BR"/>
        </w:rPr>
        <w:instrText xml:space="preserve"> HYPERLINK "http://www.w3.org/Protocols/rfc2616/rfc2616-sec14.html" \l "sec14.30" </w:instrText>
      </w:r>
      <w:r w:rsidRPr="00F6161B">
        <w:rPr>
          <w:rFonts w:ascii="Helvetica" w:eastAsia="Times New Roman" w:hAnsi="Helvetica" w:cs="Helvetica"/>
          <w:color w:val="656565"/>
          <w:sz w:val="27"/>
          <w:szCs w:val="27"/>
          <w:lang w:eastAsia="pt-BR"/>
        </w:rPr>
        <w:fldChar w:fldCharType="separate"/>
      </w:r>
      <w:r w:rsidRPr="00F6161B">
        <w:rPr>
          <w:rFonts w:ascii="Helvetica" w:eastAsia="Times New Roman" w:hAnsi="Helvetica" w:cs="Helvetica"/>
          <w:color w:val="656565"/>
          <w:sz w:val="27"/>
          <w:szCs w:val="27"/>
          <w:bdr w:val="none" w:sz="0" w:space="0" w:color="auto" w:frame="1"/>
          <w:lang w:eastAsia="pt-BR"/>
        </w:rPr>
        <w:t>Location</w:t>
      </w:r>
      <w:proofErr w:type="spellEnd"/>
      <w:r w:rsidRPr="00F6161B">
        <w:rPr>
          <w:rFonts w:ascii="Helvetica" w:eastAsia="Times New Roman" w:hAnsi="Helvetica" w:cs="Helvetica"/>
          <w:color w:val="656565"/>
          <w:sz w:val="27"/>
          <w:szCs w:val="27"/>
          <w:bdr w:val="none" w:sz="0" w:space="0" w:color="auto" w:frame="1"/>
          <w:lang w:eastAsia="pt-BR"/>
        </w:rPr>
        <w:t xml:space="preserve"> header</w:t>
      </w:r>
      <w:r w:rsidRPr="00F6161B">
        <w:rPr>
          <w:rFonts w:ascii="Helvetica" w:eastAsia="Times New Roman" w:hAnsi="Helvetica" w:cs="Helvetica"/>
          <w:color w:val="656565"/>
          <w:sz w:val="27"/>
          <w:szCs w:val="27"/>
          <w:lang w:eastAsia="pt-BR"/>
        </w:rPr>
        <w:fldChar w:fldCharType="end"/>
      </w:r>
      <w:r w:rsidRPr="00F6161B">
        <w:rPr>
          <w:rFonts w:ascii="Helvetica" w:eastAsia="Times New Roman" w:hAnsi="Helvetica" w:cs="Helvetica"/>
          <w:color w:val="656565"/>
          <w:sz w:val="27"/>
          <w:szCs w:val="27"/>
          <w:lang w:eastAsia="pt-BR"/>
        </w:rPr>
        <w:t> que aponta para o URL do novo recurso.</w:t>
      </w:r>
    </w:p>
    <w:p w:rsidR="00F6161B" w:rsidRPr="00F6161B" w:rsidRDefault="00F6161B" w:rsidP="00BB5D85">
      <w:pPr>
        <w:pStyle w:val="Ttulo2"/>
      </w:pPr>
      <w:r w:rsidRPr="00F6161B">
        <w:t>HATEOAS</w:t>
      </w:r>
    </w:p>
    <w:p w:rsidR="00F6161B" w:rsidRPr="00F6161B" w:rsidRDefault="00F6161B" w:rsidP="00BB5D85">
      <w:pPr>
        <w:rPr>
          <w:lang w:eastAsia="pt-BR"/>
        </w:rPr>
      </w:pPr>
      <w:r w:rsidRPr="00F6161B">
        <w:rPr>
          <w:lang w:eastAsia="pt-BR"/>
        </w:rPr>
        <w:t xml:space="preserve">Há um monte de opiniões mistas como se o consumidor da API deve criar links ou se os links devem ser </w:t>
      </w:r>
      <w:proofErr w:type="gramStart"/>
      <w:r w:rsidRPr="00F6161B">
        <w:rPr>
          <w:lang w:eastAsia="pt-BR"/>
        </w:rPr>
        <w:t>fornecidas</w:t>
      </w:r>
      <w:proofErr w:type="gramEnd"/>
      <w:r w:rsidRPr="00F6161B">
        <w:rPr>
          <w:lang w:eastAsia="pt-BR"/>
        </w:rPr>
        <w:t xml:space="preserve"> à API. Princípios de design </w:t>
      </w:r>
      <w:proofErr w:type="spellStart"/>
      <w:r w:rsidRPr="00F6161B">
        <w:rPr>
          <w:lang w:eastAsia="pt-BR"/>
        </w:rPr>
        <w:t>RESTful</w:t>
      </w:r>
      <w:proofErr w:type="spellEnd"/>
      <w:r w:rsidRPr="00F6161B">
        <w:rPr>
          <w:lang w:eastAsia="pt-BR"/>
        </w:rPr>
        <w:t xml:space="preserve"> especificam </w:t>
      </w:r>
      <w:hyperlink r:id="rId15" w:history="1">
        <w:r w:rsidRPr="00F6161B">
          <w:rPr>
            <w:bdr w:val="none" w:sz="0" w:space="0" w:color="auto" w:frame="1"/>
            <w:lang w:eastAsia="pt-BR"/>
          </w:rPr>
          <w:t>HATEOAS</w:t>
        </w:r>
      </w:hyperlink>
      <w:r w:rsidRPr="00F6161B">
        <w:rPr>
          <w:lang w:eastAsia="pt-BR"/>
        </w:rPr>
        <w:t xml:space="preserve">, que diz mais ou menos que a interação com um </w:t>
      </w:r>
      <w:proofErr w:type="spellStart"/>
      <w:r w:rsidRPr="00F6161B">
        <w:rPr>
          <w:lang w:eastAsia="pt-BR"/>
        </w:rPr>
        <w:t>endpoint</w:t>
      </w:r>
      <w:proofErr w:type="spellEnd"/>
      <w:r w:rsidRPr="00F6161B">
        <w:rPr>
          <w:lang w:eastAsia="pt-BR"/>
        </w:rPr>
        <w:t xml:space="preserve"> deve ser definida dentro de </w:t>
      </w:r>
      <w:proofErr w:type="spellStart"/>
      <w:r w:rsidRPr="00F6161B">
        <w:rPr>
          <w:lang w:eastAsia="pt-BR"/>
        </w:rPr>
        <w:t>metadados</w:t>
      </w:r>
      <w:proofErr w:type="spellEnd"/>
      <w:r w:rsidRPr="00F6161B">
        <w:rPr>
          <w:lang w:eastAsia="pt-BR"/>
        </w:rPr>
        <w:t xml:space="preserve"> que vêm com a representação de saída e não com base em informações </w:t>
      </w:r>
      <w:r w:rsidRPr="00F6161B">
        <w:rPr>
          <w:i/>
          <w:iCs/>
          <w:lang w:eastAsia="pt-BR"/>
        </w:rPr>
        <w:t>out-</w:t>
      </w:r>
      <w:proofErr w:type="spellStart"/>
      <w:r w:rsidRPr="00F6161B">
        <w:rPr>
          <w:i/>
          <w:iCs/>
          <w:lang w:eastAsia="pt-BR"/>
        </w:rPr>
        <w:t>of</w:t>
      </w:r>
      <w:proofErr w:type="spellEnd"/>
      <w:r w:rsidRPr="00F6161B">
        <w:rPr>
          <w:i/>
          <w:iCs/>
          <w:lang w:eastAsia="pt-BR"/>
        </w:rPr>
        <w:t>-</w:t>
      </w:r>
      <w:proofErr w:type="spellStart"/>
      <w:r w:rsidRPr="00F6161B">
        <w:rPr>
          <w:i/>
          <w:iCs/>
          <w:lang w:eastAsia="pt-BR"/>
        </w:rPr>
        <w:t>band</w:t>
      </w:r>
      <w:proofErr w:type="spellEnd"/>
      <w:r w:rsidRPr="00F6161B">
        <w:rPr>
          <w:lang w:eastAsia="pt-BR"/>
        </w:rPr>
        <w:t>.</w:t>
      </w:r>
    </w:p>
    <w:p w:rsidR="00F6161B" w:rsidRPr="00F6161B" w:rsidRDefault="00F6161B" w:rsidP="00BB5D85">
      <w:pPr>
        <w:rPr>
          <w:lang w:eastAsia="pt-BR"/>
        </w:rPr>
      </w:pPr>
      <w:r w:rsidRPr="00F6161B">
        <w:rPr>
          <w:lang w:eastAsia="pt-BR"/>
        </w:rPr>
        <w:t xml:space="preserve">Embora a web geralmente funcione com base em princípios tipo HATEOAS — do tipo que se vai para a página inicial de um site e se seguem os links que ali estão –, há os que acreditam que ainda não estamos prontos para HATEOAS em </w:t>
      </w:r>
      <w:proofErr w:type="spellStart"/>
      <w:r w:rsidRPr="00F6161B">
        <w:rPr>
          <w:lang w:eastAsia="pt-BR"/>
        </w:rPr>
        <w:t>APIs</w:t>
      </w:r>
      <w:proofErr w:type="spellEnd"/>
      <w:r w:rsidRPr="00F6161B">
        <w:rPr>
          <w:lang w:eastAsia="pt-BR"/>
        </w:rPr>
        <w:t xml:space="preserve"> ainda. Ao navegar em um site, as decisões sobre quais links serão clicados são feitas em tempo de execução. No entanto, com uma API, as decisões quanto a quais pedidos serão enviados são feitas quando o código de integração da API está escrito, e não em tempo de execução. Poderiam as decisões ser adiadas para o tempo de execução? Claro, no entanto, não há muito a ganhar indo por esse caminho, já que o código ainda não seria capaz de lidar com mudanças significativas da API sem quebrar. Isto posto, fica que HATEOAS é bastante promissor, mas ainda não está pronto para o horário nobre. Mais esforços têm que ser colocado em prática para definir padrões e ferramentas em torno destes princípios para que seu potencial seja plenamente realizado.</w:t>
      </w:r>
    </w:p>
    <w:p w:rsidR="00F6161B" w:rsidRPr="00F6161B" w:rsidRDefault="00F6161B" w:rsidP="00BB5D85">
      <w:pPr>
        <w:rPr>
          <w:lang w:eastAsia="pt-BR"/>
        </w:rPr>
      </w:pPr>
      <w:r w:rsidRPr="00F6161B">
        <w:rPr>
          <w:lang w:eastAsia="pt-BR"/>
        </w:rPr>
        <w:t xml:space="preserve">Por enquanto, é melhor assumir que quem vai usar tenha acesso à documentação e inclua identificadores de recursos na representação de saída que o consumidor da API usará na elaboração de links. Há algumas vantagens nisso, como os dados que trafegam através da rede serem minimizados e os dados armazenados pelos consumidores da API também serem minimizados (como eles estão armazenando pequenos identificadores, ao contrário de </w:t>
      </w:r>
      <w:proofErr w:type="spellStart"/>
      <w:r w:rsidRPr="00F6161B">
        <w:rPr>
          <w:lang w:eastAsia="pt-BR"/>
        </w:rPr>
        <w:t>URLs</w:t>
      </w:r>
      <w:proofErr w:type="spellEnd"/>
      <w:r w:rsidRPr="00F6161B">
        <w:rPr>
          <w:lang w:eastAsia="pt-BR"/>
        </w:rPr>
        <w:t xml:space="preserve"> que contêm identificadores).</w:t>
      </w:r>
    </w:p>
    <w:p w:rsidR="00F6161B" w:rsidRPr="00F6161B" w:rsidRDefault="00F6161B" w:rsidP="00BB5D85">
      <w:pPr>
        <w:rPr>
          <w:lang w:eastAsia="pt-BR"/>
        </w:rPr>
      </w:pPr>
      <w:r w:rsidRPr="00F6161B">
        <w:rPr>
          <w:lang w:eastAsia="pt-BR"/>
        </w:rPr>
        <w:t xml:space="preserve">Além disso, dado que entre as dicas deste artigo constam a defesa de usar números de versão no URL, não faz sentido para o consumidor da API a longo prazo armazenar identificadores de recursos ao invés de </w:t>
      </w:r>
      <w:proofErr w:type="spellStart"/>
      <w:r w:rsidRPr="00F6161B">
        <w:rPr>
          <w:lang w:eastAsia="pt-BR"/>
        </w:rPr>
        <w:t>URLs</w:t>
      </w:r>
      <w:proofErr w:type="spellEnd"/>
      <w:r w:rsidRPr="00F6161B">
        <w:rPr>
          <w:lang w:eastAsia="pt-BR"/>
        </w:rPr>
        <w:t>. Afinal de contas, o identificador é estável em todas as versões, mas o URL que representa não é.</w:t>
      </w:r>
    </w:p>
    <w:p w:rsidR="00F6161B" w:rsidRPr="00F6161B" w:rsidRDefault="00F6161B" w:rsidP="00BB5D85">
      <w:pPr>
        <w:pStyle w:val="Ttulo2"/>
      </w:pPr>
      <w:r w:rsidRPr="00F6161B">
        <w:t>Respostas somente em JSON</w:t>
      </w:r>
    </w:p>
    <w:p w:rsidR="00F6161B" w:rsidRPr="00F6161B" w:rsidRDefault="00F6161B" w:rsidP="00BB5D85">
      <w:pPr>
        <w:rPr>
          <w:lang w:eastAsia="pt-BR"/>
        </w:rPr>
      </w:pPr>
      <w:r w:rsidRPr="00F6161B">
        <w:rPr>
          <w:lang w:eastAsia="pt-BR"/>
        </w:rPr>
        <w:t xml:space="preserve">Já passou da hora de deixar XML para trás em </w:t>
      </w:r>
      <w:proofErr w:type="spellStart"/>
      <w:r w:rsidRPr="00F6161B">
        <w:rPr>
          <w:lang w:eastAsia="pt-BR"/>
        </w:rPr>
        <w:t>APIs</w:t>
      </w:r>
      <w:proofErr w:type="spellEnd"/>
      <w:r w:rsidRPr="00F6161B">
        <w:rPr>
          <w:lang w:eastAsia="pt-BR"/>
        </w:rPr>
        <w:t xml:space="preserve">. XML é verboso, difícil de analisar, difícil de ler, seu modelo de dados não é compatível com os modelos de dados da </w:t>
      </w:r>
      <w:r w:rsidRPr="00F6161B">
        <w:rPr>
          <w:lang w:eastAsia="pt-BR"/>
        </w:rPr>
        <w:lastRenderedPageBreak/>
        <w:t>maioria das linguagens de programação línguas modelo e suas vantagens de extensibilidade são irrelevantes quando as necessidades primárias de sua representação de saída são uma serialização de uma representação interna.</w:t>
      </w:r>
    </w:p>
    <w:p w:rsidR="00F6161B" w:rsidRPr="00F6161B" w:rsidRDefault="00F6161B" w:rsidP="00F6161B">
      <w:pPr>
        <w:shd w:val="clear" w:color="auto" w:fill="FEFEFE"/>
        <w:spacing w:beforeAutospacing="1" w:after="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color w:val="656565"/>
          <w:sz w:val="27"/>
          <w:szCs w:val="27"/>
          <w:lang w:eastAsia="pt-BR"/>
        </w:rPr>
        <w:t>Para reforçar, eis um </w:t>
      </w:r>
      <w:hyperlink r:id="rId16" w:anchor="q=xml%20api%2C%20json%20api&amp;cmpt=q" w:history="1">
        <w:r w:rsidRPr="00F6161B">
          <w:rPr>
            <w:rFonts w:ascii="Helvetica" w:eastAsia="Times New Roman" w:hAnsi="Helvetica" w:cs="Helvetica"/>
            <w:color w:val="656565"/>
            <w:sz w:val="27"/>
            <w:szCs w:val="27"/>
            <w:bdr w:val="none" w:sz="0" w:space="0" w:color="auto" w:frame="1"/>
            <w:lang w:eastAsia="pt-BR"/>
          </w:rPr>
          <w:t xml:space="preserve">gráfico do Google </w:t>
        </w:r>
        <w:proofErr w:type="spellStart"/>
        <w:r w:rsidRPr="00F6161B">
          <w:rPr>
            <w:rFonts w:ascii="Helvetica" w:eastAsia="Times New Roman" w:hAnsi="Helvetica" w:cs="Helvetica"/>
            <w:color w:val="656565"/>
            <w:sz w:val="27"/>
            <w:szCs w:val="27"/>
            <w:bdr w:val="none" w:sz="0" w:space="0" w:color="auto" w:frame="1"/>
            <w:lang w:eastAsia="pt-BR"/>
          </w:rPr>
          <w:t>Trends</w:t>
        </w:r>
        <w:proofErr w:type="spellEnd"/>
        <w:r w:rsidRPr="00F6161B">
          <w:rPr>
            <w:rFonts w:ascii="Helvetica" w:eastAsia="Times New Roman" w:hAnsi="Helvetica" w:cs="Helvetica"/>
            <w:color w:val="656565"/>
            <w:sz w:val="27"/>
            <w:szCs w:val="27"/>
            <w:bdr w:val="none" w:sz="0" w:space="0" w:color="auto" w:frame="1"/>
            <w:lang w:eastAsia="pt-BR"/>
          </w:rPr>
          <w:t xml:space="preserve"> num comparativo entre os termos “</w:t>
        </w:r>
        <w:proofErr w:type="spellStart"/>
        <w:r w:rsidRPr="00F6161B">
          <w:rPr>
            <w:rFonts w:ascii="Helvetica" w:eastAsia="Times New Roman" w:hAnsi="Helvetica" w:cs="Helvetica"/>
            <w:color w:val="656565"/>
            <w:sz w:val="27"/>
            <w:szCs w:val="27"/>
            <w:bdr w:val="none" w:sz="0" w:space="0" w:color="auto" w:frame="1"/>
            <w:lang w:eastAsia="pt-BR"/>
          </w:rPr>
          <w:t>xml</w:t>
        </w:r>
        <w:proofErr w:type="spellEnd"/>
        <w:r w:rsidRPr="00F6161B">
          <w:rPr>
            <w:rFonts w:ascii="Helvetica" w:eastAsia="Times New Roman" w:hAnsi="Helvetica" w:cs="Helvetica"/>
            <w:color w:val="656565"/>
            <w:sz w:val="27"/>
            <w:szCs w:val="27"/>
            <w:bdr w:val="none" w:sz="0" w:space="0" w:color="auto" w:frame="1"/>
            <w:lang w:eastAsia="pt-BR"/>
          </w:rPr>
          <w:t xml:space="preserve"> </w:t>
        </w:r>
        <w:proofErr w:type="spellStart"/>
        <w:r w:rsidRPr="00F6161B">
          <w:rPr>
            <w:rFonts w:ascii="Helvetica" w:eastAsia="Times New Roman" w:hAnsi="Helvetica" w:cs="Helvetica"/>
            <w:color w:val="656565"/>
            <w:sz w:val="27"/>
            <w:szCs w:val="27"/>
            <w:bdr w:val="none" w:sz="0" w:space="0" w:color="auto" w:frame="1"/>
            <w:lang w:eastAsia="pt-BR"/>
          </w:rPr>
          <w:t>api</w:t>
        </w:r>
        <w:proofErr w:type="spellEnd"/>
        <w:r w:rsidRPr="00F6161B">
          <w:rPr>
            <w:rFonts w:ascii="Helvetica" w:eastAsia="Times New Roman" w:hAnsi="Helvetica" w:cs="Helvetica"/>
            <w:color w:val="656565"/>
            <w:sz w:val="27"/>
            <w:szCs w:val="27"/>
            <w:bdr w:val="none" w:sz="0" w:space="0" w:color="auto" w:frame="1"/>
            <w:lang w:eastAsia="pt-BR"/>
          </w:rPr>
          <w:t>” e “</w:t>
        </w:r>
        <w:proofErr w:type="spellStart"/>
        <w:r w:rsidRPr="00F6161B">
          <w:rPr>
            <w:rFonts w:ascii="Helvetica" w:eastAsia="Times New Roman" w:hAnsi="Helvetica" w:cs="Helvetica"/>
            <w:color w:val="656565"/>
            <w:sz w:val="27"/>
            <w:szCs w:val="27"/>
            <w:bdr w:val="none" w:sz="0" w:space="0" w:color="auto" w:frame="1"/>
            <w:lang w:eastAsia="pt-BR"/>
          </w:rPr>
          <w:t>json</w:t>
        </w:r>
        <w:proofErr w:type="spellEnd"/>
        <w:r w:rsidRPr="00F6161B">
          <w:rPr>
            <w:rFonts w:ascii="Helvetica" w:eastAsia="Times New Roman" w:hAnsi="Helvetica" w:cs="Helvetica"/>
            <w:color w:val="656565"/>
            <w:sz w:val="27"/>
            <w:szCs w:val="27"/>
            <w:bdr w:val="none" w:sz="0" w:space="0" w:color="auto" w:frame="1"/>
            <w:lang w:eastAsia="pt-BR"/>
          </w:rPr>
          <w:t xml:space="preserve"> </w:t>
        </w:r>
        <w:proofErr w:type="spellStart"/>
        <w:r w:rsidRPr="00F6161B">
          <w:rPr>
            <w:rFonts w:ascii="Helvetica" w:eastAsia="Times New Roman" w:hAnsi="Helvetica" w:cs="Helvetica"/>
            <w:color w:val="656565"/>
            <w:sz w:val="27"/>
            <w:szCs w:val="27"/>
            <w:bdr w:val="none" w:sz="0" w:space="0" w:color="auto" w:frame="1"/>
            <w:lang w:eastAsia="pt-BR"/>
          </w:rPr>
          <w:t>api</w:t>
        </w:r>
        <w:proofErr w:type="spellEnd"/>
        <w:r w:rsidRPr="00F6161B">
          <w:rPr>
            <w:rFonts w:ascii="Helvetica" w:eastAsia="Times New Roman" w:hAnsi="Helvetica" w:cs="Helvetica"/>
            <w:color w:val="656565"/>
            <w:sz w:val="27"/>
            <w:szCs w:val="27"/>
            <w:bdr w:val="none" w:sz="0" w:space="0" w:color="auto" w:frame="1"/>
            <w:lang w:eastAsia="pt-BR"/>
          </w:rPr>
          <w:t>”</w:t>
        </w:r>
      </w:hyperlink>
      <w:r w:rsidRPr="00F6161B">
        <w:rPr>
          <w:rFonts w:ascii="Helvetica" w:eastAsia="Times New Roman" w:hAnsi="Helvetica" w:cs="Helvetica"/>
          <w:color w:val="656565"/>
          <w:sz w:val="27"/>
          <w:szCs w:val="27"/>
          <w:lang w:eastAsia="pt-BR"/>
        </w:rPr>
        <w:t>:</w:t>
      </w:r>
    </w:p>
    <w:p w:rsidR="00F6161B" w:rsidRPr="00F6161B" w:rsidRDefault="00F6161B" w:rsidP="00F6161B">
      <w:pPr>
        <w:shd w:val="clear" w:color="auto" w:fill="FEFEFE"/>
        <w:spacing w:before="100" w:beforeAutospacing="1" w:after="100" w:afterAutospacing="1" w:line="240" w:lineRule="auto"/>
        <w:rPr>
          <w:rFonts w:ascii="Helvetica" w:eastAsia="Times New Roman" w:hAnsi="Helvetica" w:cs="Helvetica"/>
          <w:color w:val="656565"/>
          <w:sz w:val="27"/>
          <w:szCs w:val="27"/>
          <w:lang w:eastAsia="pt-BR"/>
        </w:rPr>
      </w:pPr>
      <w:r w:rsidRPr="00F6161B">
        <w:rPr>
          <w:rFonts w:ascii="Helvetica" w:eastAsia="Times New Roman" w:hAnsi="Helvetica" w:cs="Helvetica"/>
          <w:noProof/>
          <w:color w:val="656565"/>
          <w:sz w:val="27"/>
          <w:szCs w:val="27"/>
          <w:lang w:eastAsia="pt-BR"/>
        </w:rPr>
        <w:drawing>
          <wp:inline distT="0" distB="0" distL="0" distR="0">
            <wp:extent cx="7248525" cy="2047875"/>
            <wp:effectExtent l="0" t="0" r="9525" b="9525"/>
            <wp:docPr id="1" name="Imagem 1" descr="Google Trends: &quot;xml api&quot; contra &quot;json ap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Trends: &quot;xml api&quot; contra &quot;json api&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48525" cy="2047875"/>
                    </a:xfrm>
                    <a:prstGeom prst="rect">
                      <a:avLst/>
                    </a:prstGeom>
                    <a:noFill/>
                    <a:ln>
                      <a:noFill/>
                    </a:ln>
                  </pic:spPr>
                </pic:pic>
              </a:graphicData>
            </a:graphic>
          </wp:inline>
        </w:drawing>
      </w:r>
    </w:p>
    <w:p w:rsidR="00F6161B" w:rsidRPr="00F6161B" w:rsidRDefault="00F6161B" w:rsidP="00BB5D85">
      <w:pPr>
        <w:rPr>
          <w:lang w:eastAsia="pt-BR"/>
        </w:rPr>
      </w:pPr>
      <w:r w:rsidRPr="00F6161B">
        <w:rPr>
          <w:lang w:eastAsia="pt-BR"/>
        </w:rPr>
        <w:t xml:space="preserve">No entanto, para casos em que a base de clientes seja composta por um grande número de clientes corporativos, talvez seja preciso suportar XML de qualquer maneira. Se for o caso, uma nova pergunta se apresenta: o media </w:t>
      </w:r>
      <w:proofErr w:type="spellStart"/>
      <w:r w:rsidRPr="00F6161B">
        <w:rPr>
          <w:lang w:eastAsia="pt-BR"/>
        </w:rPr>
        <w:t>type</w:t>
      </w:r>
      <w:proofErr w:type="spellEnd"/>
      <w:r w:rsidRPr="00F6161B">
        <w:rPr>
          <w:lang w:eastAsia="pt-BR"/>
        </w:rPr>
        <w:t xml:space="preserve"> deve mudar baseado em </w:t>
      </w:r>
      <w:proofErr w:type="spellStart"/>
      <w:r w:rsidRPr="00F6161B">
        <w:rPr>
          <w:lang w:eastAsia="pt-BR"/>
        </w:rPr>
        <w:t>Accept</w:t>
      </w:r>
      <w:proofErr w:type="spellEnd"/>
      <w:r w:rsidRPr="00F6161B">
        <w:rPr>
          <w:lang w:eastAsia="pt-BR"/>
        </w:rPr>
        <w:t xml:space="preserve"> </w:t>
      </w:r>
      <w:proofErr w:type="spellStart"/>
      <w:r w:rsidRPr="00F6161B">
        <w:rPr>
          <w:lang w:eastAsia="pt-BR"/>
        </w:rPr>
        <w:t>headers</w:t>
      </w:r>
      <w:proofErr w:type="spellEnd"/>
      <w:r w:rsidRPr="00F6161B">
        <w:rPr>
          <w:lang w:eastAsia="pt-BR"/>
        </w:rPr>
        <w:t xml:space="preserve"> ou com base em </w:t>
      </w:r>
      <w:proofErr w:type="spellStart"/>
      <w:r w:rsidRPr="00F6161B">
        <w:rPr>
          <w:lang w:eastAsia="pt-BR"/>
        </w:rPr>
        <w:t>URLs</w:t>
      </w:r>
      <w:proofErr w:type="spellEnd"/>
      <w:r w:rsidRPr="00F6161B">
        <w:rPr>
          <w:lang w:eastAsia="pt-BR"/>
        </w:rPr>
        <w:t xml:space="preserve">? Para assegurar a </w:t>
      </w:r>
      <w:proofErr w:type="spellStart"/>
      <w:r w:rsidRPr="00F6161B">
        <w:rPr>
          <w:lang w:eastAsia="pt-BR"/>
        </w:rPr>
        <w:t>explorabilidade</w:t>
      </w:r>
      <w:proofErr w:type="spellEnd"/>
      <w:r w:rsidRPr="00F6161B">
        <w:rPr>
          <w:lang w:eastAsia="pt-BR"/>
        </w:rPr>
        <w:t xml:space="preserve"> através de navegadores, </w:t>
      </w:r>
      <w:r w:rsidRPr="00F6161B">
        <w:rPr>
          <w:b/>
          <w:bCs/>
          <w:lang w:eastAsia="pt-BR"/>
        </w:rPr>
        <w:t xml:space="preserve">deve ser com base em </w:t>
      </w:r>
      <w:proofErr w:type="spellStart"/>
      <w:r w:rsidRPr="00F6161B">
        <w:rPr>
          <w:b/>
          <w:bCs/>
          <w:lang w:eastAsia="pt-BR"/>
        </w:rPr>
        <w:t>URLs</w:t>
      </w:r>
      <w:proofErr w:type="spellEnd"/>
      <w:r w:rsidRPr="00F6161B">
        <w:rPr>
          <w:lang w:eastAsia="pt-BR"/>
        </w:rPr>
        <w:t xml:space="preserve">. A opção mais sensata, aqui, seria acrescentar uma extensão </w:t>
      </w:r>
      <w:proofErr w:type="gramStart"/>
      <w:r w:rsidRPr="00F6161B">
        <w:rPr>
          <w:lang w:eastAsia="pt-BR"/>
        </w:rPr>
        <w:t>“.</w:t>
      </w:r>
      <w:proofErr w:type="spellStart"/>
      <w:r w:rsidRPr="00F6161B">
        <w:rPr>
          <w:lang w:eastAsia="pt-BR"/>
        </w:rPr>
        <w:t>json</w:t>
      </w:r>
      <w:proofErr w:type="spellEnd"/>
      <w:proofErr w:type="gramEnd"/>
      <w:r w:rsidRPr="00F6161B">
        <w:rPr>
          <w:lang w:eastAsia="pt-BR"/>
        </w:rPr>
        <w:t>” ou “.</w:t>
      </w:r>
      <w:proofErr w:type="spellStart"/>
      <w:r w:rsidRPr="00F6161B">
        <w:rPr>
          <w:lang w:eastAsia="pt-BR"/>
        </w:rPr>
        <w:t>xml</w:t>
      </w:r>
      <w:proofErr w:type="spellEnd"/>
      <w:r w:rsidRPr="00F6161B">
        <w:rPr>
          <w:lang w:eastAsia="pt-BR"/>
        </w:rPr>
        <w:t xml:space="preserve">” no URL do </w:t>
      </w:r>
      <w:proofErr w:type="spellStart"/>
      <w:r w:rsidRPr="00F6161B">
        <w:rPr>
          <w:lang w:eastAsia="pt-BR"/>
        </w:rPr>
        <w:t>endpoint</w:t>
      </w:r>
      <w:proofErr w:type="spellEnd"/>
      <w:r w:rsidRPr="00F6161B">
        <w:rPr>
          <w:lang w:eastAsia="pt-BR"/>
        </w:rPr>
        <w:t xml:space="preserve"> — ou tratar JSON como default e usar “.</w:t>
      </w:r>
      <w:proofErr w:type="spellStart"/>
      <w:r w:rsidRPr="00F6161B">
        <w:rPr>
          <w:lang w:eastAsia="pt-BR"/>
        </w:rPr>
        <w:t>xml</w:t>
      </w:r>
      <w:proofErr w:type="spellEnd"/>
      <w:r w:rsidRPr="00F6161B">
        <w:rPr>
          <w:lang w:eastAsia="pt-BR"/>
        </w:rPr>
        <w:t>” quando se quer retorno em XML.</w:t>
      </w:r>
    </w:p>
    <w:p w:rsidR="00F6161B" w:rsidRPr="00F6161B" w:rsidRDefault="00F6161B" w:rsidP="00BB5D85">
      <w:pPr>
        <w:pStyle w:val="Ttulo2"/>
      </w:pPr>
      <w:proofErr w:type="spellStart"/>
      <w:proofErr w:type="gramStart"/>
      <w:r w:rsidRPr="00F6161B">
        <w:t>snake</w:t>
      </w:r>
      <w:proofErr w:type="gramEnd"/>
      <w:r w:rsidRPr="00F6161B">
        <w:t>_case</w:t>
      </w:r>
      <w:proofErr w:type="spellEnd"/>
      <w:r w:rsidRPr="00F6161B">
        <w:t xml:space="preserve"> x </w:t>
      </w:r>
      <w:proofErr w:type="spellStart"/>
      <w:r w:rsidRPr="00F6161B">
        <w:t>camelCase</w:t>
      </w:r>
      <w:proofErr w:type="spellEnd"/>
      <w:r w:rsidRPr="00F6161B">
        <w:t xml:space="preserve"> para nomes de campos</w:t>
      </w:r>
    </w:p>
    <w:p w:rsidR="00F6161B" w:rsidRPr="00F6161B" w:rsidRDefault="00F6161B" w:rsidP="00BB5D85">
      <w:pPr>
        <w:rPr>
          <w:lang w:eastAsia="pt-BR"/>
        </w:rPr>
      </w:pPr>
      <w:r w:rsidRPr="00F6161B">
        <w:rPr>
          <w:lang w:eastAsia="pt-BR"/>
        </w:rPr>
        <w:t xml:space="preserve">Quando se está </w:t>
      </w:r>
      <w:proofErr w:type="gramStart"/>
      <w:r w:rsidRPr="00F6161B">
        <w:rPr>
          <w:lang w:eastAsia="pt-BR"/>
        </w:rPr>
        <w:t>usando</w:t>
      </w:r>
      <w:proofErr w:type="gramEnd"/>
      <w:r w:rsidRPr="00F6161B">
        <w:rPr>
          <w:lang w:eastAsia="pt-BR"/>
        </w:rPr>
        <w:t xml:space="preserve"> </w:t>
      </w:r>
      <w:proofErr w:type="spellStart"/>
      <w:r w:rsidRPr="00F6161B">
        <w:rPr>
          <w:lang w:eastAsia="pt-BR"/>
        </w:rPr>
        <w:t>usando</w:t>
      </w:r>
      <w:proofErr w:type="spellEnd"/>
      <w:r w:rsidRPr="00F6161B">
        <w:rPr>
          <w:lang w:eastAsia="pt-BR"/>
        </w:rPr>
        <w:t xml:space="preserve"> JSON como o formato de representação primário, a coisa “certa” a fazer é seguir convenções de nomenclatura de </w:t>
      </w:r>
      <w:proofErr w:type="spellStart"/>
      <w:r w:rsidRPr="00F6161B">
        <w:rPr>
          <w:lang w:eastAsia="pt-BR"/>
        </w:rPr>
        <w:t>JavaScript</w:t>
      </w:r>
      <w:proofErr w:type="spellEnd"/>
      <w:r w:rsidRPr="00F6161B">
        <w:rPr>
          <w:lang w:eastAsia="pt-BR"/>
        </w:rPr>
        <w:t>, e isso significa </w:t>
      </w:r>
      <w:proofErr w:type="spellStart"/>
      <w:r w:rsidRPr="00F6161B">
        <w:rPr>
          <w:b/>
          <w:bCs/>
          <w:lang w:eastAsia="pt-BR"/>
        </w:rPr>
        <w:t>camelCase</w:t>
      </w:r>
      <w:proofErr w:type="spellEnd"/>
      <w:r w:rsidRPr="00F6161B">
        <w:rPr>
          <w:b/>
          <w:bCs/>
          <w:lang w:eastAsia="pt-BR"/>
        </w:rPr>
        <w:t xml:space="preserve"> para nomes de campo</w:t>
      </w:r>
      <w:r w:rsidRPr="00F6161B">
        <w:rPr>
          <w:lang w:eastAsia="pt-BR"/>
        </w:rPr>
        <w:t xml:space="preserve">. Se, em seguida, surgir a necessidade da construção de bibliotecas de clientes em várias línguas, é melhor usar convenções de nomenclatura idiomáticas — </w:t>
      </w:r>
      <w:proofErr w:type="spellStart"/>
      <w:r w:rsidRPr="00F6161B">
        <w:rPr>
          <w:lang w:eastAsia="pt-BR"/>
        </w:rPr>
        <w:t>camelCase</w:t>
      </w:r>
      <w:proofErr w:type="spellEnd"/>
      <w:r w:rsidRPr="00F6161B">
        <w:rPr>
          <w:lang w:eastAsia="pt-BR"/>
        </w:rPr>
        <w:t xml:space="preserve"> para C# e Java, </w:t>
      </w:r>
      <w:proofErr w:type="spellStart"/>
      <w:r w:rsidRPr="00F6161B">
        <w:rPr>
          <w:lang w:eastAsia="pt-BR"/>
        </w:rPr>
        <w:t>snake_case</w:t>
      </w:r>
      <w:proofErr w:type="spellEnd"/>
      <w:r w:rsidRPr="00F6161B">
        <w:rPr>
          <w:lang w:eastAsia="pt-BR"/>
        </w:rPr>
        <w:t xml:space="preserve"> para Python e Ruby etc.</w:t>
      </w:r>
    </w:p>
    <w:p w:rsidR="00F6161B" w:rsidRPr="00F6161B" w:rsidRDefault="00F6161B" w:rsidP="00BB5D85">
      <w:pPr>
        <w:rPr>
          <w:lang w:eastAsia="pt-BR"/>
        </w:rPr>
      </w:pPr>
      <w:r w:rsidRPr="00F6161B">
        <w:rPr>
          <w:lang w:eastAsia="pt-BR"/>
        </w:rPr>
        <w:t>Como curiosidade, </w:t>
      </w:r>
      <w:hyperlink r:id="rId18" w:history="1">
        <w:r w:rsidRPr="00F6161B">
          <w:rPr>
            <w:bdr w:val="none" w:sz="0" w:space="0" w:color="auto" w:frame="1"/>
            <w:lang w:eastAsia="pt-BR"/>
          </w:rPr>
          <w:t xml:space="preserve">estudos apontam que </w:t>
        </w:r>
        <w:proofErr w:type="spellStart"/>
        <w:r w:rsidRPr="00F6161B">
          <w:rPr>
            <w:bdr w:val="none" w:sz="0" w:space="0" w:color="auto" w:frame="1"/>
            <w:lang w:eastAsia="pt-BR"/>
          </w:rPr>
          <w:t>snake_case</w:t>
        </w:r>
        <w:proofErr w:type="spellEnd"/>
        <w:r w:rsidRPr="00F6161B">
          <w:rPr>
            <w:bdr w:val="none" w:sz="0" w:space="0" w:color="auto" w:frame="1"/>
            <w:lang w:eastAsia="pt-BR"/>
          </w:rPr>
          <w:t xml:space="preserve"> é 20% mais fácil de ler do que </w:t>
        </w:r>
        <w:proofErr w:type="spellStart"/>
        <w:r w:rsidRPr="00F6161B">
          <w:rPr>
            <w:bdr w:val="none" w:sz="0" w:space="0" w:color="auto" w:frame="1"/>
            <w:lang w:eastAsia="pt-BR"/>
          </w:rPr>
          <w:t>camelCase</w:t>
        </w:r>
        <w:proofErr w:type="spellEnd"/>
      </w:hyperlink>
      <w:r w:rsidRPr="00F6161B">
        <w:rPr>
          <w:lang w:eastAsia="pt-BR"/>
        </w:rPr>
        <w:t xml:space="preserve"> — o que também provoca impacto na legibilidade e </w:t>
      </w:r>
      <w:proofErr w:type="spellStart"/>
      <w:r w:rsidRPr="00F6161B">
        <w:rPr>
          <w:lang w:eastAsia="pt-BR"/>
        </w:rPr>
        <w:t>explorabilidade</w:t>
      </w:r>
      <w:proofErr w:type="spellEnd"/>
      <w:r w:rsidRPr="00F6161B">
        <w:rPr>
          <w:lang w:eastAsia="pt-BR"/>
        </w:rPr>
        <w:t xml:space="preserve"> da API na documentação.</w:t>
      </w:r>
    </w:p>
    <w:p w:rsidR="00F6161B" w:rsidRDefault="00F6161B" w:rsidP="00BB5D85">
      <w:pPr>
        <w:pStyle w:val="Ttulo2"/>
      </w:pPr>
      <w:r>
        <w:t>Usar “</w:t>
      </w:r>
      <w:proofErr w:type="spellStart"/>
      <w:r>
        <w:t>pretty</w:t>
      </w:r>
      <w:proofErr w:type="spellEnd"/>
      <w:r>
        <w:t xml:space="preserve"> </w:t>
      </w:r>
      <w:proofErr w:type="spellStart"/>
      <w:r>
        <w:t>print</w:t>
      </w:r>
      <w:proofErr w:type="spellEnd"/>
      <w:r>
        <w:t xml:space="preserve">” por padrão e garantir que </w:t>
      </w:r>
      <w:proofErr w:type="spellStart"/>
      <w:r>
        <w:t>gzip</w:t>
      </w:r>
      <w:proofErr w:type="spellEnd"/>
      <w:r>
        <w:t xml:space="preserve"> é suportado</w:t>
      </w:r>
    </w:p>
    <w:p w:rsidR="00F6161B" w:rsidRDefault="00F6161B" w:rsidP="00BB5D85">
      <w:r>
        <w:t>Uma API que fornece saída compactada em espaço em branco (</w:t>
      </w:r>
      <w:proofErr w:type="spellStart"/>
      <w:r>
        <w:rPr>
          <w:rStyle w:val="nfase"/>
          <w:rFonts w:ascii="Helvetica" w:hAnsi="Helvetica" w:cs="Helvetica"/>
          <w:color w:val="656565"/>
          <w:sz w:val="27"/>
          <w:szCs w:val="27"/>
        </w:rPr>
        <w:t>white-space</w:t>
      </w:r>
      <w:proofErr w:type="spellEnd"/>
      <w:r>
        <w:rPr>
          <w:rStyle w:val="nfase"/>
          <w:rFonts w:ascii="Helvetica" w:hAnsi="Helvetica" w:cs="Helvetica"/>
          <w:color w:val="656565"/>
          <w:sz w:val="27"/>
          <w:szCs w:val="27"/>
        </w:rPr>
        <w:t xml:space="preserve"> </w:t>
      </w:r>
      <w:proofErr w:type="spellStart"/>
      <w:r>
        <w:rPr>
          <w:rStyle w:val="nfase"/>
          <w:rFonts w:ascii="Helvetica" w:hAnsi="Helvetica" w:cs="Helvetica"/>
          <w:color w:val="656565"/>
          <w:sz w:val="27"/>
          <w:szCs w:val="27"/>
        </w:rPr>
        <w:t>compressed</w:t>
      </w:r>
      <w:proofErr w:type="spellEnd"/>
      <w:r>
        <w:rPr>
          <w:rStyle w:val="nfase"/>
          <w:rFonts w:ascii="Helvetica" w:hAnsi="Helvetica" w:cs="Helvetica"/>
          <w:color w:val="656565"/>
          <w:sz w:val="27"/>
          <w:szCs w:val="27"/>
        </w:rPr>
        <w:t xml:space="preserve"> output</w:t>
      </w:r>
      <w:r>
        <w:t xml:space="preserve">) não é muito divertida de se olhar a partir de um navegador. </w:t>
      </w:r>
      <w:r>
        <w:lastRenderedPageBreak/>
        <w:t>Embora algum tipo de parâmetro de consulta (</w:t>
      </w:r>
      <w:proofErr w:type="gramStart"/>
      <w:r>
        <w:t>como </w:t>
      </w:r>
      <w:r>
        <w:rPr>
          <w:rStyle w:val="CdigoHTML"/>
          <w:rFonts w:eastAsiaTheme="minorHAnsi"/>
          <w:color w:val="DA345E"/>
          <w:sz w:val="24"/>
          <w:szCs w:val="24"/>
          <w:bdr w:val="single" w:sz="6" w:space="0" w:color="E1E1E8" w:frame="1"/>
          <w:shd w:val="clear" w:color="auto" w:fill="F7F7F9"/>
        </w:rPr>
        <w:t>?</w:t>
      </w:r>
      <w:proofErr w:type="spellStart"/>
      <w:r>
        <w:rPr>
          <w:rStyle w:val="CdigoHTML"/>
          <w:rFonts w:eastAsiaTheme="minorHAnsi"/>
          <w:color w:val="DA345E"/>
          <w:sz w:val="24"/>
          <w:szCs w:val="24"/>
          <w:bdr w:val="single" w:sz="6" w:space="0" w:color="E1E1E8" w:frame="1"/>
          <w:shd w:val="clear" w:color="auto" w:fill="F7F7F9"/>
        </w:rPr>
        <w:t>pretty</w:t>
      </w:r>
      <w:proofErr w:type="spellEnd"/>
      <w:proofErr w:type="gramEnd"/>
      <w:r>
        <w:rPr>
          <w:rStyle w:val="CdigoHTML"/>
          <w:rFonts w:eastAsiaTheme="minorHAnsi"/>
          <w:color w:val="DA345E"/>
          <w:sz w:val="24"/>
          <w:szCs w:val="24"/>
          <w:bdr w:val="single" w:sz="6" w:space="0" w:color="E1E1E8" w:frame="1"/>
          <w:shd w:val="clear" w:color="auto" w:fill="F7F7F9"/>
        </w:rPr>
        <w:t>=</w:t>
      </w:r>
      <w:proofErr w:type="spellStart"/>
      <w:r>
        <w:rPr>
          <w:rStyle w:val="CdigoHTML"/>
          <w:rFonts w:eastAsiaTheme="minorHAnsi"/>
          <w:color w:val="DA345E"/>
          <w:sz w:val="24"/>
          <w:szCs w:val="24"/>
          <w:bdr w:val="single" w:sz="6" w:space="0" w:color="E1E1E8" w:frame="1"/>
          <w:shd w:val="clear" w:color="auto" w:fill="F7F7F9"/>
        </w:rPr>
        <w:t>true</w:t>
      </w:r>
      <w:proofErr w:type="spellEnd"/>
      <w:r>
        <w:t>) possa ser fornecido para permitir </w:t>
      </w:r>
      <w:proofErr w:type="spellStart"/>
      <w:r>
        <w:rPr>
          <w:rStyle w:val="Forte"/>
          <w:rFonts w:ascii="Helvetica" w:hAnsi="Helvetica" w:cs="Helvetica"/>
          <w:color w:val="656565"/>
          <w:sz w:val="27"/>
          <w:szCs w:val="27"/>
        </w:rPr>
        <w:t>pretty</w:t>
      </w:r>
      <w:proofErr w:type="spellEnd"/>
      <w:r>
        <w:rPr>
          <w:rStyle w:val="Forte"/>
          <w:rFonts w:ascii="Helvetica" w:hAnsi="Helvetica" w:cs="Helvetica"/>
          <w:color w:val="656565"/>
          <w:sz w:val="27"/>
          <w:szCs w:val="27"/>
        </w:rPr>
        <w:t xml:space="preserve"> </w:t>
      </w:r>
      <w:proofErr w:type="spellStart"/>
      <w:r>
        <w:rPr>
          <w:rStyle w:val="Forte"/>
          <w:rFonts w:ascii="Helvetica" w:hAnsi="Helvetica" w:cs="Helvetica"/>
          <w:color w:val="656565"/>
          <w:sz w:val="27"/>
          <w:szCs w:val="27"/>
        </w:rPr>
        <w:t>print</w:t>
      </w:r>
      <w:proofErr w:type="spellEnd"/>
      <w:r>
        <w:t xml:space="preserve"> (ou “impressão bonita”), uma API que a imprime por padrão é muito mais acessível. O custo da transferência de dados extra é desprezível, especialmente quando comparado ao custo de não implementar </w:t>
      </w:r>
      <w:proofErr w:type="spellStart"/>
      <w:r>
        <w:t>gzip</w:t>
      </w:r>
      <w:proofErr w:type="spellEnd"/>
      <w:r>
        <w:t>.</w:t>
      </w:r>
    </w:p>
    <w:p w:rsidR="00F6161B" w:rsidRDefault="00F6161B" w:rsidP="00BB5D85">
      <w:r>
        <w:t>Considerem-se alguns casos de uso: se um consumidor de API estiver depurando e imprimindo dados que recebeu da API, estes serão legível por padrão, ou; se o consumidor pegou o URL que seu código estava gerando e o acessou diretamente do navegador, este será legível por padrão. Estas são apenas pequenas coisas e pequenas coisas é que tornam uma API agradável de se usar!</w:t>
      </w:r>
    </w:p>
    <w:p w:rsidR="006607C3" w:rsidRPr="00F6161B" w:rsidRDefault="006607C3" w:rsidP="00F6161B"/>
    <w:sectPr w:rsidR="006607C3" w:rsidRPr="00F616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5928"/>
    <w:multiLevelType w:val="multilevel"/>
    <w:tmpl w:val="36C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28FE"/>
    <w:multiLevelType w:val="multilevel"/>
    <w:tmpl w:val="C278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66EC4"/>
    <w:multiLevelType w:val="multilevel"/>
    <w:tmpl w:val="2A6E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A45F0"/>
    <w:multiLevelType w:val="multilevel"/>
    <w:tmpl w:val="92A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8217B"/>
    <w:multiLevelType w:val="multilevel"/>
    <w:tmpl w:val="92A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55588"/>
    <w:multiLevelType w:val="hybridMultilevel"/>
    <w:tmpl w:val="1CFC5B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60B26819"/>
    <w:multiLevelType w:val="multilevel"/>
    <w:tmpl w:val="8BB0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21915"/>
    <w:multiLevelType w:val="multilevel"/>
    <w:tmpl w:val="CB4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1B"/>
    <w:rsid w:val="006607C3"/>
    <w:rsid w:val="00BB5D85"/>
    <w:rsid w:val="00D5288D"/>
    <w:rsid w:val="00E355E5"/>
    <w:rsid w:val="00F616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2627"/>
  <w15:chartTrackingRefBased/>
  <w15:docId w15:val="{F2A69545-753F-4C2B-B3AE-2C298698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5E5"/>
    <w:pPr>
      <w:jc w:val="both"/>
    </w:pPr>
    <w:rPr>
      <w:sz w:val="24"/>
    </w:rPr>
  </w:style>
  <w:style w:type="paragraph" w:styleId="Ttulo1">
    <w:name w:val="heading 1"/>
    <w:basedOn w:val="Normal"/>
    <w:next w:val="Normal"/>
    <w:link w:val="Ttulo1Char"/>
    <w:uiPriority w:val="9"/>
    <w:qFormat/>
    <w:rsid w:val="00F61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F6161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6161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6161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6161B"/>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6161B"/>
    <w:pPr>
      <w:spacing w:before="100" w:beforeAutospacing="1" w:after="100" w:afterAutospacing="1" w:line="240" w:lineRule="auto"/>
    </w:pPr>
    <w:rPr>
      <w:rFonts w:ascii="Times New Roman" w:eastAsia="Times New Roman" w:hAnsi="Times New Roman" w:cs="Times New Roman"/>
      <w:szCs w:val="24"/>
      <w:lang w:eastAsia="pt-BR"/>
    </w:rPr>
  </w:style>
  <w:style w:type="character" w:styleId="nfase">
    <w:name w:val="Emphasis"/>
    <w:basedOn w:val="Fontepargpadro"/>
    <w:uiPriority w:val="20"/>
    <w:qFormat/>
    <w:rsid w:val="00F6161B"/>
    <w:rPr>
      <w:i/>
      <w:iCs/>
    </w:rPr>
  </w:style>
  <w:style w:type="character" w:styleId="Forte">
    <w:name w:val="Strong"/>
    <w:basedOn w:val="Fontepargpadro"/>
    <w:uiPriority w:val="22"/>
    <w:qFormat/>
    <w:rsid w:val="00F6161B"/>
    <w:rPr>
      <w:b/>
      <w:bCs/>
    </w:rPr>
  </w:style>
  <w:style w:type="character" w:styleId="Hyperlink">
    <w:name w:val="Hyperlink"/>
    <w:basedOn w:val="Fontepargpadro"/>
    <w:uiPriority w:val="99"/>
    <w:semiHidden/>
    <w:unhideWhenUsed/>
    <w:rsid w:val="00F6161B"/>
    <w:rPr>
      <w:color w:val="0000FF"/>
      <w:u w:val="single"/>
    </w:rPr>
  </w:style>
  <w:style w:type="character" w:styleId="CdigoHTML">
    <w:name w:val="HTML Code"/>
    <w:basedOn w:val="Fontepargpadro"/>
    <w:uiPriority w:val="99"/>
    <w:semiHidden/>
    <w:unhideWhenUsed/>
    <w:rsid w:val="00F6161B"/>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F6161B"/>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6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6090">
      <w:bodyDiv w:val="1"/>
      <w:marLeft w:val="0"/>
      <w:marRight w:val="0"/>
      <w:marTop w:val="0"/>
      <w:marBottom w:val="0"/>
      <w:divBdr>
        <w:top w:val="none" w:sz="0" w:space="0" w:color="auto"/>
        <w:left w:val="none" w:sz="0" w:space="0" w:color="auto"/>
        <w:bottom w:val="none" w:sz="0" w:space="0" w:color="auto"/>
        <w:right w:val="none" w:sz="0" w:space="0" w:color="auto"/>
      </w:divBdr>
    </w:div>
    <w:div w:id="460001048">
      <w:bodyDiv w:val="1"/>
      <w:marLeft w:val="0"/>
      <w:marRight w:val="0"/>
      <w:marTop w:val="0"/>
      <w:marBottom w:val="0"/>
      <w:divBdr>
        <w:top w:val="none" w:sz="0" w:space="0" w:color="auto"/>
        <w:left w:val="none" w:sz="0" w:space="0" w:color="auto"/>
        <w:bottom w:val="none" w:sz="0" w:space="0" w:color="auto"/>
        <w:right w:val="none" w:sz="0" w:space="0" w:color="auto"/>
      </w:divBdr>
    </w:div>
    <w:div w:id="934478659">
      <w:bodyDiv w:val="1"/>
      <w:marLeft w:val="0"/>
      <w:marRight w:val="0"/>
      <w:marTop w:val="0"/>
      <w:marBottom w:val="0"/>
      <w:divBdr>
        <w:top w:val="none" w:sz="0" w:space="0" w:color="auto"/>
        <w:left w:val="none" w:sz="0" w:space="0" w:color="auto"/>
        <w:bottom w:val="none" w:sz="0" w:space="0" w:color="auto"/>
        <w:right w:val="none" w:sz="0" w:space="0" w:color="auto"/>
      </w:divBdr>
    </w:div>
    <w:div w:id="970865848">
      <w:bodyDiv w:val="1"/>
      <w:marLeft w:val="0"/>
      <w:marRight w:val="0"/>
      <w:marTop w:val="0"/>
      <w:marBottom w:val="0"/>
      <w:divBdr>
        <w:top w:val="none" w:sz="0" w:space="0" w:color="auto"/>
        <w:left w:val="none" w:sz="0" w:space="0" w:color="auto"/>
        <w:bottom w:val="none" w:sz="0" w:space="0" w:color="auto"/>
        <w:right w:val="none" w:sz="0" w:space="0" w:color="auto"/>
      </w:divBdr>
      <w:divsChild>
        <w:div w:id="1882470715">
          <w:marLeft w:val="0"/>
          <w:marRight w:val="0"/>
          <w:marTop w:val="180"/>
          <w:marBottom w:val="180"/>
          <w:divBdr>
            <w:top w:val="none" w:sz="0" w:space="0" w:color="auto"/>
            <w:left w:val="none" w:sz="0" w:space="0" w:color="auto"/>
            <w:bottom w:val="none" w:sz="0" w:space="0" w:color="auto"/>
            <w:right w:val="none" w:sz="0" w:space="0" w:color="auto"/>
          </w:divBdr>
        </w:div>
        <w:div w:id="1851986160">
          <w:marLeft w:val="0"/>
          <w:marRight w:val="0"/>
          <w:marTop w:val="180"/>
          <w:marBottom w:val="180"/>
          <w:divBdr>
            <w:top w:val="none" w:sz="0" w:space="0" w:color="auto"/>
            <w:left w:val="none" w:sz="0" w:space="0" w:color="auto"/>
            <w:bottom w:val="none" w:sz="0" w:space="0" w:color="auto"/>
            <w:right w:val="none" w:sz="0" w:space="0" w:color="auto"/>
          </w:divBdr>
        </w:div>
        <w:div w:id="1429152278">
          <w:marLeft w:val="0"/>
          <w:marRight w:val="0"/>
          <w:marTop w:val="180"/>
          <w:marBottom w:val="180"/>
          <w:divBdr>
            <w:top w:val="none" w:sz="0" w:space="0" w:color="auto"/>
            <w:left w:val="none" w:sz="0" w:space="0" w:color="auto"/>
            <w:bottom w:val="none" w:sz="0" w:space="0" w:color="auto"/>
            <w:right w:val="none" w:sz="0" w:space="0" w:color="auto"/>
          </w:divBdr>
        </w:div>
        <w:div w:id="771515324">
          <w:marLeft w:val="0"/>
          <w:marRight w:val="0"/>
          <w:marTop w:val="0"/>
          <w:marBottom w:val="0"/>
          <w:divBdr>
            <w:top w:val="none" w:sz="0" w:space="0" w:color="auto"/>
            <w:left w:val="none" w:sz="0" w:space="0" w:color="auto"/>
            <w:bottom w:val="none" w:sz="0" w:space="0" w:color="auto"/>
            <w:right w:val="none" w:sz="0" w:space="0" w:color="auto"/>
          </w:divBdr>
        </w:div>
      </w:divsChild>
    </w:div>
    <w:div w:id="1806509444">
      <w:bodyDiv w:val="1"/>
      <w:marLeft w:val="0"/>
      <w:marRight w:val="0"/>
      <w:marTop w:val="0"/>
      <w:marBottom w:val="0"/>
      <w:divBdr>
        <w:top w:val="none" w:sz="0" w:space="0" w:color="auto"/>
        <w:left w:val="none" w:sz="0" w:space="0" w:color="auto"/>
        <w:bottom w:val="none" w:sz="0" w:space="0" w:color="auto"/>
        <w:right w:val="none" w:sz="0" w:space="0" w:color="auto"/>
      </w:divBdr>
      <w:divsChild>
        <w:div w:id="1592931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pigee.com/detail/restful_api_design_nouns_are_good_verbs_are_bad" TargetMode="External"/><Relationship Id="rId13" Type="http://schemas.openxmlformats.org/officeDocument/2006/relationships/hyperlink" Target="https://stripe.com/docs/api" TargetMode="External"/><Relationship Id="rId18" Type="http://schemas.openxmlformats.org/officeDocument/2006/relationships/hyperlink" Target="http://ieeexplore.ieee.org/document/5521745/?reload=true&amp;tp=&amp;arnumber=5521745" TargetMode="External"/><Relationship Id="rId3" Type="http://schemas.openxmlformats.org/officeDocument/2006/relationships/settings" Target="settings.xml"/><Relationship Id="rId7" Type="http://schemas.openxmlformats.org/officeDocument/2006/relationships/hyperlink" Target="http://www.ics.uci.edu/~fielding/pubs/dissertation/top.htm" TargetMode="External"/><Relationship Id="rId12" Type="http://schemas.openxmlformats.org/officeDocument/2006/relationships/hyperlink" Target="http://stackoverflow.com/questions/389169/best-practices-for-api-versioni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google.com/trends/explore?q=xml+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cs.uci.edu/~fielding/pubs/dissertation/rest_arch_style.htm" TargetMode="External"/><Relationship Id="rId11" Type="http://schemas.openxmlformats.org/officeDocument/2006/relationships/hyperlink" Target="http://developer.github.com/v3/gists/" TargetMode="External"/><Relationship Id="rId5" Type="http://schemas.openxmlformats.org/officeDocument/2006/relationships/hyperlink" Target="http://roy.gbiv.com/" TargetMode="External"/><Relationship Id="rId15" Type="http://schemas.openxmlformats.org/officeDocument/2006/relationships/hyperlink" Target="http://apigee.com/about/blog/technology/hateoas-101-introduction-rest-api-style-video-slides" TargetMode="External"/><Relationship Id="rId10" Type="http://schemas.openxmlformats.org/officeDocument/2006/relationships/hyperlink" Target="http://developer.github.com/v3/gis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github.com/v3/gists/" TargetMode="External"/><Relationship Id="rId14" Type="http://schemas.openxmlformats.org/officeDocument/2006/relationships/hyperlink" Target="http://www.w3.org/Protocols/rfc2616/rfc2616-sec9.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21571</TotalTime>
  <Pages>8</Pages>
  <Words>2762</Words>
  <Characters>14920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DNIT</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Higor Cesar Queiroz Nogueira</dc:creator>
  <cp:keywords/>
  <dc:description/>
  <cp:lastModifiedBy>Higor Cesar Queiroz Nogueira</cp:lastModifiedBy>
  <cp:revision>1</cp:revision>
  <dcterms:created xsi:type="dcterms:W3CDTF">2018-08-15T18:50:00Z</dcterms:created>
  <dcterms:modified xsi:type="dcterms:W3CDTF">2018-08-30T18:23:00Z</dcterms:modified>
</cp:coreProperties>
</file>