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82023" w14:textId="4D6DF17B" w:rsidR="00D456FA" w:rsidRPr="000B13F8" w:rsidRDefault="00A43604">
      <w:r w:rsidRPr="000B13F8">
        <w:rPr>
          <w:rFonts w:hint="eastAsia"/>
        </w:rPr>
        <w:t>プログラミング１ および演習 　レポートファイル</w:t>
      </w:r>
    </w:p>
    <w:p w14:paraId="0DD5DFF1" w14:textId="014EB126" w:rsidR="00A43604" w:rsidRPr="000B13F8" w:rsidRDefault="00A43604" w:rsidP="000B13F8">
      <w:pPr>
        <w:wordWrap w:val="0"/>
        <w:jc w:val="right"/>
      </w:pPr>
      <w:r w:rsidRPr="000B13F8">
        <w:rPr>
          <w:rFonts w:hint="eastAsia"/>
        </w:rPr>
        <w:t xml:space="preserve">学籍番号： </w:t>
      </w:r>
      <w:r w:rsidRPr="000B13F8">
        <w:t>v</w:t>
      </w:r>
      <w:r w:rsidR="000B13F8" w:rsidRPr="000B13F8">
        <w:rPr>
          <w:rFonts w:hint="eastAsia"/>
        </w:rPr>
        <w:t>24121</w:t>
      </w:r>
      <w:r w:rsidRPr="000B13F8">
        <w:t xml:space="preserve">   </w:t>
      </w:r>
      <w:r w:rsidRPr="000B13F8">
        <w:rPr>
          <w:rFonts w:hint="eastAsia"/>
        </w:rPr>
        <w:t>氏名：</w:t>
      </w:r>
      <w:r w:rsidR="000B13F8" w:rsidRPr="000B13F8">
        <w:rPr>
          <w:rFonts w:hint="eastAsia"/>
        </w:rPr>
        <w:t>樋口　陽輝</w:t>
      </w:r>
    </w:p>
    <w:p w14:paraId="4BA095A1" w14:textId="6A991149" w:rsidR="00A43604" w:rsidRPr="000B13F8" w:rsidRDefault="00A43604" w:rsidP="00CB2C3A">
      <w:pPr>
        <w:jc w:val="left"/>
        <w:rPr>
          <w:sz w:val="18"/>
          <w:szCs w:val="20"/>
        </w:rPr>
      </w:pPr>
    </w:p>
    <w:p w14:paraId="0D390885" w14:textId="6AB9BA80" w:rsidR="00A43604" w:rsidRPr="000B13F8" w:rsidRDefault="00A43604" w:rsidP="00A43604">
      <w:pPr>
        <w:pStyle w:val="1"/>
        <w:rPr>
          <w:sz w:val="21"/>
          <w:szCs w:val="21"/>
        </w:rPr>
      </w:pPr>
      <w:r w:rsidRPr="000B13F8">
        <w:rPr>
          <w:rFonts w:hint="eastAsia"/>
          <w:sz w:val="21"/>
          <w:szCs w:val="21"/>
        </w:rPr>
        <w:t xml:space="preserve">課題 </w:t>
      </w:r>
      <w:r w:rsidRPr="000B13F8">
        <w:rPr>
          <w:sz w:val="21"/>
          <w:szCs w:val="21"/>
        </w:rPr>
        <w:t>p</w:t>
      </w:r>
      <w:r w:rsidR="00CB59A2" w:rsidRPr="000B13F8">
        <w:rPr>
          <w:rFonts w:hint="eastAsia"/>
          <w:sz w:val="21"/>
          <w:szCs w:val="21"/>
        </w:rPr>
        <w:t>1</w:t>
      </w:r>
      <w:r w:rsidR="00B53EDB" w:rsidRPr="000B13F8">
        <w:rPr>
          <w:rFonts w:hint="eastAsia"/>
          <w:sz w:val="21"/>
          <w:szCs w:val="21"/>
        </w:rPr>
        <w:t>1</w:t>
      </w:r>
      <w:r w:rsidRPr="000B13F8">
        <w:rPr>
          <w:sz w:val="21"/>
          <w:szCs w:val="21"/>
        </w:rPr>
        <w:t>-1.c</w:t>
      </w:r>
    </w:p>
    <w:p w14:paraId="45FB5728" w14:textId="27C6B2FD" w:rsidR="00E22B02" w:rsidRDefault="000B13F8" w:rsidP="00A43604">
      <w:pPr>
        <w:jc w:val="left"/>
        <w:rPr>
          <w:sz w:val="18"/>
          <w:szCs w:val="20"/>
        </w:rPr>
      </w:pPr>
      <w:r>
        <w:rPr>
          <w:rFonts w:hint="eastAsia"/>
          <w:sz w:val="18"/>
          <w:szCs w:val="20"/>
        </w:rPr>
        <w:t xml:space="preserve">　</w:t>
      </w:r>
      <w:r w:rsidR="0004364B">
        <w:rPr>
          <w:rFonts w:hint="eastAsia"/>
          <w:sz w:val="18"/>
          <w:szCs w:val="20"/>
        </w:rPr>
        <w:t>何かしら操作をするごとに</w:t>
      </w:r>
      <w:r>
        <w:rPr>
          <w:rFonts w:hint="eastAsia"/>
          <w:sz w:val="18"/>
          <w:szCs w:val="20"/>
        </w:rPr>
        <w:t>アドレス</w:t>
      </w:r>
      <w:r w:rsidR="0004364B">
        <w:rPr>
          <w:rFonts w:hint="eastAsia"/>
          <w:sz w:val="18"/>
          <w:szCs w:val="20"/>
        </w:rPr>
        <w:t>がランダムに変わりました。</w:t>
      </w:r>
      <w:r>
        <w:rPr>
          <w:rFonts w:hint="eastAsia"/>
          <w:sz w:val="18"/>
          <w:szCs w:val="20"/>
        </w:rPr>
        <w:t>変数をいくつか宣言したとき</w:t>
      </w:r>
      <w:r w:rsidR="0004364B">
        <w:rPr>
          <w:rFonts w:hint="eastAsia"/>
          <w:sz w:val="18"/>
          <w:szCs w:val="20"/>
        </w:rPr>
        <w:t>は</w:t>
      </w:r>
      <w:r w:rsidR="00820381">
        <w:rPr>
          <w:rFonts w:hint="eastAsia"/>
          <w:sz w:val="18"/>
          <w:szCs w:val="20"/>
        </w:rPr>
        <w:t>連番になっていましたが、</w:t>
      </w:r>
      <w:r w:rsidR="005A1872">
        <w:rPr>
          <w:rFonts w:hint="eastAsia"/>
          <w:sz w:val="18"/>
          <w:szCs w:val="20"/>
        </w:rPr>
        <w:t>4</w:t>
      </w:r>
      <w:r w:rsidR="005A1872">
        <w:rPr>
          <w:sz w:val="18"/>
          <w:szCs w:val="20"/>
        </w:rPr>
        <w:t>(10</w:t>
      </w:r>
      <w:r w:rsidR="005A1872">
        <w:rPr>
          <w:rFonts w:hint="eastAsia"/>
          <w:sz w:val="18"/>
          <w:szCs w:val="20"/>
        </w:rPr>
        <w:t>進</w:t>
      </w:r>
      <w:r w:rsidR="005A1872">
        <w:rPr>
          <w:sz w:val="18"/>
          <w:szCs w:val="20"/>
        </w:rPr>
        <w:t>)</w:t>
      </w:r>
      <w:r w:rsidR="005A1872">
        <w:rPr>
          <w:rFonts w:hint="eastAsia"/>
          <w:sz w:val="18"/>
          <w:szCs w:val="20"/>
        </w:rPr>
        <w:t>ずつ減ってお</w:t>
      </w:r>
      <w:r>
        <w:rPr>
          <w:rFonts w:hint="eastAsia"/>
          <w:sz w:val="18"/>
          <w:szCs w:val="20"/>
        </w:rPr>
        <w:t>り、</w:t>
      </w:r>
      <w:r w:rsidR="005A1872">
        <w:rPr>
          <w:rFonts w:hint="eastAsia"/>
          <w:sz w:val="18"/>
          <w:szCs w:val="20"/>
        </w:rPr>
        <w:t>i</w:t>
      </w:r>
      <w:r w:rsidR="005A1872">
        <w:rPr>
          <w:sz w:val="18"/>
          <w:szCs w:val="20"/>
        </w:rPr>
        <w:t>nt</w:t>
      </w:r>
      <w:r w:rsidR="005A1872">
        <w:rPr>
          <w:rFonts w:hint="eastAsia"/>
          <w:sz w:val="18"/>
          <w:szCs w:val="20"/>
        </w:rPr>
        <w:t>で4</w:t>
      </w:r>
      <w:r w:rsidR="005A1872">
        <w:rPr>
          <w:sz w:val="18"/>
          <w:szCs w:val="20"/>
        </w:rPr>
        <w:t>byte</w:t>
      </w:r>
      <w:r w:rsidR="005A1872">
        <w:rPr>
          <w:rFonts w:hint="eastAsia"/>
          <w:sz w:val="18"/>
          <w:szCs w:val="20"/>
        </w:rPr>
        <w:t>使用</w:t>
      </w:r>
      <w:r w:rsidR="00820381">
        <w:rPr>
          <w:rFonts w:hint="eastAsia"/>
          <w:sz w:val="18"/>
          <w:szCs w:val="20"/>
        </w:rPr>
        <w:t>すること</w:t>
      </w:r>
      <w:r w:rsidR="005A1872">
        <w:rPr>
          <w:rFonts w:hint="eastAsia"/>
          <w:sz w:val="18"/>
          <w:szCs w:val="20"/>
        </w:rPr>
        <w:t>が確認でき</w:t>
      </w:r>
      <w:r>
        <w:rPr>
          <w:rFonts w:hint="eastAsia"/>
          <w:sz w:val="18"/>
          <w:szCs w:val="20"/>
        </w:rPr>
        <w:t>ました。</w:t>
      </w:r>
    </w:p>
    <w:p w14:paraId="0CCD4D9C" w14:textId="77777777" w:rsidR="00E22B02" w:rsidRPr="000B13F8" w:rsidRDefault="00E22B02" w:rsidP="00A43604">
      <w:pPr>
        <w:jc w:val="left"/>
        <w:rPr>
          <w:rFonts w:hint="eastAsia"/>
          <w:sz w:val="18"/>
          <w:szCs w:val="20"/>
        </w:rPr>
      </w:pPr>
    </w:p>
    <w:p w14:paraId="4C0677BC" w14:textId="2B6631F5" w:rsidR="00A43604" w:rsidRPr="000B13F8" w:rsidRDefault="00A43604" w:rsidP="00A43604">
      <w:pPr>
        <w:pStyle w:val="1"/>
        <w:rPr>
          <w:sz w:val="21"/>
          <w:szCs w:val="21"/>
        </w:rPr>
      </w:pPr>
      <w:r w:rsidRPr="000B13F8">
        <w:rPr>
          <w:rFonts w:hint="eastAsia"/>
          <w:sz w:val="21"/>
          <w:szCs w:val="21"/>
        </w:rPr>
        <w:t xml:space="preserve">課題 </w:t>
      </w:r>
      <w:r w:rsidRPr="000B13F8">
        <w:rPr>
          <w:sz w:val="21"/>
          <w:szCs w:val="21"/>
        </w:rPr>
        <w:t>p</w:t>
      </w:r>
      <w:r w:rsidR="00CB59A2" w:rsidRPr="000B13F8">
        <w:rPr>
          <w:sz w:val="21"/>
          <w:szCs w:val="21"/>
        </w:rPr>
        <w:t>1</w:t>
      </w:r>
      <w:r w:rsidR="00B53EDB" w:rsidRPr="000B13F8">
        <w:rPr>
          <w:sz w:val="21"/>
          <w:szCs w:val="21"/>
        </w:rPr>
        <w:t>1</w:t>
      </w:r>
      <w:r w:rsidRPr="000B13F8">
        <w:rPr>
          <w:sz w:val="21"/>
          <w:szCs w:val="21"/>
        </w:rPr>
        <w:t>-</w:t>
      </w:r>
      <w:r w:rsidRPr="000B13F8">
        <w:rPr>
          <w:rFonts w:hint="eastAsia"/>
          <w:sz w:val="21"/>
          <w:szCs w:val="21"/>
        </w:rPr>
        <w:t>2</w:t>
      </w:r>
      <w:r w:rsidRPr="000B13F8">
        <w:rPr>
          <w:sz w:val="21"/>
          <w:szCs w:val="21"/>
        </w:rPr>
        <w:t>.c</w:t>
      </w:r>
    </w:p>
    <w:p w14:paraId="2E8C952E" w14:textId="5D4823C6" w:rsidR="00A43604" w:rsidRDefault="005A1872" w:rsidP="00A43604">
      <w:pPr>
        <w:jc w:val="left"/>
        <w:rPr>
          <w:sz w:val="18"/>
          <w:szCs w:val="20"/>
        </w:rPr>
      </w:pPr>
      <w:r>
        <w:rPr>
          <w:rFonts w:hint="eastAsia"/>
          <w:sz w:val="18"/>
          <w:szCs w:val="20"/>
        </w:rPr>
        <w:t xml:space="preserve">　ポインタ変数に他の変数</w:t>
      </w:r>
      <w:r w:rsidR="00493F11">
        <w:rPr>
          <w:rFonts w:hint="eastAsia"/>
          <w:sz w:val="18"/>
          <w:szCs w:val="20"/>
        </w:rPr>
        <w:t>（のアドレス）を代入することで、ポインタ変数は代入した変数と同じアドレスを参照し、ポインタ変数を更新するまでは同じものとして扱われることが分かりました。</w:t>
      </w:r>
    </w:p>
    <w:p w14:paraId="78FE8DB6" w14:textId="77777777" w:rsidR="005A1872" w:rsidRPr="000B13F8" w:rsidRDefault="005A1872" w:rsidP="00A43604">
      <w:pPr>
        <w:jc w:val="left"/>
        <w:rPr>
          <w:rFonts w:hint="eastAsia"/>
          <w:sz w:val="18"/>
          <w:szCs w:val="20"/>
        </w:rPr>
      </w:pPr>
    </w:p>
    <w:p w14:paraId="6243D535" w14:textId="671E3102" w:rsidR="00A43604" w:rsidRPr="000B13F8" w:rsidRDefault="00A43604" w:rsidP="00A43604">
      <w:pPr>
        <w:pStyle w:val="1"/>
        <w:rPr>
          <w:sz w:val="21"/>
          <w:szCs w:val="21"/>
        </w:rPr>
      </w:pPr>
      <w:r w:rsidRPr="000B13F8">
        <w:rPr>
          <w:rFonts w:hint="eastAsia"/>
          <w:sz w:val="21"/>
          <w:szCs w:val="21"/>
        </w:rPr>
        <w:t xml:space="preserve">課題 </w:t>
      </w:r>
      <w:r w:rsidR="00CB2C3A" w:rsidRPr="000B13F8">
        <w:rPr>
          <w:sz w:val="21"/>
          <w:szCs w:val="21"/>
        </w:rPr>
        <w:t>p</w:t>
      </w:r>
      <w:r w:rsidR="00CB59A2" w:rsidRPr="000B13F8">
        <w:rPr>
          <w:sz w:val="21"/>
          <w:szCs w:val="21"/>
        </w:rPr>
        <w:t>1</w:t>
      </w:r>
      <w:r w:rsidR="00B53EDB" w:rsidRPr="000B13F8">
        <w:rPr>
          <w:sz w:val="21"/>
          <w:szCs w:val="21"/>
        </w:rPr>
        <w:t>1</w:t>
      </w:r>
      <w:r w:rsidRPr="000B13F8">
        <w:rPr>
          <w:sz w:val="21"/>
          <w:szCs w:val="21"/>
        </w:rPr>
        <w:t>-3.c</w:t>
      </w:r>
    </w:p>
    <w:p w14:paraId="326816AC" w14:textId="1290BED8" w:rsidR="00A43604" w:rsidRPr="000B13F8" w:rsidRDefault="00493F11" w:rsidP="00820381">
      <w:pPr>
        <w:tabs>
          <w:tab w:val="left" w:pos="1110"/>
        </w:tabs>
        <w:jc w:val="left"/>
        <w:rPr>
          <w:rFonts w:hint="eastAsia"/>
          <w:sz w:val="18"/>
          <w:szCs w:val="20"/>
        </w:rPr>
      </w:pPr>
      <w:r>
        <w:rPr>
          <w:rFonts w:hint="eastAsia"/>
          <w:sz w:val="18"/>
          <w:szCs w:val="20"/>
        </w:rPr>
        <w:t xml:space="preserve">　</w:t>
      </w:r>
      <w:r w:rsidR="00820381">
        <w:rPr>
          <w:rFonts w:hint="eastAsia"/>
          <w:sz w:val="18"/>
          <w:szCs w:val="20"/>
        </w:rPr>
        <w:t>データ型が異なるポインタのアドレス</w:t>
      </w:r>
      <w:r w:rsidR="0004364B">
        <w:rPr>
          <w:rFonts w:hint="eastAsia"/>
          <w:sz w:val="18"/>
          <w:szCs w:val="20"/>
        </w:rPr>
        <w:t>へ</w:t>
      </w:r>
      <w:r w:rsidR="00820381">
        <w:rPr>
          <w:rFonts w:hint="eastAsia"/>
          <w:sz w:val="18"/>
          <w:szCs w:val="20"/>
        </w:rPr>
        <w:t>の代入</w:t>
      </w:r>
      <w:r w:rsidR="00C8579F">
        <w:rPr>
          <w:rFonts w:hint="eastAsia"/>
          <w:sz w:val="18"/>
          <w:szCs w:val="20"/>
        </w:rPr>
        <w:t>実行したときの動作は、</w:t>
      </w:r>
      <w:r w:rsidR="00BB25CF">
        <w:rPr>
          <w:rFonts w:hint="eastAsia"/>
          <w:sz w:val="18"/>
          <w:szCs w:val="20"/>
        </w:rPr>
        <w:t>実数型に整数型を渡</w:t>
      </w:r>
      <w:r w:rsidR="00C8579F">
        <w:rPr>
          <w:rFonts w:hint="eastAsia"/>
          <w:sz w:val="18"/>
          <w:szCs w:val="20"/>
        </w:rPr>
        <w:t>した後は</w:t>
      </w:r>
      <w:r w:rsidR="00BB25CF">
        <w:rPr>
          <w:rFonts w:hint="eastAsia"/>
          <w:sz w:val="18"/>
          <w:szCs w:val="20"/>
        </w:rPr>
        <w:t>ずっと禁止行為前の値を保持したままになり、</w:t>
      </w:r>
      <w:r w:rsidR="00C8579F">
        <w:rPr>
          <w:rFonts w:hint="eastAsia"/>
          <w:sz w:val="18"/>
          <w:szCs w:val="20"/>
        </w:rPr>
        <w:t>整数型に実数型を渡した後に何か代入すると、値のデータが破壊されたのか、０となることがわかりました。</w:t>
      </w:r>
    </w:p>
    <w:p w14:paraId="5E3A855F" w14:textId="77777777" w:rsidR="00A43604" w:rsidRPr="000B13F8" w:rsidRDefault="00A43604" w:rsidP="00A43604">
      <w:pPr>
        <w:jc w:val="left"/>
        <w:rPr>
          <w:sz w:val="18"/>
          <w:szCs w:val="20"/>
        </w:rPr>
      </w:pPr>
    </w:p>
    <w:p w14:paraId="061B72E5" w14:textId="34B3793A" w:rsidR="00A43604" w:rsidRPr="000B13F8" w:rsidRDefault="00A43604" w:rsidP="00A43604">
      <w:pPr>
        <w:pStyle w:val="1"/>
        <w:rPr>
          <w:sz w:val="21"/>
          <w:szCs w:val="21"/>
        </w:rPr>
      </w:pPr>
      <w:r w:rsidRPr="000B13F8">
        <w:rPr>
          <w:rFonts w:hint="eastAsia"/>
          <w:sz w:val="21"/>
          <w:szCs w:val="21"/>
        </w:rPr>
        <w:t xml:space="preserve">課題 </w:t>
      </w:r>
      <w:r w:rsidRPr="000B13F8">
        <w:rPr>
          <w:sz w:val="21"/>
          <w:szCs w:val="21"/>
        </w:rPr>
        <w:t>p</w:t>
      </w:r>
      <w:r w:rsidR="00CB59A2" w:rsidRPr="000B13F8">
        <w:rPr>
          <w:sz w:val="21"/>
          <w:szCs w:val="21"/>
        </w:rPr>
        <w:t>1</w:t>
      </w:r>
      <w:r w:rsidR="00B53EDB" w:rsidRPr="000B13F8">
        <w:rPr>
          <w:sz w:val="21"/>
          <w:szCs w:val="21"/>
        </w:rPr>
        <w:t>1</w:t>
      </w:r>
      <w:r w:rsidRPr="000B13F8">
        <w:rPr>
          <w:sz w:val="21"/>
          <w:szCs w:val="21"/>
        </w:rPr>
        <w:t>-4.c</w:t>
      </w:r>
    </w:p>
    <w:p w14:paraId="73A90A84" w14:textId="1D76E90A" w:rsidR="00D67396" w:rsidRDefault="00275488" w:rsidP="00D67396">
      <w:pPr>
        <w:jc w:val="left"/>
        <w:rPr>
          <w:rFonts w:hint="eastAsia"/>
          <w:sz w:val="18"/>
          <w:szCs w:val="20"/>
        </w:rPr>
      </w:pPr>
      <w:r>
        <w:rPr>
          <w:rFonts w:hint="eastAsia"/>
          <w:sz w:val="18"/>
          <w:szCs w:val="20"/>
        </w:rPr>
        <w:t xml:space="preserve">　ポインタ変数のアドレスを書き換えると、おかしな動きをしてしまうことが分かりました。今回はプラス１して、アドレスが４つ上がっ</w:t>
      </w:r>
      <w:r w:rsidR="00BB25CF">
        <w:rPr>
          <w:rFonts w:hint="eastAsia"/>
          <w:sz w:val="18"/>
          <w:szCs w:val="20"/>
        </w:rPr>
        <w:t>たため</w:t>
      </w:r>
      <w:r>
        <w:rPr>
          <w:rFonts w:hint="eastAsia"/>
          <w:sz w:val="18"/>
          <w:szCs w:val="20"/>
        </w:rPr>
        <w:t>、未定義の部分を参照することになった</w:t>
      </w:r>
    </w:p>
    <w:p w14:paraId="476DE5B7" w14:textId="77777777" w:rsidR="00275488" w:rsidRPr="00275488" w:rsidRDefault="00275488" w:rsidP="00D67396">
      <w:pPr>
        <w:jc w:val="left"/>
        <w:rPr>
          <w:rFonts w:hint="eastAsia"/>
          <w:sz w:val="18"/>
          <w:szCs w:val="20"/>
        </w:rPr>
      </w:pPr>
    </w:p>
    <w:p w14:paraId="23818E01" w14:textId="370C371E" w:rsidR="00275488" w:rsidRPr="000B13F8" w:rsidRDefault="00275488" w:rsidP="00275488">
      <w:pPr>
        <w:pStyle w:val="1"/>
        <w:rPr>
          <w:sz w:val="21"/>
          <w:szCs w:val="21"/>
        </w:rPr>
      </w:pPr>
      <w:r w:rsidRPr="000B13F8">
        <w:rPr>
          <w:rFonts w:hint="eastAsia"/>
          <w:sz w:val="21"/>
          <w:szCs w:val="21"/>
        </w:rPr>
        <w:t xml:space="preserve">課題 </w:t>
      </w:r>
      <w:r w:rsidRPr="000B13F8">
        <w:rPr>
          <w:sz w:val="21"/>
          <w:szCs w:val="21"/>
        </w:rPr>
        <w:t>p11-</w:t>
      </w:r>
      <w:r>
        <w:rPr>
          <w:rFonts w:hint="eastAsia"/>
          <w:sz w:val="21"/>
          <w:szCs w:val="21"/>
        </w:rPr>
        <w:t>5</w:t>
      </w:r>
      <w:r w:rsidRPr="000B13F8">
        <w:rPr>
          <w:sz w:val="21"/>
          <w:szCs w:val="21"/>
        </w:rPr>
        <w:t>.c</w:t>
      </w:r>
    </w:p>
    <w:p w14:paraId="3AA223A2" w14:textId="7EE2F16F" w:rsidR="00CB2C3A" w:rsidRDefault="0004364B" w:rsidP="00D02C47">
      <w:pPr>
        <w:jc w:val="left"/>
        <w:rPr>
          <w:sz w:val="18"/>
          <w:szCs w:val="20"/>
        </w:rPr>
      </w:pPr>
      <w:r>
        <w:rPr>
          <w:rFonts w:hint="eastAsia"/>
          <w:sz w:val="18"/>
          <w:szCs w:val="20"/>
        </w:rPr>
        <w:t xml:space="preserve">　もとから用意されているものは、変数（引数）のアドレス</w:t>
      </w:r>
      <w:r w:rsidR="00BB25CF">
        <w:rPr>
          <w:rFonts w:hint="eastAsia"/>
          <w:sz w:val="18"/>
          <w:szCs w:val="20"/>
        </w:rPr>
        <w:t>の中身</w:t>
      </w:r>
      <w:r>
        <w:rPr>
          <w:rFonts w:hint="eastAsia"/>
          <w:sz w:val="18"/>
          <w:szCs w:val="20"/>
        </w:rPr>
        <w:t>を参照して入れ替えているのに対して、書き加えたものは、変数のアドレスの値そのものを</w:t>
      </w:r>
      <w:r w:rsidR="00BB25CF">
        <w:rPr>
          <w:rFonts w:hint="eastAsia"/>
          <w:sz w:val="18"/>
          <w:szCs w:val="20"/>
        </w:rPr>
        <w:t>渡して入れ替えているため、(</w:t>
      </w:r>
      <w:r w:rsidR="00BB25CF">
        <w:rPr>
          <w:sz w:val="18"/>
          <w:szCs w:val="20"/>
        </w:rPr>
        <w:t>&amp;</w:t>
      </w:r>
      <w:proofErr w:type="spellStart"/>
      <w:r w:rsidR="00BB25CF">
        <w:rPr>
          <w:sz w:val="18"/>
          <w:szCs w:val="20"/>
        </w:rPr>
        <w:t>a,&amp;b</w:t>
      </w:r>
      <w:proofErr w:type="spellEnd"/>
      <w:r w:rsidR="00BB25CF">
        <w:rPr>
          <w:sz w:val="18"/>
          <w:szCs w:val="20"/>
        </w:rPr>
        <w:t>)</w:t>
      </w:r>
      <w:r w:rsidR="00BB25CF">
        <w:rPr>
          <w:rFonts w:hint="eastAsia"/>
          <w:sz w:val="18"/>
          <w:szCs w:val="20"/>
        </w:rPr>
        <w:t>と同じであることが分かりました。</w:t>
      </w:r>
    </w:p>
    <w:p w14:paraId="02A74684" w14:textId="1666902E" w:rsidR="0004364B" w:rsidRPr="00275488" w:rsidRDefault="0004364B" w:rsidP="00D02C47">
      <w:pPr>
        <w:jc w:val="left"/>
        <w:rPr>
          <w:rFonts w:hint="eastAsia"/>
          <w:sz w:val="18"/>
          <w:szCs w:val="20"/>
        </w:rPr>
      </w:pPr>
    </w:p>
    <w:p w14:paraId="523B2D7C" w14:textId="2EE78FBA" w:rsidR="00CB2C3A" w:rsidRPr="000B13F8" w:rsidRDefault="00CB2C3A" w:rsidP="00D02C47">
      <w:pPr>
        <w:jc w:val="left"/>
        <w:rPr>
          <w:sz w:val="18"/>
          <w:szCs w:val="20"/>
        </w:rPr>
      </w:pPr>
      <w:r w:rsidRPr="000B13F8">
        <w:rPr>
          <w:rFonts w:hint="eastAsia"/>
          <w:sz w:val="18"/>
          <w:szCs w:val="20"/>
        </w:rPr>
        <w:t>注意）こちらのページの内容にソースコードや結果のキャプチャ画面は要りません。</w:t>
      </w:r>
    </w:p>
    <w:p w14:paraId="43FA9767" w14:textId="7F8F1D83" w:rsidR="00CB2C3A" w:rsidRPr="000B13F8" w:rsidRDefault="00A43604">
      <w:pPr>
        <w:widowControl/>
        <w:jc w:val="left"/>
      </w:pPr>
      <w:r w:rsidRPr="000B13F8">
        <w:br w:type="page"/>
      </w:r>
    </w:p>
    <w:p w14:paraId="5FDB34AD" w14:textId="44DEE6E4" w:rsidR="00A43604" w:rsidRPr="000B13F8" w:rsidRDefault="00A43604" w:rsidP="007F5265">
      <w:pPr>
        <w:pStyle w:val="1"/>
        <w:rPr>
          <w:rFonts w:hint="eastAsia"/>
        </w:rPr>
      </w:pPr>
      <w:r w:rsidRPr="000B13F8">
        <w:rPr>
          <w:rFonts w:hint="eastAsia"/>
        </w:rPr>
        <w:lastRenderedPageBreak/>
        <w:t>問題作成課題</w:t>
      </w:r>
      <w:r w:rsidR="00CB2C3A" w:rsidRPr="000B13F8">
        <w:rPr>
          <w:rFonts w:hint="eastAsia"/>
        </w:rPr>
        <w:t>（p</w:t>
      </w:r>
      <w:r w:rsidR="00CB59A2" w:rsidRPr="000B13F8">
        <w:t>1</w:t>
      </w:r>
      <w:r w:rsidR="00B53EDB" w:rsidRPr="000B13F8">
        <w:t>1</w:t>
      </w:r>
      <w:r w:rsidR="003C4CCC" w:rsidRPr="000B13F8">
        <w:t>-</w:t>
      </w:r>
      <w:r w:rsidR="00C8579F">
        <w:rPr>
          <w:rFonts w:hint="eastAsia"/>
        </w:rPr>
        <w:t>6</w:t>
      </w:r>
      <w:r w:rsidR="00CB2C3A" w:rsidRPr="000B13F8">
        <w:t>.c）</w:t>
      </w:r>
    </w:p>
    <w:p w14:paraId="222BC50E" w14:textId="2C1EDC6C" w:rsidR="00A43604" w:rsidRPr="000B13F8" w:rsidRDefault="00A43604" w:rsidP="00A43604">
      <w:pPr>
        <w:jc w:val="left"/>
      </w:pPr>
      <w:r w:rsidRPr="000B13F8">
        <w:rPr>
          <w:rFonts w:hint="eastAsia"/>
        </w:rPr>
        <w:t>プログラムソースコード画像</w:t>
      </w:r>
      <w:r w:rsidR="00B1475D" w:rsidRPr="000B13F8">
        <w:t xml:space="preserve"> </w:t>
      </w:r>
    </w:p>
    <w:p w14:paraId="36FAE7D0" w14:textId="16EAB082" w:rsidR="00B1475D" w:rsidRPr="000B13F8" w:rsidRDefault="00B1475D" w:rsidP="00A43604">
      <w:pPr>
        <w:jc w:val="left"/>
      </w:pPr>
      <w:r w:rsidRPr="000B13F8">
        <w:rPr>
          <w:rFonts w:hint="eastAsia"/>
        </w:rPr>
        <w:t>(</w:t>
      </w:r>
      <w:r w:rsidRPr="000B13F8">
        <w:t xml:space="preserve"> </w:t>
      </w:r>
      <w:r w:rsidRPr="000B13F8">
        <w:rPr>
          <w:rFonts w:hint="eastAsia"/>
        </w:rPr>
        <w:t>プログラムが長くなるが小さくしすぎないこと。 )</w:t>
      </w:r>
    </w:p>
    <w:p w14:paraId="5ACD097A" w14:textId="69CFE9B3" w:rsidR="00A43604" w:rsidRPr="000B13F8" w:rsidRDefault="007F5265" w:rsidP="00A43604">
      <w:pPr>
        <w:jc w:val="left"/>
        <w:rPr>
          <w:rFonts w:hint="eastAsia"/>
        </w:rPr>
      </w:pPr>
      <w:r w:rsidRPr="007F5265">
        <w:drawing>
          <wp:inline distT="0" distB="0" distL="0" distR="0" wp14:anchorId="6845795A" wp14:editId="4C4D5F2A">
            <wp:extent cx="3153215" cy="4182059"/>
            <wp:effectExtent l="0" t="0" r="9525"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53215" cy="4182059"/>
                    </a:xfrm>
                    <a:prstGeom prst="rect">
                      <a:avLst/>
                    </a:prstGeom>
                  </pic:spPr>
                </pic:pic>
              </a:graphicData>
            </a:graphic>
          </wp:inline>
        </w:drawing>
      </w:r>
    </w:p>
    <w:p w14:paraId="7A900DB4" w14:textId="423CFB09" w:rsidR="00A43604" w:rsidRPr="000B13F8" w:rsidRDefault="00A43604" w:rsidP="00A43604">
      <w:pPr>
        <w:jc w:val="left"/>
      </w:pPr>
      <w:r w:rsidRPr="000B13F8">
        <w:rPr>
          <w:rFonts w:hint="eastAsia"/>
        </w:rPr>
        <w:t>実行結果画像</w:t>
      </w:r>
    </w:p>
    <w:p w14:paraId="2E524160" w14:textId="364C92AB" w:rsidR="00A43604" w:rsidRPr="000B13F8" w:rsidRDefault="000154CA" w:rsidP="00A43604">
      <w:pPr>
        <w:jc w:val="left"/>
        <w:rPr>
          <w:rFonts w:hint="eastAsia"/>
        </w:rPr>
      </w:pPr>
      <w:r w:rsidRPr="000154CA">
        <w:drawing>
          <wp:inline distT="0" distB="0" distL="0" distR="0" wp14:anchorId="7B557AFB" wp14:editId="195BE32D">
            <wp:extent cx="2067213" cy="1448002"/>
            <wp:effectExtent l="0" t="0" r="9525"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67213" cy="1448002"/>
                    </a:xfrm>
                    <a:prstGeom prst="rect">
                      <a:avLst/>
                    </a:prstGeom>
                  </pic:spPr>
                </pic:pic>
              </a:graphicData>
            </a:graphic>
          </wp:inline>
        </w:drawing>
      </w:r>
    </w:p>
    <w:p w14:paraId="3A490388" w14:textId="52C2504E" w:rsidR="00A43604" w:rsidRPr="000B13F8" w:rsidRDefault="00A43604" w:rsidP="00A43604">
      <w:pPr>
        <w:pStyle w:val="1"/>
      </w:pPr>
      <w:r w:rsidRPr="000B13F8">
        <w:rPr>
          <w:rFonts w:hint="eastAsia"/>
        </w:rPr>
        <w:t>本日の感想や反省</w:t>
      </w:r>
    </w:p>
    <w:p w14:paraId="038FB42E" w14:textId="4FC2BDAA" w:rsidR="002E62BF" w:rsidRPr="000B13F8" w:rsidRDefault="007F5265" w:rsidP="002E62BF">
      <w:pPr>
        <w:rPr>
          <w:rFonts w:hint="eastAsia"/>
        </w:rPr>
      </w:pPr>
      <w:r>
        <w:rPr>
          <w:rFonts w:hint="eastAsia"/>
        </w:rPr>
        <w:t xml:space="preserve">　アドレスの値を知る方法や、変数を仲介せず、アドレスの中身を直接書き換える方法など、ポインタの活用方法が分かりました。</w:t>
      </w:r>
    </w:p>
    <w:sectPr w:rsidR="002E62BF" w:rsidRPr="000B13F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D350DD" w14:textId="77777777" w:rsidR="00D24C59" w:rsidRDefault="00D24C59" w:rsidP="002E62BF">
      <w:r>
        <w:separator/>
      </w:r>
    </w:p>
  </w:endnote>
  <w:endnote w:type="continuationSeparator" w:id="0">
    <w:p w14:paraId="059F9904" w14:textId="77777777" w:rsidR="00D24C59" w:rsidRDefault="00D24C59" w:rsidP="002E62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2E42AC" w14:textId="77777777" w:rsidR="00D24C59" w:rsidRDefault="00D24C59" w:rsidP="002E62BF">
      <w:r>
        <w:separator/>
      </w:r>
    </w:p>
  </w:footnote>
  <w:footnote w:type="continuationSeparator" w:id="0">
    <w:p w14:paraId="7BAE222D" w14:textId="77777777" w:rsidR="00D24C59" w:rsidRDefault="00D24C59" w:rsidP="002E62B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8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8F7"/>
    <w:rsid w:val="000154CA"/>
    <w:rsid w:val="00035625"/>
    <w:rsid w:val="0004364B"/>
    <w:rsid w:val="000B13F8"/>
    <w:rsid w:val="002446AB"/>
    <w:rsid w:val="00275488"/>
    <w:rsid w:val="002E62BF"/>
    <w:rsid w:val="003C4CCC"/>
    <w:rsid w:val="004076D5"/>
    <w:rsid w:val="00493F11"/>
    <w:rsid w:val="005A1872"/>
    <w:rsid w:val="006D3679"/>
    <w:rsid w:val="007F5265"/>
    <w:rsid w:val="00820381"/>
    <w:rsid w:val="009425E6"/>
    <w:rsid w:val="00A43604"/>
    <w:rsid w:val="00B1475D"/>
    <w:rsid w:val="00B53EDB"/>
    <w:rsid w:val="00BB25CF"/>
    <w:rsid w:val="00C8579F"/>
    <w:rsid w:val="00CB2C3A"/>
    <w:rsid w:val="00CB59A2"/>
    <w:rsid w:val="00D02C47"/>
    <w:rsid w:val="00D24C59"/>
    <w:rsid w:val="00D456FA"/>
    <w:rsid w:val="00D67396"/>
    <w:rsid w:val="00E22B02"/>
    <w:rsid w:val="00E330FF"/>
    <w:rsid w:val="00E518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81">
      <v:textbox inset="5.85pt,.7pt,5.85pt,.7pt"/>
    </o:shapedefaults>
    <o:shapelayout v:ext="edit">
      <o:idmap v:ext="edit" data="1"/>
    </o:shapelayout>
  </w:shapeDefaults>
  <w:decimalSymbol w:val="."/>
  <w:listSeparator w:val=","/>
  <w14:docId w14:val="7928E1BB"/>
  <w15:chartTrackingRefBased/>
  <w15:docId w15:val="{51D02259-20AC-495C-B3DC-555D66F02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43604"/>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A43604"/>
    <w:rPr>
      <w:rFonts w:asciiTheme="majorHAnsi" w:eastAsiaTheme="majorEastAsia" w:hAnsiTheme="majorHAnsi" w:cstheme="majorBidi"/>
      <w:sz w:val="24"/>
      <w:szCs w:val="24"/>
    </w:rPr>
  </w:style>
  <w:style w:type="paragraph" w:styleId="a3">
    <w:name w:val="header"/>
    <w:basedOn w:val="a"/>
    <w:link w:val="a4"/>
    <w:uiPriority w:val="99"/>
    <w:unhideWhenUsed/>
    <w:rsid w:val="002E62BF"/>
    <w:pPr>
      <w:tabs>
        <w:tab w:val="center" w:pos="4252"/>
        <w:tab w:val="right" w:pos="8504"/>
      </w:tabs>
      <w:snapToGrid w:val="0"/>
    </w:pPr>
  </w:style>
  <w:style w:type="character" w:customStyle="1" w:styleId="a4">
    <w:name w:val="ヘッダー (文字)"/>
    <w:basedOn w:val="a0"/>
    <w:link w:val="a3"/>
    <w:uiPriority w:val="99"/>
    <w:rsid w:val="002E62BF"/>
  </w:style>
  <w:style w:type="paragraph" w:styleId="a5">
    <w:name w:val="footer"/>
    <w:basedOn w:val="a"/>
    <w:link w:val="a6"/>
    <w:uiPriority w:val="99"/>
    <w:unhideWhenUsed/>
    <w:rsid w:val="002E62BF"/>
    <w:pPr>
      <w:tabs>
        <w:tab w:val="center" w:pos="4252"/>
        <w:tab w:val="right" w:pos="8504"/>
      </w:tabs>
      <w:snapToGrid w:val="0"/>
    </w:pPr>
  </w:style>
  <w:style w:type="character" w:customStyle="1" w:styleId="a6">
    <w:name w:val="フッター (文字)"/>
    <w:basedOn w:val="a0"/>
    <w:link w:val="a5"/>
    <w:uiPriority w:val="99"/>
    <w:rsid w:val="002E62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116</Words>
  <Characters>666</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矢野　良和</dc:creator>
  <cp:keywords/>
  <dc:description/>
  <cp:lastModifiedBy>樋口　陽輝</cp:lastModifiedBy>
  <cp:revision>3</cp:revision>
  <cp:lastPrinted>2024-07-01T05:09:00Z</cp:lastPrinted>
  <dcterms:created xsi:type="dcterms:W3CDTF">2024-07-01T05:08:00Z</dcterms:created>
  <dcterms:modified xsi:type="dcterms:W3CDTF">2024-07-01T05:10:00Z</dcterms:modified>
</cp:coreProperties>
</file>