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2023" w14:textId="4D6DF17B" w:rsidR="00D456FA" w:rsidRPr="007E20A0" w:rsidRDefault="00A43604">
      <w:r w:rsidRPr="007E20A0">
        <w:rPr>
          <w:rFonts w:hint="eastAsia"/>
        </w:rPr>
        <w:t>プログラミング１ および演習 　レポートファイル</w:t>
      </w:r>
    </w:p>
    <w:p w14:paraId="0DD5DFF1" w14:textId="52F11612" w:rsidR="00A43604" w:rsidRPr="007E20A0" w:rsidRDefault="00A43604" w:rsidP="007E20A0">
      <w:pPr>
        <w:wordWrap w:val="0"/>
        <w:jc w:val="right"/>
      </w:pPr>
      <w:r w:rsidRPr="007E20A0">
        <w:rPr>
          <w:rFonts w:hint="eastAsia"/>
        </w:rPr>
        <w:t xml:space="preserve">学籍番号： </w:t>
      </w:r>
      <w:r w:rsidRPr="007E20A0">
        <w:t>v</w:t>
      </w:r>
      <w:r w:rsidR="007E20A0">
        <w:rPr>
          <w:rFonts w:hint="eastAsia"/>
        </w:rPr>
        <w:t>24121</w:t>
      </w:r>
      <w:r w:rsidRPr="007E20A0">
        <w:t xml:space="preserve">   </w:t>
      </w:r>
      <w:r w:rsidRPr="007E20A0">
        <w:rPr>
          <w:rFonts w:hint="eastAsia"/>
        </w:rPr>
        <w:t>氏名：</w:t>
      </w:r>
      <w:r w:rsidR="007E20A0">
        <w:rPr>
          <w:rFonts w:hint="eastAsia"/>
        </w:rPr>
        <w:t>樋口　陽輝</w:t>
      </w:r>
    </w:p>
    <w:p w14:paraId="4BA095A1" w14:textId="6A991149" w:rsidR="00A43604" w:rsidRPr="007E20A0" w:rsidRDefault="00A43604" w:rsidP="00CB2C3A">
      <w:pPr>
        <w:jc w:val="left"/>
        <w:rPr>
          <w:sz w:val="18"/>
          <w:szCs w:val="20"/>
        </w:rPr>
      </w:pPr>
    </w:p>
    <w:p w14:paraId="0D390885" w14:textId="242818A5" w:rsidR="00A43604" w:rsidRPr="007E20A0" w:rsidRDefault="00A43604" w:rsidP="00A43604">
      <w:pPr>
        <w:pStyle w:val="1"/>
        <w:rPr>
          <w:sz w:val="21"/>
          <w:szCs w:val="21"/>
        </w:rPr>
      </w:pPr>
      <w:r w:rsidRPr="007E20A0">
        <w:rPr>
          <w:rFonts w:hint="eastAsia"/>
          <w:sz w:val="21"/>
          <w:szCs w:val="21"/>
        </w:rPr>
        <w:t xml:space="preserve">課題 </w:t>
      </w:r>
      <w:r w:rsidRPr="007E20A0">
        <w:rPr>
          <w:sz w:val="21"/>
          <w:szCs w:val="21"/>
        </w:rPr>
        <w:t>p</w:t>
      </w:r>
      <w:r w:rsidR="00CB59A2" w:rsidRPr="007E20A0">
        <w:rPr>
          <w:rFonts w:hint="eastAsia"/>
          <w:sz w:val="21"/>
          <w:szCs w:val="21"/>
        </w:rPr>
        <w:t>1</w:t>
      </w:r>
      <w:r w:rsidR="00354D4C" w:rsidRPr="007E20A0">
        <w:rPr>
          <w:rFonts w:hint="eastAsia"/>
          <w:sz w:val="21"/>
          <w:szCs w:val="21"/>
        </w:rPr>
        <w:t>2</w:t>
      </w:r>
      <w:r w:rsidRPr="007E20A0">
        <w:rPr>
          <w:sz w:val="21"/>
          <w:szCs w:val="21"/>
        </w:rPr>
        <w:t>-1.c</w:t>
      </w:r>
    </w:p>
    <w:p w14:paraId="2083F64F" w14:textId="6A67C386" w:rsidR="00A43604" w:rsidRDefault="007E20A0" w:rsidP="00A43604">
      <w:pPr>
        <w:jc w:val="left"/>
        <w:rPr>
          <w:sz w:val="18"/>
          <w:szCs w:val="20"/>
        </w:rPr>
      </w:pPr>
      <w:r>
        <w:rPr>
          <w:rFonts w:hint="eastAsia"/>
          <w:sz w:val="18"/>
          <w:szCs w:val="20"/>
        </w:rPr>
        <w:t xml:space="preserve">　配列</w:t>
      </w:r>
      <w:r w:rsidR="00E758CA">
        <w:rPr>
          <w:rFonts w:hint="eastAsia"/>
          <w:sz w:val="18"/>
          <w:szCs w:val="20"/>
        </w:rPr>
        <w:t>にポインタをあてると、最初の要素に移動すること、配列は連番のアドレスになっていることが確認できました。</w:t>
      </w:r>
    </w:p>
    <w:p w14:paraId="29C4D9D3" w14:textId="77777777" w:rsidR="0043729D" w:rsidRPr="007E20A0" w:rsidRDefault="0043729D" w:rsidP="00A43604">
      <w:pPr>
        <w:jc w:val="left"/>
        <w:rPr>
          <w:rFonts w:hint="eastAsia"/>
          <w:sz w:val="18"/>
          <w:szCs w:val="20"/>
        </w:rPr>
      </w:pPr>
    </w:p>
    <w:p w14:paraId="4C0677BC" w14:textId="6B94C5DA" w:rsidR="00A43604" w:rsidRPr="007E20A0" w:rsidRDefault="00A43604" w:rsidP="00A43604">
      <w:pPr>
        <w:pStyle w:val="1"/>
        <w:rPr>
          <w:sz w:val="21"/>
          <w:szCs w:val="21"/>
        </w:rPr>
      </w:pPr>
      <w:r w:rsidRPr="007E20A0">
        <w:rPr>
          <w:rFonts w:hint="eastAsia"/>
          <w:sz w:val="21"/>
          <w:szCs w:val="21"/>
        </w:rPr>
        <w:t xml:space="preserve">課題 </w:t>
      </w:r>
      <w:r w:rsidRPr="007E20A0">
        <w:rPr>
          <w:sz w:val="21"/>
          <w:szCs w:val="21"/>
        </w:rPr>
        <w:t>p</w:t>
      </w:r>
      <w:r w:rsidR="00CB59A2" w:rsidRPr="007E20A0">
        <w:rPr>
          <w:sz w:val="21"/>
          <w:szCs w:val="21"/>
        </w:rPr>
        <w:t>1</w:t>
      </w:r>
      <w:r w:rsidR="00354D4C" w:rsidRPr="007E20A0">
        <w:rPr>
          <w:sz w:val="21"/>
          <w:szCs w:val="21"/>
        </w:rPr>
        <w:t>2</w:t>
      </w:r>
      <w:r w:rsidRPr="007E20A0">
        <w:rPr>
          <w:sz w:val="21"/>
          <w:szCs w:val="21"/>
        </w:rPr>
        <w:t>-</w:t>
      </w:r>
      <w:r w:rsidRPr="007E20A0">
        <w:rPr>
          <w:rFonts w:hint="eastAsia"/>
          <w:sz w:val="21"/>
          <w:szCs w:val="21"/>
        </w:rPr>
        <w:t>2</w:t>
      </w:r>
      <w:r w:rsidRPr="007E20A0">
        <w:rPr>
          <w:sz w:val="21"/>
          <w:szCs w:val="21"/>
        </w:rPr>
        <w:t>.c</w:t>
      </w:r>
    </w:p>
    <w:p w14:paraId="2E8C952E" w14:textId="7FE54DF0" w:rsidR="00A43604" w:rsidRDefault="00E758CA" w:rsidP="00A43604">
      <w:pPr>
        <w:jc w:val="left"/>
        <w:rPr>
          <w:sz w:val="18"/>
          <w:szCs w:val="20"/>
        </w:rPr>
      </w:pPr>
      <w:r>
        <w:rPr>
          <w:rFonts w:hint="eastAsia"/>
          <w:sz w:val="18"/>
          <w:szCs w:val="20"/>
        </w:rPr>
        <w:t xml:space="preserve">　配列の中身を参照して書き換えるのと、アドレスで参照して書き換えることが同じ処理であることが理解できました。</w:t>
      </w:r>
      <w:r w:rsidR="0043729D">
        <w:rPr>
          <w:rFonts w:hint="eastAsia"/>
          <w:sz w:val="18"/>
          <w:szCs w:val="20"/>
        </w:rPr>
        <w:t>また、p</w:t>
      </w:r>
      <w:r w:rsidR="0043729D">
        <w:rPr>
          <w:sz w:val="18"/>
          <w:szCs w:val="20"/>
        </w:rPr>
        <w:t>++</w:t>
      </w:r>
      <w:r w:rsidR="0043729D">
        <w:rPr>
          <w:rFonts w:hint="eastAsia"/>
          <w:sz w:val="18"/>
          <w:szCs w:val="20"/>
        </w:rPr>
        <w:t>と配列の要素番号を一つ上げることが同じことであることも分かりました。</w:t>
      </w:r>
    </w:p>
    <w:p w14:paraId="1AEBEBAC" w14:textId="77777777" w:rsidR="0043729D" w:rsidRPr="007E20A0" w:rsidRDefault="0043729D" w:rsidP="00A43604">
      <w:pPr>
        <w:jc w:val="left"/>
        <w:rPr>
          <w:rFonts w:hint="eastAsia"/>
          <w:sz w:val="18"/>
          <w:szCs w:val="20"/>
        </w:rPr>
      </w:pPr>
    </w:p>
    <w:p w14:paraId="6243D535" w14:textId="061657B1" w:rsidR="00A43604" w:rsidRPr="007E20A0" w:rsidRDefault="00A43604" w:rsidP="00A43604">
      <w:pPr>
        <w:pStyle w:val="1"/>
        <w:rPr>
          <w:sz w:val="21"/>
          <w:szCs w:val="21"/>
        </w:rPr>
      </w:pPr>
      <w:r w:rsidRPr="007E20A0">
        <w:rPr>
          <w:rFonts w:hint="eastAsia"/>
          <w:sz w:val="21"/>
          <w:szCs w:val="21"/>
        </w:rPr>
        <w:t xml:space="preserve">課題 </w:t>
      </w:r>
      <w:r w:rsidR="00CB2C3A" w:rsidRPr="007E20A0">
        <w:rPr>
          <w:sz w:val="21"/>
          <w:szCs w:val="21"/>
        </w:rPr>
        <w:t>p</w:t>
      </w:r>
      <w:r w:rsidR="00CB59A2" w:rsidRPr="007E20A0">
        <w:rPr>
          <w:sz w:val="21"/>
          <w:szCs w:val="21"/>
        </w:rPr>
        <w:t>1</w:t>
      </w:r>
      <w:r w:rsidR="00354D4C" w:rsidRPr="007E20A0">
        <w:rPr>
          <w:sz w:val="21"/>
          <w:szCs w:val="21"/>
        </w:rPr>
        <w:t>2</w:t>
      </w:r>
      <w:r w:rsidRPr="007E20A0">
        <w:rPr>
          <w:sz w:val="21"/>
          <w:szCs w:val="21"/>
        </w:rPr>
        <w:t>-3.c</w:t>
      </w:r>
    </w:p>
    <w:p w14:paraId="5E3A855F" w14:textId="74442BED" w:rsidR="00A43604" w:rsidRDefault="0043729D" w:rsidP="00A43604">
      <w:pPr>
        <w:jc w:val="left"/>
        <w:rPr>
          <w:sz w:val="18"/>
          <w:szCs w:val="20"/>
        </w:rPr>
      </w:pPr>
      <w:r>
        <w:rPr>
          <w:rFonts w:hint="eastAsia"/>
          <w:sz w:val="18"/>
          <w:szCs w:val="20"/>
        </w:rPr>
        <w:t xml:space="preserve">　</w:t>
      </w:r>
      <w:r w:rsidR="004E1C2F">
        <w:rPr>
          <w:rFonts w:hint="eastAsia"/>
          <w:sz w:val="18"/>
          <w:szCs w:val="20"/>
        </w:rPr>
        <w:t>配列にポインタをあて、配列の要素番号とポインタの増加量でポインタを配列のように扱うことができました。また。課題では最終的にpは5回増え、a</w:t>
      </w:r>
      <w:r w:rsidR="004E1C2F">
        <w:rPr>
          <w:sz w:val="18"/>
          <w:szCs w:val="20"/>
        </w:rPr>
        <w:t>[5](*p)</w:t>
      </w:r>
      <w:r w:rsidR="004E1C2F">
        <w:rPr>
          <w:rFonts w:hint="eastAsia"/>
          <w:sz w:val="18"/>
          <w:szCs w:val="20"/>
        </w:rPr>
        <w:t>はまだ定義していない0になりました。</w:t>
      </w:r>
    </w:p>
    <w:p w14:paraId="54D61047" w14:textId="77777777" w:rsidR="0043729D" w:rsidRPr="004E1C2F" w:rsidRDefault="0043729D" w:rsidP="00A43604">
      <w:pPr>
        <w:jc w:val="left"/>
        <w:rPr>
          <w:rFonts w:hint="eastAsia"/>
          <w:sz w:val="18"/>
          <w:szCs w:val="20"/>
        </w:rPr>
      </w:pPr>
    </w:p>
    <w:p w14:paraId="061B72E5" w14:textId="785B16D6" w:rsidR="00A43604" w:rsidRPr="007E20A0" w:rsidRDefault="00A43604" w:rsidP="00A43604">
      <w:pPr>
        <w:pStyle w:val="1"/>
        <w:rPr>
          <w:sz w:val="21"/>
          <w:szCs w:val="21"/>
        </w:rPr>
      </w:pPr>
      <w:r w:rsidRPr="007E20A0">
        <w:rPr>
          <w:rFonts w:hint="eastAsia"/>
          <w:sz w:val="21"/>
          <w:szCs w:val="21"/>
        </w:rPr>
        <w:t xml:space="preserve">課題 </w:t>
      </w:r>
      <w:r w:rsidRPr="007E20A0">
        <w:rPr>
          <w:sz w:val="21"/>
          <w:szCs w:val="21"/>
        </w:rPr>
        <w:t>p</w:t>
      </w:r>
      <w:r w:rsidR="00CB59A2" w:rsidRPr="007E20A0">
        <w:rPr>
          <w:sz w:val="21"/>
          <w:szCs w:val="21"/>
        </w:rPr>
        <w:t>1</w:t>
      </w:r>
      <w:r w:rsidR="00354D4C" w:rsidRPr="007E20A0">
        <w:rPr>
          <w:sz w:val="21"/>
          <w:szCs w:val="21"/>
        </w:rPr>
        <w:t>2</w:t>
      </w:r>
      <w:r w:rsidRPr="007E20A0">
        <w:rPr>
          <w:sz w:val="21"/>
          <w:szCs w:val="21"/>
        </w:rPr>
        <w:t>-4.c</w:t>
      </w:r>
    </w:p>
    <w:p w14:paraId="2282578D" w14:textId="1817753D" w:rsidR="00354D4C" w:rsidRDefault="004E1C2F" w:rsidP="00354D4C">
      <w:pPr>
        <w:jc w:val="left"/>
        <w:rPr>
          <w:rFonts w:hint="eastAsia"/>
          <w:sz w:val="18"/>
          <w:szCs w:val="20"/>
        </w:rPr>
      </w:pPr>
      <w:r>
        <w:rPr>
          <w:rFonts w:hint="eastAsia"/>
          <w:sz w:val="18"/>
          <w:szCs w:val="20"/>
        </w:rPr>
        <w:t xml:space="preserve"> </w:t>
      </w:r>
      <w:r w:rsidR="00B02774">
        <w:rPr>
          <w:rFonts w:hint="eastAsia"/>
          <w:sz w:val="18"/>
          <w:szCs w:val="20"/>
        </w:rPr>
        <w:t>関数へ配列を引き渡して、全て参照させるような処理をさせるときは、要素数を渡すようにしないと、もし要素数を越した場合未定義のアドレスを参照することになるので、汎用的な関数にすることとができないと分かりました。</w:t>
      </w:r>
    </w:p>
    <w:p w14:paraId="0DCFEC51" w14:textId="77777777" w:rsidR="004E1C2F" w:rsidRPr="007E20A0" w:rsidRDefault="004E1C2F" w:rsidP="00354D4C">
      <w:pPr>
        <w:jc w:val="left"/>
        <w:rPr>
          <w:sz w:val="18"/>
          <w:szCs w:val="20"/>
        </w:rPr>
      </w:pPr>
    </w:p>
    <w:p w14:paraId="57961A80" w14:textId="39B13E39" w:rsidR="00354D4C" w:rsidRPr="007E20A0" w:rsidRDefault="00354D4C" w:rsidP="00354D4C">
      <w:pPr>
        <w:pStyle w:val="1"/>
        <w:rPr>
          <w:sz w:val="21"/>
          <w:szCs w:val="21"/>
        </w:rPr>
      </w:pPr>
      <w:r w:rsidRPr="007E20A0">
        <w:rPr>
          <w:rFonts w:hint="eastAsia"/>
          <w:sz w:val="21"/>
          <w:szCs w:val="21"/>
        </w:rPr>
        <w:t xml:space="preserve">課題 </w:t>
      </w:r>
      <w:r w:rsidRPr="007E20A0">
        <w:rPr>
          <w:sz w:val="21"/>
          <w:szCs w:val="21"/>
        </w:rPr>
        <w:t>p12-5.c</w:t>
      </w:r>
    </w:p>
    <w:p w14:paraId="73A90A84" w14:textId="3EECE67B" w:rsidR="00D67396" w:rsidRDefault="00B02774" w:rsidP="00D67396">
      <w:pPr>
        <w:jc w:val="left"/>
        <w:rPr>
          <w:sz w:val="18"/>
          <w:szCs w:val="20"/>
        </w:rPr>
      </w:pPr>
      <w:r>
        <w:rPr>
          <w:rFonts w:hint="eastAsia"/>
          <w:sz w:val="18"/>
          <w:szCs w:val="20"/>
        </w:rPr>
        <w:t xml:space="preserve">　</w:t>
      </w:r>
      <w:r w:rsidR="000F2FB7">
        <w:rPr>
          <w:rFonts w:hint="eastAsia"/>
          <w:sz w:val="18"/>
          <w:szCs w:val="20"/>
        </w:rPr>
        <w:t>文字列を関数へ引き渡すときは、配列の先頭のアドレスを持ったポインタを渡すことで、文字列の参照、操作ができることが分かりました。</w:t>
      </w:r>
    </w:p>
    <w:p w14:paraId="031555EB" w14:textId="77777777" w:rsidR="00B02774" w:rsidRPr="007E20A0" w:rsidRDefault="00B02774" w:rsidP="00D67396">
      <w:pPr>
        <w:jc w:val="left"/>
        <w:rPr>
          <w:rFonts w:hint="eastAsia"/>
          <w:sz w:val="18"/>
          <w:szCs w:val="20"/>
        </w:rPr>
      </w:pPr>
    </w:p>
    <w:p w14:paraId="2246C8B7" w14:textId="5FC65ACB" w:rsidR="00354D4C" w:rsidRPr="007E20A0" w:rsidRDefault="00354D4C" w:rsidP="00354D4C">
      <w:pPr>
        <w:pStyle w:val="1"/>
        <w:rPr>
          <w:sz w:val="21"/>
          <w:szCs w:val="21"/>
        </w:rPr>
      </w:pPr>
      <w:r w:rsidRPr="007E20A0">
        <w:rPr>
          <w:rFonts w:hint="eastAsia"/>
          <w:sz w:val="21"/>
          <w:szCs w:val="21"/>
        </w:rPr>
        <w:t xml:space="preserve">課題 </w:t>
      </w:r>
      <w:r w:rsidRPr="007E20A0">
        <w:rPr>
          <w:sz w:val="21"/>
          <w:szCs w:val="21"/>
        </w:rPr>
        <w:t>p12-6.c</w:t>
      </w:r>
    </w:p>
    <w:p w14:paraId="3599BD6D" w14:textId="592D02ED" w:rsidR="00354D4C" w:rsidRDefault="000F2FB7" w:rsidP="00354D4C">
      <w:pPr>
        <w:jc w:val="left"/>
        <w:rPr>
          <w:sz w:val="18"/>
          <w:szCs w:val="20"/>
        </w:rPr>
      </w:pPr>
      <w:r>
        <w:rPr>
          <w:rFonts w:hint="eastAsia"/>
          <w:sz w:val="18"/>
          <w:szCs w:val="20"/>
        </w:rPr>
        <w:t xml:space="preserve">　</w:t>
      </w:r>
      <w:proofErr w:type="spellStart"/>
      <w:r w:rsidR="00C27D12">
        <w:rPr>
          <w:sz w:val="18"/>
          <w:szCs w:val="20"/>
        </w:rPr>
        <w:t>sprintf</w:t>
      </w:r>
      <w:proofErr w:type="spellEnd"/>
      <w:r w:rsidR="00C27D12">
        <w:rPr>
          <w:rFonts w:hint="eastAsia"/>
          <w:sz w:val="18"/>
          <w:szCs w:val="20"/>
        </w:rPr>
        <w:t>を使った文字列の結合方法と、文字列比較</w:t>
      </w:r>
      <w:r w:rsidR="00D03DEA">
        <w:rPr>
          <w:rFonts w:hint="eastAsia"/>
          <w:sz w:val="18"/>
          <w:szCs w:val="20"/>
        </w:rPr>
        <w:t>が一致の場合は0を返すことを理解できました。</w:t>
      </w:r>
    </w:p>
    <w:p w14:paraId="2ED612EB" w14:textId="708A3522" w:rsidR="002E3B76" w:rsidRPr="007E20A0" w:rsidRDefault="002E3B76" w:rsidP="00354D4C">
      <w:pPr>
        <w:jc w:val="left"/>
        <w:rPr>
          <w:rFonts w:hint="eastAsia"/>
          <w:sz w:val="18"/>
          <w:szCs w:val="20"/>
        </w:rPr>
      </w:pPr>
      <w:r>
        <w:rPr>
          <w:rFonts w:hint="eastAsia"/>
          <w:sz w:val="18"/>
          <w:szCs w:val="20"/>
        </w:rPr>
        <w:t>また、０＝＝と“！を同じ意味で用いることが出来ると知りました。</w:t>
      </w:r>
    </w:p>
    <w:p w14:paraId="61B9A053" w14:textId="77777777" w:rsidR="00354D4C" w:rsidRPr="007E20A0" w:rsidRDefault="00354D4C" w:rsidP="00354D4C">
      <w:pPr>
        <w:jc w:val="left"/>
        <w:rPr>
          <w:sz w:val="18"/>
          <w:szCs w:val="20"/>
        </w:rPr>
      </w:pPr>
    </w:p>
    <w:p w14:paraId="523B2D7C" w14:textId="2EE78FBA" w:rsidR="00CB2C3A" w:rsidRPr="007E20A0" w:rsidRDefault="00CB2C3A" w:rsidP="00D02C47">
      <w:pPr>
        <w:jc w:val="left"/>
        <w:rPr>
          <w:sz w:val="18"/>
          <w:szCs w:val="20"/>
        </w:rPr>
      </w:pPr>
      <w:r w:rsidRPr="007E20A0">
        <w:rPr>
          <w:rFonts w:hint="eastAsia"/>
          <w:sz w:val="18"/>
          <w:szCs w:val="20"/>
        </w:rPr>
        <w:t>注意）こちらのページの内容にソースコードや結果のキャプチャ画面は要りません。</w:t>
      </w:r>
    </w:p>
    <w:p w14:paraId="43FA9767" w14:textId="7F8F1D83" w:rsidR="00CB2C3A" w:rsidRPr="007E20A0" w:rsidRDefault="00A43604">
      <w:pPr>
        <w:widowControl/>
        <w:jc w:val="left"/>
      </w:pPr>
      <w:r w:rsidRPr="007E20A0">
        <w:br w:type="page"/>
      </w:r>
    </w:p>
    <w:p w14:paraId="49E52BD5" w14:textId="00B0E8DA" w:rsidR="00A43604" w:rsidRPr="007E20A0" w:rsidRDefault="00A43604" w:rsidP="00A43604">
      <w:pPr>
        <w:pStyle w:val="1"/>
      </w:pPr>
      <w:r w:rsidRPr="007E20A0">
        <w:rPr>
          <w:rFonts w:hint="eastAsia"/>
        </w:rPr>
        <w:lastRenderedPageBreak/>
        <w:t>問題作成課題</w:t>
      </w:r>
      <w:r w:rsidR="00CB2C3A" w:rsidRPr="007E20A0">
        <w:rPr>
          <w:rFonts w:hint="eastAsia"/>
        </w:rPr>
        <w:t>（p</w:t>
      </w:r>
      <w:r w:rsidR="00CB59A2" w:rsidRPr="007E20A0">
        <w:t>1</w:t>
      </w:r>
      <w:r w:rsidR="00354D4C" w:rsidRPr="007E20A0">
        <w:t>2</w:t>
      </w:r>
      <w:r w:rsidR="003C4CCC" w:rsidRPr="007E20A0">
        <w:t>-</w:t>
      </w:r>
      <w:r w:rsidR="00354D4C" w:rsidRPr="007E20A0">
        <w:t>7</w:t>
      </w:r>
      <w:r w:rsidR="00CB2C3A" w:rsidRPr="007E20A0">
        <w:t>.c）</w:t>
      </w:r>
    </w:p>
    <w:p w14:paraId="5FDB34AD" w14:textId="7780C5A8" w:rsidR="00A43604" w:rsidRPr="007E20A0" w:rsidRDefault="00A43604" w:rsidP="00A43604">
      <w:pPr>
        <w:jc w:val="left"/>
      </w:pPr>
    </w:p>
    <w:p w14:paraId="222BC50E" w14:textId="2C1EDC6C" w:rsidR="00A43604" w:rsidRPr="007E20A0" w:rsidRDefault="00A43604" w:rsidP="00A43604">
      <w:pPr>
        <w:jc w:val="left"/>
      </w:pPr>
      <w:r w:rsidRPr="007E20A0">
        <w:rPr>
          <w:rFonts w:hint="eastAsia"/>
        </w:rPr>
        <w:t>プログラムソースコード画像</w:t>
      </w:r>
      <w:r w:rsidR="00B1475D" w:rsidRPr="007E20A0">
        <w:t xml:space="preserve"> </w:t>
      </w:r>
    </w:p>
    <w:p w14:paraId="36FAE7D0" w14:textId="16EAB082" w:rsidR="00B1475D" w:rsidRPr="007E20A0" w:rsidRDefault="00B1475D" w:rsidP="00A43604">
      <w:pPr>
        <w:jc w:val="left"/>
      </w:pPr>
      <w:r w:rsidRPr="007E20A0">
        <w:rPr>
          <w:rFonts w:hint="eastAsia"/>
        </w:rPr>
        <w:t>(</w:t>
      </w:r>
      <w:r w:rsidRPr="007E20A0">
        <w:t xml:space="preserve"> </w:t>
      </w:r>
      <w:r w:rsidRPr="007E20A0">
        <w:rPr>
          <w:rFonts w:hint="eastAsia"/>
        </w:rPr>
        <w:t>プログラムが長くなるが小さくしすぎないこと。 )</w:t>
      </w:r>
    </w:p>
    <w:p w14:paraId="422C1995" w14:textId="060E23AC" w:rsidR="00A43604" w:rsidRPr="007E20A0" w:rsidRDefault="00D03DEA" w:rsidP="00A43604">
      <w:pPr>
        <w:jc w:val="left"/>
      </w:pPr>
      <w:r w:rsidRPr="00D03DEA">
        <w:drawing>
          <wp:inline distT="0" distB="0" distL="0" distR="0" wp14:anchorId="677B3D19" wp14:editId="2F711C7B">
            <wp:extent cx="4687901" cy="68961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344" cy="6907048"/>
                    </a:xfrm>
                    <a:prstGeom prst="rect">
                      <a:avLst/>
                    </a:prstGeom>
                  </pic:spPr>
                </pic:pic>
              </a:graphicData>
            </a:graphic>
          </wp:inline>
        </w:drawing>
      </w:r>
    </w:p>
    <w:p w14:paraId="5ACD097A" w14:textId="06F18536" w:rsidR="00A43604" w:rsidRPr="007E20A0" w:rsidRDefault="00A43604" w:rsidP="00A43604">
      <w:pPr>
        <w:jc w:val="left"/>
      </w:pPr>
    </w:p>
    <w:p w14:paraId="7A900DB4" w14:textId="423CFB09" w:rsidR="00A43604" w:rsidRPr="007E20A0" w:rsidRDefault="00A43604" w:rsidP="00A43604">
      <w:pPr>
        <w:jc w:val="left"/>
      </w:pPr>
      <w:r w:rsidRPr="007E20A0">
        <w:rPr>
          <w:rFonts w:hint="eastAsia"/>
        </w:rPr>
        <w:t>実行結果画像</w:t>
      </w:r>
    </w:p>
    <w:p w14:paraId="387757EB" w14:textId="0A4CB3E9" w:rsidR="00A43604" w:rsidRPr="007E20A0" w:rsidRDefault="00457BFF" w:rsidP="00A43604">
      <w:pPr>
        <w:jc w:val="left"/>
      </w:pPr>
      <w:r w:rsidRPr="00457BFF">
        <w:drawing>
          <wp:inline distT="0" distB="0" distL="0" distR="0" wp14:anchorId="3B9EB9E0" wp14:editId="534DA41C">
            <wp:extent cx="2048161" cy="1486107"/>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8161" cy="1486107"/>
                    </a:xfrm>
                    <a:prstGeom prst="rect">
                      <a:avLst/>
                    </a:prstGeom>
                  </pic:spPr>
                </pic:pic>
              </a:graphicData>
            </a:graphic>
          </wp:inline>
        </w:drawing>
      </w:r>
    </w:p>
    <w:p w14:paraId="787AFFBA" w14:textId="21B16A93" w:rsidR="00A43604" w:rsidRPr="007E20A0" w:rsidRDefault="00A43604" w:rsidP="00A43604">
      <w:pPr>
        <w:jc w:val="left"/>
      </w:pPr>
    </w:p>
    <w:p w14:paraId="2E524160" w14:textId="7CAE0028" w:rsidR="00A43604" w:rsidRPr="007E20A0" w:rsidRDefault="00A43604" w:rsidP="00A43604">
      <w:pPr>
        <w:jc w:val="left"/>
      </w:pPr>
    </w:p>
    <w:p w14:paraId="3A490388" w14:textId="52C2504E" w:rsidR="00A43604" w:rsidRPr="007E20A0" w:rsidRDefault="00A43604" w:rsidP="00A43604">
      <w:pPr>
        <w:pStyle w:val="1"/>
      </w:pPr>
      <w:r w:rsidRPr="007E20A0">
        <w:rPr>
          <w:rFonts w:hint="eastAsia"/>
        </w:rPr>
        <w:t>本日の感想や反省</w:t>
      </w:r>
    </w:p>
    <w:p w14:paraId="038FB42E" w14:textId="774B5D4E" w:rsidR="002E62BF" w:rsidRPr="007E20A0" w:rsidRDefault="002E3B76" w:rsidP="002E62BF">
      <w:r>
        <w:rPr>
          <w:rFonts w:hint="eastAsia"/>
        </w:rPr>
        <w:t>配列とポインタの関係を理解することが出来ました。また、文字列連結や比較といったライブラリ関数に触れ、使い方を知ることが出来ました。</w:t>
      </w:r>
    </w:p>
    <w:sectPr w:rsidR="002E62BF" w:rsidRPr="007E20A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57846" w14:textId="77777777" w:rsidR="00E82B11" w:rsidRDefault="00E82B11" w:rsidP="002E62BF">
      <w:r>
        <w:separator/>
      </w:r>
    </w:p>
  </w:endnote>
  <w:endnote w:type="continuationSeparator" w:id="0">
    <w:p w14:paraId="2313A384" w14:textId="77777777" w:rsidR="00E82B11" w:rsidRDefault="00E82B11" w:rsidP="002E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42187" w14:textId="77777777" w:rsidR="00E82B11" w:rsidRDefault="00E82B11" w:rsidP="002E62BF">
      <w:r>
        <w:separator/>
      </w:r>
    </w:p>
  </w:footnote>
  <w:footnote w:type="continuationSeparator" w:id="0">
    <w:p w14:paraId="17E04278" w14:textId="77777777" w:rsidR="00E82B11" w:rsidRDefault="00E82B11" w:rsidP="002E6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F7"/>
    <w:rsid w:val="00035625"/>
    <w:rsid w:val="000F2FB7"/>
    <w:rsid w:val="002446AB"/>
    <w:rsid w:val="002E3B76"/>
    <w:rsid w:val="002E62BF"/>
    <w:rsid w:val="00354D4C"/>
    <w:rsid w:val="003C4CCC"/>
    <w:rsid w:val="004076D5"/>
    <w:rsid w:val="0043729D"/>
    <w:rsid w:val="00457BFF"/>
    <w:rsid w:val="004E1C2F"/>
    <w:rsid w:val="006D3679"/>
    <w:rsid w:val="007E20A0"/>
    <w:rsid w:val="009425E6"/>
    <w:rsid w:val="00A43604"/>
    <w:rsid w:val="00B02774"/>
    <w:rsid w:val="00B1475D"/>
    <w:rsid w:val="00B53EDB"/>
    <w:rsid w:val="00C27D12"/>
    <w:rsid w:val="00CB2C3A"/>
    <w:rsid w:val="00CB59A2"/>
    <w:rsid w:val="00D02C47"/>
    <w:rsid w:val="00D03DEA"/>
    <w:rsid w:val="00D24C59"/>
    <w:rsid w:val="00D456FA"/>
    <w:rsid w:val="00D67396"/>
    <w:rsid w:val="00E330FF"/>
    <w:rsid w:val="00E518F7"/>
    <w:rsid w:val="00E758CA"/>
    <w:rsid w:val="00E82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928E1BB"/>
  <w15:chartTrackingRefBased/>
  <w15:docId w15:val="{51D02259-20AC-495C-B3DC-555D66F0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60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3604"/>
    <w:rPr>
      <w:rFonts w:asciiTheme="majorHAnsi" w:eastAsiaTheme="majorEastAsia" w:hAnsiTheme="majorHAnsi" w:cstheme="majorBidi"/>
      <w:sz w:val="24"/>
      <w:szCs w:val="24"/>
    </w:rPr>
  </w:style>
  <w:style w:type="paragraph" w:styleId="a3">
    <w:name w:val="header"/>
    <w:basedOn w:val="a"/>
    <w:link w:val="a4"/>
    <w:uiPriority w:val="99"/>
    <w:unhideWhenUsed/>
    <w:rsid w:val="002E62BF"/>
    <w:pPr>
      <w:tabs>
        <w:tab w:val="center" w:pos="4252"/>
        <w:tab w:val="right" w:pos="8504"/>
      </w:tabs>
      <w:snapToGrid w:val="0"/>
    </w:pPr>
  </w:style>
  <w:style w:type="character" w:customStyle="1" w:styleId="a4">
    <w:name w:val="ヘッダー (文字)"/>
    <w:basedOn w:val="a0"/>
    <w:link w:val="a3"/>
    <w:uiPriority w:val="99"/>
    <w:rsid w:val="002E62BF"/>
  </w:style>
  <w:style w:type="paragraph" w:styleId="a5">
    <w:name w:val="footer"/>
    <w:basedOn w:val="a"/>
    <w:link w:val="a6"/>
    <w:uiPriority w:val="99"/>
    <w:unhideWhenUsed/>
    <w:rsid w:val="002E62BF"/>
    <w:pPr>
      <w:tabs>
        <w:tab w:val="center" w:pos="4252"/>
        <w:tab w:val="right" w:pos="8504"/>
      </w:tabs>
      <w:snapToGrid w:val="0"/>
    </w:pPr>
  </w:style>
  <w:style w:type="character" w:customStyle="1" w:styleId="a6">
    <w:name w:val="フッター (文字)"/>
    <w:basedOn w:val="a0"/>
    <w:link w:val="a5"/>
    <w:uiPriority w:val="99"/>
    <w:rsid w:val="002E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Words>
  <Characters>689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良和</dc:creator>
  <cp:keywords/>
  <dc:description/>
  <cp:lastModifiedBy>樋口　陽輝</cp:lastModifiedBy>
  <cp:revision>2</cp:revision>
  <dcterms:created xsi:type="dcterms:W3CDTF">2024-07-08T06:09:00Z</dcterms:created>
  <dcterms:modified xsi:type="dcterms:W3CDTF">2024-07-08T06:09:00Z</dcterms:modified>
</cp:coreProperties>
</file>