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EB0244" w:rsidRDefault="00EB0244" w14:paraId="798DFB32" w14:textId="696AC572">
      <w:pPr>
        <w:spacing w:before="60" w:after="60"/>
      </w:pPr>
    </w:p>
    <w:p w:rsidR="00EB0244" w:rsidRDefault="00EB0244" w14:paraId="56EAB2AF" w14:textId="77777777">
      <w:pPr>
        <w:spacing w:before="60" w:after="60"/>
      </w:pPr>
    </w:p>
    <w:p w:rsidR="00EB0244" w:rsidRDefault="00EB0244" w14:paraId="04D5D7A4" w14:textId="77777777">
      <w:pPr>
        <w:spacing w:before="60" w:after="60"/>
      </w:pPr>
    </w:p>
    <w:p w:rsidR="00EB0244" w:rsidRDefault="0002438B" w14:paraId="1ABE6FEB" w14:textId="77777777">
      <w:pPr>
        <w:spacing w:after="80"/>
        <w:jc w:val="center"/>
      </w:pPr>
      <w:r>
        <w:rPr>
          <w:rFonts w:ascii="Segoe UI Emoji" w:hAnsi="Segoe UI Emoji" w:eastAsia="Segoe UI Emoji" w:cs="Segoe UI Emoji"/>
          <w:sz w:val="96"/>
          <w:szCs w:val="96"/>
        </w:rPr>
        <w:t>🎮</w:t>
      </w:r>
    </w:p>
    <w:p w:rsidR="00914F80" w:rsidP="00914F80" w:rsidRDefault="00B5550D" w14:paraId="5B0E62BA" w14:textId="2D4431AF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:rsidRPr="00914F80" w:rsidR="00914F80" w:rsidP="00914F80" w:rsidRDefault="00914F80" w14:paraId="2C32E07D" w14:textId="46DEA1EE">
      <w:pPr>
        <w:spacing w:before="60" w:after="60"/>
        <w:jc w:val="center"/>
        <w:rPr>
          <w:sz w:val="32"/>
        </w:rPr>
      </w:pPr>
      <w:r w:rsidRPr="00914F80">
        <w:rPr>
          <w:sz w:val="32"/>
          <w:highlight w:val="yellow"/>
        </w:rPr>
        <w:t>Santiago Gael Higuera Palacios</w:t>
      </w:r>
    </w:p>
    <w:p w:rsidR="00EB0244" w:rsidRDefault="00EB0244" w14:paraId="06CA70B1" w14:textId="77777777">
      <w:pPr>
        <w:spacing w:before="60" w:after="60"/>
      </w:pPr>
    </w:p>
    <w:p w:rsidR="00EB0244" w:rsidRDefault="00EB0244" w14:paraId="1F51F3D2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260377A3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6E117277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2E613FA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55A88BB2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3E042160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B5550D" w14:paraId="3F81476D" w14:textId="14336A44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10C5AA8D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0A2CA949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6E6702A0" w14:textId="41697289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2A3EB775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4310DF38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B5550D" w14:paraId="795032E8" w14:textId="574A6DDA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53A4118A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5841BFD6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6D695360" w14:textId="0E406E49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EB0244" w14:paraId="184CB9DE" w14:textId="77777777">
            <w:pPr>
              <w:jc w:val="center"/>
            </w:pPr>
          </w:p>
        </w:tc>
        <w:tc>
          <w:tcPr>
            <w:tcW w:w="2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52833990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0F4420D5" w14:textId="77777777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:rsidR="00EB0244" w:rsidRDefault="00EB0244" w14:paraId="42DA1EE2" w14:textId="77777777">
      <w:pPr>
        <w:spacing w:before="60" w:after="60"/>
      </w:pPr>
    </w:p>
    <w:p w:rsidR="00EB0244" w:rsidRDefault="0002438B" w14:paraId="2B44FF78" w14:textId="5B013927">
      <w:r>
        <w:br w:type="page"/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EB0244" w:rsidRDefault="0002438B" w14:paraId="11095838" w14:textId="77777777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EB0244" w:rsidRDefault="00742201" w14:paraId="2E8A039C" w14:textId="789C86CC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:rsidR="00EB0244" w:rsidRDefault="00EB0244" w14:paraId="7EC19693" w14:textId="77777777">
      <w:pPr>
        <w:spacing w:before="60" w:after="60"/>
      </w:pPr>
    </w:p>
    <w:p w:rsidR="00EB0244" w:rsidRDefault="0002438B" w14:paraId="63BA89A6" w14:textId="77777777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:rsidR="00EB0244" w:rsidRDefault="0002438B" w14:paraId="063F9613" w14:textId="4F9EF546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:rsidR="00EB0244" w:rsidRDefault="00EB0244" w14:paraId="21B46DD2" w14:textId="77777777">
      <w:pPr>
        <w:spacing w:before="60" w:after="60"/>
      </w:pPr>
    </w:p>
    <w:p w:rsidR="00EB0244" w:rsidRDefault="0002438B" w14:paraId="21E5CFA2" w14:textId="77777777">
      <w:pPr>
        <w:spacing w:before="200" w:after="80"/>
      </w:pPr>
      <w:r>
        <w:rPr>
          <w:b/>
          <w:bCs/>
          <w:color w:val="2E6DA4"/>
        </w:rPr>
        <w:t>Tabla 1 — GENERO</w:t>
      </w:r>
    </w:p>
    <w:p w:rsidR="00EB0244" w:rsidRDefault="0002438B" w14:paraId="085B3220" w14:textId="77777777">
      <w:pPr>
        <w:spacing w:before="60" w:after="80"/>
      </w:pPr>
      <w:r>
        <w:t xml:space="preserve">Catálogo de géneros </w:t>
      </w:r>
      <w:r>
        <w:t>de videojuegos (Acción, RPG, Deportes, etc.).</w:t>
      </w:r>
    </w:p>
    <w:p w:rsidR="00EB0244" w:rsidRDefault="00EB0244" w14:paraId="2D9EB8E9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3D28A0D4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5AAECB37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7EB6F3E3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4BB755C8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0E530C61" w14:textId="77777777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230E9951" w14:textId="77777777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021C751F" w14:textId="77777777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18C5DEAF" w14:textId="77777777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6E176F0D" w14:textId="77777777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140C49F9" w14:textId="77777777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EB0244" w14:paraId="367E9FDD" w14:textId="14C21163"/>
        </w:tc>
        <w:tc>
          <w:tcPr>
            <w:tcW w:w="28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32C7A2EC" w14:textId="77777777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43D57E51" w14:textId="77777777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705BB1BB" w14:textId="77777777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EB0244" w14:paraId="08BE37A4" w14:textId="54954720"/>
        </w:tc>
        <w:tc>
          <w:tcPr>
            <w:tcW w:w="28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046946DA" w14:textId="77777777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:rsidR="00EB0244" w:rsidRDefault="00EB0244" w14:paraId="224A38DF" w14:textId="77777777">
      <w:pPr>
        <w:spacing w:before="60" w:after="60"/>
      </w:pPr>
    </w:p>
    <w:p w:rsidR="00EB0244" w:rsidRDefault="0002438B" w14:paraId="147482DB" w14:textId="77777777">
      <w:pPr>
        <w:spacing w:before="200" w:after="80"/>
      </w:pPr>
      <w:r>
        <w:rPr>
          <w:b/>
          <w:bCs/>
          <w:color w:val="2E6DA4"/>
        </w:rPr>
        <w:t xml:space="preserve">Tabla 2 — </w:t>
      </w:r>
      <w:r>
        <w:rPr>
          <w:b/>
          <w:bCs/>
          <w:color w:val="2E6DA4"/>
        </w:rPr>
        <w:t>PLATAFORMA</w:t>
      </w:r>
    </w:p>
    <w:p w:rsidR="00EB0244" w:rsidRDefault="0002438B" w14:paraId="54CCB5BE" w14:textId="77777777">
      <w:pPr>
        <w:spacing w:before="60" w:after="80"/>
      </w:pPr>
      <w:r>
        <w:t>Consolas o sistemas donde se pueden jugar los videojuegos (PS5, Xbox Series X, PC, etc.).</w:t>
      </w:r>
    </w:p>
    <w:p w:rsidR="00EB0244" w:rsidRDefault="00EB0244" w14:paraId="4C651DFA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5E3BE57F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3AE025A2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4410924A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4AC903F0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1797DDAF" w14:textId="77777777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38203228" w14:textId="77777777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4630E91F" w14:textId="77777777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5D6C13C4" w14:textId="77777777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0FD3EB20" w14:textId="77777777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4FEFF3E7" w14:textId="77777777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EB0244" w14:paraId="436CD77C" w14:textId="0AB1CD1D"/>
        </w:tc>
        <w:tc>
          <w:tcPr>
            <w:tcW w:w="28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41937F79" w14:textId="77777777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2E99E84E" w14:textId="77777777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6171B8D9" w14:textId="77777777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EB0244" w14:paraId="62CD45BB" w14:textId="62167CEB"/>
        </w:tc>
        <w:tc>
          <w:tcPr>
            <w:tcW w:w="28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77F8FC29" w14:textId="77777777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4D94A5B7" w14:textId="77777777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5AA63E49" w14:textId="77777777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EB0244" w14:paraId="36B06A6F" w14:textId="13C323BB"/>
        </w:tc>
        <w:tc>
          <w:tcPr>
            <w:tcW w:w="28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28EFFE17" w14:textId="77777777">
            <w:r>
              <w:rPr>
                <w:sz w:val="20"/>
                <w:szCs w:val="20"/>
              </w:rPr>
              <w:t>Año de salida al mercado</w:t>
            </w:r>
          </w:p>
        </w:tc>
      </w:tr>
    </w:tbl>
    <w:p w:rsidR="00EB0244" w:rsidRDefault="00EB0244" w14:paraId="2DF7B3F6" w14:textId="77777777">
      <w:pPr>
        <w:spacing w:before="60" w:after="60"/>
      </w:pPr>
    </w:p>
    <w:p w:rsidR="00B5550D" w:rsidRDefault="00B5550D" w14:paraId="39CF56C3" w14:textId="77777777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:rsidR="00EB0244" w:rsidRDefault="0002438B" w14:paraId="12BFB239" w14:textId="403E870A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:rsidR="00EB0244" w:rsidRDefault="0002438B" w14:paraId="5F24DD9E" w14:textId="77777777">
      <w:pPr>
        <w:spacing w:before="60" w:after="80"/>
      </w:pPr>
      <w:r>
        <w:t xml:space="preserve">Tabla principal del catálogo. Cada videojuego pertenece a un único género (la columna id_genero se usará como clave foránea en la Sección </w:t>
      </w:r>
      <w:r>
        <w:t>3).</w:t>
      </w:r>
    </w:p>
    <w:p w:rsidR="00EB0244" w:rsidRDefault="00EB0244" w14:paraId="2456D6FC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32823A32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48FF4FEE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05AA270B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6BA892B5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527B7C1A" w14:textId="77777777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6654E07D" w14:textId="77777777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6134FC97" w14:textId="77777777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48CB1D3F" w14:textId="77777777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02C6B9BA" w14:textId="77777777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1CCFBA1D" w14:textId="77777777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68239E16" w14:textId="77777777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3974A1A3" w14:textId="77777777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5487F64B" w14:textId="77777777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7F0089C3" w14:textId="77777777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52B1FAF8" w14:textId="77777777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10F5E2F9" w14:textId="77777777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61F7F180" w14:textId="77777777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7FF8A48C" w14:textId="77777777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00CD8207" w14:textId="77777777">
            <w:r>
              <w:rPr>
                <w:sz w:val="20"/>
                <w:szCs w:val="20"/>
              </w:rPr>
              <w:t xml:space="preserve">NOT </w:t>
            </w:r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6702010F" w14:textId="77777777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4C8D78FC" w14:textId="77777777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6A6744F8" w14:textId="77777777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16CDCDBD" w14:textId="77777777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705A97DC" w14:textId="77777777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0DA0B647" w14:textId="77777777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697D7232" w14:textId="77777777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0C92CF0B" w14:textId="77777777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771D9B88" w14:textId="77777777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:rsidR="00EB0244" w:rsidRDefault="00EB0244" w14:paraId="6D4D50F9" w14:textId="77777777">
      <w:pPr>
        <w:spacing w:before="60" w:after="60"/>
      </w:pPr>
    </w:p>
    <w:p w:rsidR="00EB0244" w:rsidRDefault="0002438B" w14:paraId="4A285A97" w14:textId="77777777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:rsidR="00EB0244" w:rsidRDefault="0002438B" w14:paraId="09282F8C" w14:textId="77777777">
      <w:pPr>
        <w:spacing w:before="60" w:after="80"/>
      </w:pPr>
      <w:r>
        <w:t xml:space="preserve">Tabla intermedia (pivote) que representa la relación many-to-many entre VIDEOJUEGO y </w:t>
      </w:r>
      <w:r>
        <w:t>PLATAFORMA. La clave primaria es compuesta por los dos campos id. Las claves foráneas se agregarán en la Sección 3.</w:t>
      </w:r>
    </w:p>
    <w:p w:rsidR="00EB0244" w:rsidRDefault="00EB0244" w14:paraId="65B4B56B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60A0C67A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12EB12C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5F3C620A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2A89FC3D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7F5A7115" w14:textId="77777777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4BB12CB0" w14:textId="77777777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670C31BA" w14:textId="77777777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59DCABF2" w14:textId="77777777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5859D589" w14:textId="77777777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0961D93E" w14:textId="77777777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09D7DC4B" w14:textId="77777777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392AE8A3" w14:textId="77777777">
            <w:r>
              <w:rPr>
                <w:sz w:val="20"/>
                <w:szCs w:val="20"/>
              </w:rPr>
              <w:t xml:space="preserve">FK </w:t>
            </w:r>
            <w:r>
              <w:rPr>
                <w:sz w:val="20"/>
                <w:szCs w:val="20"/>
              </w:rPr>
              <w:t>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263333BF" w14:textId="77777777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1554E375" w14:textId="77777777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74A6B467" w14:textId="77777777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3A63B666" w14:textId="77777777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:rsidR="00EB0244" w:rsidRDefault="00EB0244" w14:paraId="60D0A639" w14:textId="77777777">
      <w:pPr>
        <w:spacing w:before="60" w:after="60"/>
      </w:pPr>
    </w:p>
    <w:p w:rsidR="00EB0244" w:rsidRDefault="00EB0244" w14:paraId="4E59F9A6" w14:textId="77777777">
      <w:pPr>
        <w:spacing w:before="60" w:after="60"/>
      </w:pPr>
    </w:p>
    <w:p w:rsidR="00091ED0" w:rsidRDefault="00091ED0" w14:paraId="77C4A951" w14:textId="77777777"/>
    <w:p w:rsidR="00091ED0" w:rsidRDefault="00091ED0" w14:paraId="7FB1D9B7" w14:textId="77777777"/>
    <w:p w:rsidR="00091ED0" w:rsidRDefault="00091ED0" w14:paraId="6E385972" w14:textId="77777777"/>
    <w:p w:rsidR="00091ED0" w:rsidRDefault="00091ED0" w14:paraId="72F8910C" w14:textId="77777777"/>
    <w:p w:rsidR="00091ED0" w:rsidRDefault="00091ED0" w14:paraId="18189C64" w14:textId="77777777"/>
    <w:p w:rsidR="00091ED0" w:rsidRDefault="00091ED0" w14:paraId="0C424D89" w14:textId="77777777"/>
    <w:p w:rsidR="00091ED0" w:rsidRDefault="00091ED0" w14:paraId="6B2599CD" w14:textId="77777777"/>
    <w:p w:rsidR="00091ED0" w:rsidRDefault="00091ED0" w14:paraId="7C71AA07" w14:textId="77777777"/>
    <w:p w:rsidR="00091ED0" w:rsidRDefault="00091ED0" w14:paraId="7B2B22CA" w14:textId="77777777"/>
    <w:p w:rsidR="00091ED0" w:rsidRDefault="00091ED0" w14:paraId="4DDDD405" w14:textId="77777777"/>
    <w:p w:rsidR="00091ED0" w:rsidRDefault="00091ED0" w14:paraId="0BF43FBF" w14:textId="77777777"/>
    <w:p w:rsidR="00091ED0" w:rsidRDefault="00091ED0" w14:paraId="50775E89" w14:textId="77777777"/>
    <w:p w:rsidR="00091ED0" w:rsidRDefault="00091ED0" w14:paraId="5C530BA0" w14:textId="77777777"/>
    <w:p w:rsidR="00091ED0" w:rsidRDefault="00091ED0" w14:paraId="71C6AD6C" w14:textId="77777777"/>
    <w:p w:rsidR="00EB0244" w:rsidRDefault="00EB0244" w14:paraId="6CCB2567" w14:textId="16CA5F05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EB0244" w:rsidRDefault="0002438B" w14:paraId="4866C0ED" w14:textId="77777777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EB0244" w:rsidRDefault="0002438B" w14:paraId="29041C24" w14:textId="52BC264E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:rsidR="00EB0244" w:rsidRDefault="00EB0244" w14:paraId="43A050EF" w14:textId="77777777">
      <w:pPr>
        <w:spacing w:before="60" w:after="60"/>
      </w:pPr>
    </w:p>
    <w:p w:rsidR="00EB0244" w:rsidRDefault="0002438B" w14:paraId="784DCC6B" w14:textId="77777777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:rsidR="00EB0244" w:rsidRDefault="0002438B" w14:paraId="5BA81EC7" w14:textId="725B4D75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</w:t>
      </w:r>
      <w:r>
        <w:t xml:space="preserve"> restricciones de integridad referencial.</w:t>
      </w:r>
      <w:r w:rsidR="00EE7A53">
        <w:t xml:space="preserve"> La evidencia es un “</w:t>
      </w:r>
      <w:r w:rsidRPr="00EE7A53" w:rsidR="00EE7A53">
        <w:rPr>
          <w:i/>
          <w:iCs/>
        </w:rPr>
        <w:t>screenshoot de los datos”</w:t>
      </w:r>
    </w:p>
    <w:p w:rsidR="00EB0244" w:rsidRDefault="00EB0244" w14:paraId="65EADD6A" w14:textId="77777777">
      <w:pPr>
        <w:spacing w:before="60" w:after="60"/>
      </w:pPr>
    </w:p>
    <w:p w:rsidR="00EB0244" w:rsidRDefault="0002438B" w14:paraId="7E3D1ED2" w14:textId="77777777">
      <w:pPr>
        <w:spacing w:before="200" w:after="80"/>
      </w:pPr>
      <w:r w:rsidRPr="380CFD56" w:rsidR="6C56FA4A">
        <w:rPr>
          <w:b w:val="1"/>
          <w:bCs w:val="1"/>
          <w:color w:val="2E6DA4"/>
        </w:rPr>
        <w:t>GENERO — 5 registros</w:t>
      </w:r>
    </w:p>
    <w:p w:rsidR="3ED5FDC9" w:rsidP="380CFD56" w:rsidRDefault="3ED5FDC9" w14:paraId="0CBEE460" w14:textId="769B4878">
      <w:pPr>
        <w:pStyle w:val="Normal"/>
        <w:spacing w:before="60" w:after="80"/>
      </w:pPr>
      <w:r w:rsidR="3ED5FDC9">
        <w:drawing>
          <wp:inline wp14:editId="62794FF1" wp14:anchorId="0B34A47E">
            <wp:extent cx="5676190" cy="1333333"/>
            <wp:effectExtent l="0" t="0" r="0" b="0"/>
            <wp:docPr id="1911741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1741963" name="Picture 1911741963"/>
                    <pic:cNvPicPr/>
                  </pic:nvPicPr>
                  <pic:blipFill>
                    <a:blip xmlns:r="http://schemas.openxmlformats.org/officeDocument/2006/relationships" r:embed="rId355004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190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244" w:rsidRDefault="00EB0244" w14:paraId="309C1794" w14:textId="77777777">
      <w:pPr>
        <w:spacing w:before="60" w:after="60"/>
      </w:pPr>
    </w:p>
    <w:p w:rsidR="00EB0244" w:rsidRDefault="0002438B" w14:paraId="6F416347" w14:textId="77777777">
      <w:pPr>
        <w:spacing w:before="200" w:after="80"/>
      </w:pPr>
      <w:r w:rsidRPr="380CFD56" w:rsidR="6C56FA4A">
        <w:rPr>
          <w:b w:val="1"/>
          <w:bCs w:val="1"/>
          <w:color w:val="2E6DA4"/>
        </w:rPr>
        <w:t>PLATAFORMA — 4 registros</w:t>
      </w:r>
    </w:p>
    <w:p w:rsidR="3150963E" w:rsidP="380CFD56" w:rsidRDefault="3150963E" w14:paraId="757BD79F" w14:textId="5A4074CE">
      <w:pPr>
        <w:pStyle w:val="Normal"/>
        <w:spacing w:before="60" w:after="80"/>
      </w:pPr>
      <w:r w:rsidR="3150963E">
        <w:drawing>
          <wp:inline wp14:editId="05E2BEEB" wp14:anchorId="2909D6BB">
            <wp:extent cx="5038095" cy="1104762"/>
            <wp:effectExtent l="0" t="0" r="0" b="0"/>
            <wp:docPr id="466752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6752154" name="Picture 466752154"/>
                    <pic:cNvPicPr/>
                  </pic:nvPicPr>
                  <pic:blipFill>
                    <a:blip xmlns:r="http://schemas.openxmlformats.org/officeDocument/2006/relationships" r:embed="rId761190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095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244" w:rsidRDefault="00EB0244" w14:paraId="6F1620A9" w14:textId="77777777">
      <w:pPr>
        <w:spacing w:before="60" w:after="60"/>
      </w:pPr>
    </w:p>
    <w:p w:rsidR="00EB0244" w:rsidP="380CFD56" w:rsidRDefault="0002438B" w14:paraId="620AC323" w14:textId="0AB3F70B">
      <w:pPr>
        <w:spacing w:before="200" w:after="80"/>
        <w:rPr>
          <w:b w:val="1"/>
          <w:bCs w:val="1"/>
          <w:color w:val="2E6DA4"/>
        </w:rPr>
      </w:pPr>
    </w:p>
    <w:p w:rsidR="00EB0244" w:rsidP="380CFD56" w:rsidRDefault="0002438B" w14:paraId="6895E9A6" w14:textId="16ACBA8B">
      <w:pPr>
        <w:spacing w:before="200" w:after="80"/>
        <w:rPr>
          <w:b w:val="1"/>
          <w:bCs w:val="1"/>
          <w:color w:val="2E6DA4"/>
        </w:rPr>
      </w:pPr>
    </w:p>
    <w:p w:rsidR="00EB0244" w:rsidP="380CFD56" w:rsidRDefault="0002438B" w14:paraId="724103C3" w14:textId="4C4C0908">
      <w:pPr>
        <w:spacing w:before="200" w:after="80"/>
        <w:rPr>
          <w:b w:val="1"/>
          <w:bCs w:val="1"/>
          <w:color w:val="2E6DA4"/>
        </w:rPr>
      </w:pPr>
    </w:p>
    <w:p w:rsidR="00EB0244" w:rsidP="380CFD56" w:rsidRDefault="0002438B" w14:paraId="22807A30" w14:textId="1C6B45AD">
      <w:pPr>
        <w:spacing w:before="200" w:after="80"/>
        <w:rPr>
          <w:b w:val="1"/>
          <w:bCs w:val="1"/>
          <w:color w:val="2E6DA4"/>
        </w:rPr>
      </w:pPr>
    </w:p>
    <w:p w:rsidR="00EB0244" w:rsidP="380CFD56" w:rsidRDefault="0002438B" w14:paraId="59CFDC55" w14:textId="72947CD4">
      <w:pPr>
        <w:pStyle w:val="Normal"/>
        <w:spacing w:before="200" w:after="80"/>
        <w:rPr>
          <w:b w:val="1"/>
          <w:bCs w:val="1"/>
          <w:color w:val="2E6DA4"/>
        </w:rPr>
      </w:pPr>
    </w:p>
    <w:p w:rsidR="00EB0244" w:rsidP="380CFD56" w:rsidRDefault="0002438B" w14:paraId="3EEFF253" w14:textId="06689F63">
      <w:pPr>
        <w:pStyle w:val="Normal"/>
        <w:spacing w:before="200" w:after="80"/>
        <w:rPr>
          <w:b w:val="1"/>
          <w:bCs w:val="1"/>
          <w:color w:val="2E6DA4"/>
        </w:rPr>
      </w:pPr>
      <w:r w:rsidRPr="380CFD56" w:rsidR="6C56FA4A">
        <w:rPr>
          <w:b w:val="1"/>
          <w:bCs w:val="1"/>
          <w:color w:val="2E6DA4"/>
        </w:rPr>
        <w:t>VIDEOJUEGO — 8 registros</w:t>
      </w:r>
    </w:p>
    <w:p w:rsidR="2E1E11B1" w:rsidP="380CFD56" w:rsidRDefault="2E1E11B1" w14:paraId="7A86D0AB" w14:textId="5C91F513">
      <w:pPr>
        <w:pStyle w:val="Normal"/>
        <w:spacing w:before="60" w:after="80"/>
      </w:pPr>
      <w:r w:rsidR="2E1E11B1">
        <w:drawing>
          <wp:inline wp14:editId="248A5274" wp14:anchorId="655DD087">
            <wp:extent cx="6591300" cy="2085975"/>
            <wp:effectExtent l="0" t="0" r="0" b="0"/>
            <wp:docPr id="1637272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7272563" name="Picture 1637272563"/>
                    <pic:cNvPicPr/>
                  </pic:nvPicPr>
                  <pic:blipFill>
                    <a:blip xmlns:r="http://schemas.openxmlformats.org/officeDocument/2006/relationships" r:embed="rId22167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244" w:rsidRDefault="00EB0244" w14:paraId="508CBCDC" w14:textId="77777777">
      <w:pPr>
        <w:spacing w:before="60" w:after="60"/>
      </w:pPr>
    </w:p>
    <w:p w:rsidR="00EB0244" w:rsidRDefault="0002438B" w14:paraId="42363224" w14:textId="77777777">
      <w:pPr>
        <w:spacing w:before="200" w:after="80"/>
      </w:pPr>
      <w:r w:rsidRPr="380CFD56" w:rsidR="6C56FA4A">
        <w:rPr>
          <w:b w:val="1"/>
          <w:bCs w:val="1"/>
          <w:color w:val="2E6DA4"/>
        </w:rPr>
        <w:t xml:space="preserve">VIDEOJUEGO_PLATAFORMA — </w:t>
      </w:r>
      <w:r w:rsidRPr="380CFD56" w:rsidR="6C56FA4A">
        <w:rPr>
          <w:b w:val="1"/>
          <w:bCs w:val="1"/>
          <w:color w:val="2E6DA4"/>
        </w:rPr>
        <w:t>10 registros</w:t>
      </w:r>
    </w:p>
    <w:p w:rsidR="6BA2C606" w:rsidP="380CFD56" w:rsidRDefault="6BA2C606" w14:paraId="1083FC05" w14:textId="53A23C92">
      <w:pPr>
        <w:pStyle w:val="Normal"/>
        <w:spacing w:before="60" w:after="80"/>
      </w:pPr>
      <w:r w:rsidR="6BA2C606">
        <w:drawing>
          <wp:inline wp14:editId="0CB0D500" wp14:anchorId="19A5F5FB">
            <wp:extent cx="4457700" cy="2495550"/>
            <wp:effectExtent l="0" t="0" r="0" b="0"/>
            <wp:docPr id="429947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947596" name="Picture 429947596"/>
                    <pic:cNvPicPr/>
                  </pic:nvPicPr>
                  <pic:blipFill>
                    <a:blip xmlns:r="http://schemas.openxmlformats.org/officeDocument/2006/relationships" r:embed="rId691576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244" w:rsidRDefault="00EB0244" w14:paraId="6CBBA0FE" w14:textId="77777777">
      <w:pPr>
        <w:spacing w:before="60" w:after="60"/>
      </w:pPr>
    </w:p>
    <w:p w:rsidR="00EB0244" w:rsidRDefault="0002438B" w14:paraId="751C29F4" w14:textId="77777777">
      <w:r>
        <w:br w:type="page"/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EB0244" w:rsidRDefault="0002438B" w14:paraId="5482753E" w14:textId="77777777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EB0244" w:rsidRDefault="00521EF9" w14:paraId="2BD8B240" w14:textId="3FD1C7C4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:rsidR="00EB0244" w:rsidRDefault="00EB0244" w14:paraId="7DB63115" w14:textId="77777777">
      <w:pPr>
        <w:spacing w:before="60" w:after="60"/>
      </w:pPr>
    </w:p>
    <w:p w:rsidR="00EB0244" w:rsidRDefault="0002438B" w14:paraId="5186014B" w14:textId="77777777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:rsidR="00EB0244" w:rsidP="008462FC" w:rsidRDefault="0002438B" w14:paraId="6B90A123" w14:textId="292CE859">
      <w:pPr>
        <w:spacing w:before="60" w:after="80"/>
      </w:pPr>
      <w:r>
        <w:t xml:space="preserve">Agrega las claves foráneas (FOREIGN KEY) que relacionan las tablas creadas en la Sección 1. Debes implementar exactamente las dos relaciones indicadas a </w:t>
      </w:r>
      <w:r>
        <w:t>continuación.</w:t>
      </w:r>
    </w:p>
    <w:p w:rsidR="00EB0244" w:rsidRDefault="0002438B" w14:paraId="2682ACDC" w14:textId="77777777">
      <w:pPr>
        <w:spacing w:before="200" w:after="80"/>
      </w:pPr>
      <w:r>
        <w:rPr>
          <w:b/>
          <w:bCs/>
          <w:color w:val="2E6DA4"/>
        </w:rPr>
        <w:t>Relación 1 — One-to-Many  (</w:t>
      </w:r>
      <w:r>
        <w:rPr>
          <w:b/>
          <w:bCs/>
          <w:color w:val="2E6DA4"/>
        </w:rPr>
        <w:t>GENERO → VIDEOJUEGO)</w:t>
      </w:r>
    </w:p>
    <w:p w:rsidR="00EB0244" w:rsidRDefault="0002438B" w14:paraId="7E2E3209" w14:textId="77777777">
      <w:pPr>
        <w:spacing w:before="60" w:after="80"/>
      </w:pPr>
      <w:r>
        <w:t>Un género puede tener muchos videojuegos, pero cada videojuego pertenece a un único género.</w:t>
      </w:r>
    </w:p>
    <w:p w:rsidR="00EB0244" w:rsidRDefault="00EB0244" w14:paraId="4D42735D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:rsidTr="380CFD56" w14:paraId="69127339" w14:textId="77777777">
        <w:trPr>
          <w:tblHeader/>
        </w:trPr>
        <w:tc>
          <w:tcPr>
            <w:tcW w:w="2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09508670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71422D62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12D3F95F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:rsidTr="380CFD56" w14:paraId="107A645C" w14:textId="77777777">
        <w:tc>
          <w:tcPr>
            <w:tcW w:w="2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03DB3704" w14:textId="77777777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0BDA37BF" w14:textId="77777777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4D996311" w14:textId="77777777">
            <w:r>
              <w:rPr>
                <w:sz w:val="20"/>
                <w:szCs w:val="20"/>
              </w:rPr>
              <w:t>—</w:t>
            </w:r>
          </w:p>
        </w:tc>
      </w:tr>
      <w:tr w:rsidR="00EB0244" w:rsidTr="380CFD56" w14:paraId="5BB94D20" w14:textId="77777777">
        <w:tc>
          <w:tcPr>
            <w:tcW w:w="2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4268E774" w14:textId="77777777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4D84124D" w14:textId="77777777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5EBEE08C" w14:textId="77777777">
            <w:r>
              <w:rPr>
                <w:sz w:val="20"/>
                <w:szCs w:val="20"/>
              </w:rPr>
              <w:t>GENERO  (id_genero)</w:t>
            </w:r>
          </w:p>
        </w:tc>
      </w:tr>
    </w:tbl>
    <w:p w:rsidR="38C82029" w:rsidP="380CFD56" w:rsidRDefault="38C82029" w14:paraId="5737B7BD" w14:textId="094072F4">
      <w:pPr>
        <w:pStyle w:val="Normal"/>
        <w:spacing w:before="60" w:after="60"/>
      </w:pPr>
      <w:r w:rsidR="38C82029">
        <w:drawing>
          <wp:inline wp14:editId="69E0E93E" wp14:anchorId="6481D3C2">
            <wp:extent cx="6172200" cy="1019175"/>
            <wp:effectExtent l="0" t="0" r="0" b="0"/>
            <wp:docPr id="20762013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6201321" name="Picture 2076201321"/>
                    <pic:cNvPicPr/>
                  </pic:nvPicPr>
                  <pic:blipFill>
                    <a:blip xmlns:r="http://schemas.openxmlformats.org/officeDocument/2006/relationships" r:embed="rId19075730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244" w:rsidRDefault="0002438B" w14:paraId="3E5AD62E" w14:textId="77777777">
      <w:pPr>
        <w:spacing w:before="200" w:after="80"/>
      </w:pPr>
      <w:r>
        <w:rPr>
          <w:b/>
          <w:bCs/>
          <w:color w:val="2E6DA4"/>
        </w:rPr>
        <w:t>Relación 2 — Many-to-Many  (VIDEOJUEGO ↔ PLATAFORMA)</w:t>
      </w:r>
    </w:p>
    <w:p w:rsidR="00EB0244" w:rsidRDefault="0002438B" w14:paraId="3DD77D73" w14:textId="77777777">
      <w:pPr>
        <w:spacing w:before="60" w:after="80"/>
      </w:pPr>
      <w:r>
        <w:t xml:space="preserve">Un videojuego puede estar en muchas plataformas y una plataforma puede tener muchos videojuegos. Esta relación se implementa a través de la </w:t>
      </w:r>
      <w:r>
        <w:t xml:space="preserve">tabla pivote </w:t>
      </w:r>
      <w:bookmarkStart w:name="_GoBack" w:id="0"/>
      <w:r>
        <w:t>VIDEOJUEGO_PLATAFORMA, por lo que debes crear dos claves foráneas:</w:t>
      </w:r>
    </w:p>
    <w:bookmarkEnd w:id="0"/>
    <w:p w:rsidR="00EB0244" w:rsidRDefault="00EB0244" w14:paraId="0EF47D59" w14:textId="77777777">
      <w:pPr>
        <w:spacing w:before="60" w:after="60"/>
      </w:pPr>
    </w:p>
    <w:p w:rsidR="00EB0244" w:rsidRDefault="0002438B" w14:paraId="54796745" w14:textId="77777777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507B94C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3007D13E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36F2F26B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4C49030D" w14:textId="77777777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2806D6AD" w14:textId="77777777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2966733B" w14:textId="77777777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18824A8A" w14:textId="77777777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597253CB" w14:textId="77777777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12056D6A" w14:textId="77777777">
            <w:r>
              <w:rPr>
                <w:sz w:val="20"/>
                <w:szCs w:val="20"/>
              </w:rPr>
              <w:t>VIDEOJUEGO  (id_juego)</w:t>
            </w:r>
          </w:p>
        </w:tc>
      </w:tr>
    </w:tbl>
    <w:p w:rsidR="00EB0244" w:rsidRDefault="00EB0244" w14:paraId="4934096D" w14:textId="77777777">
      <w:pPr>
        <w:spacing w:before="60" w:after="60"/>
      </w:pPr>
    </w:p>
    <w:p w:rsidR="00EB0244" w:rsidRDefault="0002438B" w14:paraId="6C5A8585" w14:textId="77777777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67C120DF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7716F7E1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47307005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29CF975D" w14:textId="77777777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1BEE8A67" w14:textId="77777777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29404D10" w14:textId="77777777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7FFDCBC1" w14:textId="77777777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467EA22D" w14:textId="77777777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032063F4" w14:textId="77777777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:rsidR="00EB0244" w:rsidRDefault="00EB0244" w14:paraId="2930D380" w14:textId="5059ADC2">
      <w:pPr>
        <w:spacing w:before="60" w:after="60"/>
      </w:pPr>
    </w:p>
    <w:p w:rsidR="2B349E87" w:rsidP="380CFD56" w:rsidRDefault="2B349E87" w14:paraId="68629F97" w14:textId="3A06AC68">
      <w:pPr>
        <w:pStyle w:val="Normal"/>
        <w:spacing w:before="60" w:after="60"/>
      </w:pPr>
      <w:r w:rsidR="2B349E87">
        <w:drawing>
          <wp:inline wp14:editId="2C312F7B" wp14:anchorId="5D8C9EE4">
            <wp:extent cx="6172200" cy="1333500"/>
            <wp:effectExtent l="0" t="0" r="0" b="0"/>
            <wp:docPr id="730979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0979228" name="Picture 730979228"/>
                    <pic:cNvPicPr/>
                  </pic:nvPicPr>
                  <pic:blipFill>
                    <a:blip xmlns:r="http://schemas.openxmlformats.org/officeDocument/2006/relationships" r:embed="rId1040187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0B6" w:rsidRDefault="00BB40B6" w14:paraId="53359852" w14:textId="19C6B00B"/>
    <w:p w:rsidR="00033EF0" w:rsidRDefault="00033EF0" w14:paraId="1C4C051B" w14:textId="77777777">
      <w:pPr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</w:rPr>
        <w:br w:type="page"/>
      </w:r>
    </w:p>
    <w:p w:rsidRPr="00BB40B6" w:rsidR="00BB40B6" w:rsidP="00BE22B3" w:rsidRDefault="00BB40B6" w14:paraId="025F2AB4" w14:textId="4FD43D99">
      <w:pPr>
        <w:jc w:val="center"/>
        <w:rPr>
          <w:b/>
          <w:bCs/>
          <w:sz w:val="48"/>
          <w:szCs w:val="48"/>
        </w:rPr>
      </w:pPr>
      <w:r w:rsidRPr="380CFD56" w:rsidR="48F36A81">
        <w:rPr>
          <w:b w:val="1"/>
          <w:bCs w:val="1"/>
          <w:sz w:val="36"/>
          <w:szCs w:val="36"/>
          <w:highlight w:val="yellow"/>
        </w:rPr>
        <w:t>PONER EVIDENCIA DEL DISEÑADOR</w:t>
      </w:r>
      <w:r w:rsidRPr="380CFD56" w:rsidR="32822609">
        <w:rPr>
          <w:b w:val="1"/>
          <w:bCs w:val="1"/>
          <w:sz w:val="36"/>
          <w:szCs w:val="36"/>
          <w:highlight w:val="yellow"/>
        </w:rPr>
        <w:t>, CON RELACIONES</w:t>
      </w:r>
    </w:p>
    <w:p w:rsidR="00BB40B6" w:rsidP="380CFD56" w:rsidRDefault="00BB40B6" w14:paraId="524F3B82" w14:textId="286F538A">
      <w:pPr>
        <w:pStyle w:val="Normal"/>
      </w:pPr>
      <w:r w:rsidR="7A9E8B1F">
        <w:drawing>
          <wp:inline wp14:editId="46C4D083" wp14:anchorId="53078320">
            <wp:extent cx="4466667" cy="5228571"/>
            <wp:effectExtent l="0" t="0" r="0" b="0"/>
            <wp:docPr id="266625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6625324" name="Picture 266625324"/>
                    <pic:cNvPicPr/>
                  </pic:nvPicPr>
                  <pic:blipFill>
                    <a:blip xmlns:r="http://schemas.openxmlformats.org/officeDocument/2006/relationships" r:embed="rId301584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667" cy="5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0B6" w:rsidRDefault="00BB40B6" w14:paraId="3B8B72D2" w14:textId="047AD9F3">
      <w:r>
        <w:br w:type="page"/>
      </w:r>
    </w:p>
    <w:p w:rsidR="00EB0244" w:rsidRDefault="00EB0244" w14:paraId="78080482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EB0244" w:rsidRDefault="0002438B" w14:paraId="6FC0C1D2" w14:textId="77777777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EB0244" w:rsidRDefault="0002438B" w14:paraId="50D885D5" w14:textId="2372F5AB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:rsidR="00EB0244" w:rsidRDefault="00EB0244" w14:paraId="2DC57FA8" w14:textId="77777777">
      <w:pPr>
        <w:spacing w:before="60" w:after="60"/>
      </w:pPr>
    </w:p>
    <w:p w:rsidR="00EB0244" w:rsidRDefault="0002438B" w14:paraId="0CBF1CB0" w14:textId="77777777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:rsidR="00EB0244" w:rsidRDefault="0002438B" w14:paraId="1ABC3873" w14:textId="77777777">
      <w:pPr>
        <w:spacing w:before="60" w:after="80"/>
      </w:pPr>
      <w:r>
        <w:t xml:space="preserve">Escribe las 5 consultas indicadas. Cada consulta debe ejecutarse correctamente con los datos que insertaste en la Sección 2. Coloca </w:t>
      </w:r>
      <w:r>
        <w:t>un comentario antes de cada una indicando su número y propósito.</w:t>
      </w:r>
    </w:p>
    <w:p w:rsidR="00EB0244" w:rsidRDefault="00EB0244" w14:paraId="5B597CEB" w14:textId="77777777">
      <w:pPr>
        <w:spacing w:before="60" w:after="60"/>
      </w:pPr>
    </w:p>
    <w:p w:rsidR="00EB0244" w:rsidRDefault="0002438B" w14:paraId="131A33D7" w14:textId="2C2E2D96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:rsidR="00EB0244" w:rsidRDefault="0002438B" w14:paraId="6F438B3B" w14:textId="77777777">
      <w:pPr>
        <w:spacing w:before="60" w:after="80"/>
      </w:pPr>
      <w:r>
        <w:t>Muestra el título, desarrolladora y precio de todos los videojuegos cuyo precio sea mayor a $50.00 USD. Ordena los resultados de m</w:t>
      </w:r>
      <w:r>
        <w:t>ayor a menor precio.</w:t>
      </w:r>
    </w:p>
    <w:p w:rsidR="00EB0244" w:rsidRDefault="00EB0244" w14:paraId="0D414542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1C0A9AF8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5DE7D317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2BF0C15F" w14:textId="77777777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4E3712FB" w14:textId="77777777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7B689FC5" w14:textId="77777777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77C634C3" w14:textId="77777777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64C7AFD1" w14:textId="77777777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5BB0C92E" w14:textId="77777777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58E88791" w14:textId="77777777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6BA5A19C" w14:textId="77777777">
            <w:r>
              <w:rPr>
                <w:sz w:val="20"/>
                <w:szCs w:val="20"/>
              </w:rPr>
              <w:t>precio DESC</w:t>
            </w:r>
          </w:p>
        </w:tc>
      </w:tr>
    </w:tbl>
    <w:p w:rsidR="00EB0244" w:rsidRDefault="00EB0244" w14:paraId="48D2D474" w14:textId="77777777">
      <w:pPr>
        <w:spacing w:before="60" w:after="60"/>
      </w:pPr>
    </w:p>
    <w:p w:rsidR="69765667" w:rsidP="380CFD56" w:rsidRDefault="69765667" w14:paraId="476C4104" w14:textId="4C23AA82">
      <w:pPr>
        <w:pStyle w:val="Normal"/>
        <w:spacing w:before="60" w:after="60"/>
      </w:pPr>
      <w:r w:rsidR="69765667">
        <w:drawing>
          <wp:inline wp14:editId="413D5CD4" wp14:anchorId="5D2498AB">
            <wp:extent cx="5810250" cy="1898465"/>
            <wp:effectExtent l="0" t="0" r="0" b="0"/>
            <wp:docPr id="1107775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7775490" name="Picture 1107775490"/>
                    <pic:cNvPicPr/>
                  </pic:nvPicPr>
                  <pic:blipFill>
                    <a:blip xmlns:r="http://schemas.openxmlformats.org/officeDocument/2006/relationships" r:embed="rId430570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0250" cy="18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B5B" w:rsidRDefault="00EC0B5B" w14:paraId="78A43F88" w14:textId="77777777">
      <w:pPr>
        <w:spacing w:before="60" w:after="60"/>
      </w:pPr>
    </w:p>
    <w:p w:rsidR="380CFD56" w:rsidP="380CFD56" w:rsidRDefault="380CFD56" w14:paraId="2EA53DC1" w14:textId="3A0F2037">
      <w:pPr>
        <w:spacing w:before="200" w:after="80"/>
        <w:rPr>
          <w:b w:val="1"/>
          <w:bCs w:val="1"/>
          <w:color w:val="2E6DA4"/>
        </w:rPr>
      </w:pPr>
    </w:p>
    <w:p w:rsidR="380CFD56" w:rsidP="380CFD56" w:rsidRDefault="380CFD56" w14:paraId="06E4CDF5" w14:textId="1853BF5F">
      <w:pPr>
        <w:spacing w:before="200" w:after="80"/>
        <w:rPr>
          <w:b w:val="1"/>
          <w:bCs w:val="1"/>
          <w:color w:val="2E6DA4"/>
        </w:rPr>
      </w:pPr>
    </w:p>
    <w:p w:rsidR="380CFD56" w:rsidP="380CFD56" w:rsidRDefault="380CFD56" w14:paraId="1E1555BF" w14:textId="4C41EC59">
      <w:pPr>
        <w:spacing w:before="200" w:after="80"/>
        <w:rPr>
          <w:b w:val="1"/>
          <w:bCs w:val="1"/>
          <w:color w:val="2E6DA4"/>
        </w:rPr>
      </w:pPr>
    </w:p>
    <w:p w:rsidR="380CFD56" w:rsidP="380CFD56" w:rsidRDefault="380CFD56" w14:paraId="2C60478A" w14:textId="3ED1DE36">
      <w:pPr>
        <w:spacing w:before="200" w:after="80"/>
        <w:rPr>
          <w:b w:val="1"/>
          <w:bCs w:val="1"/>
          <w:color w:val="2E6DA4"/>
        </w:rPr>
      </w:pPr>
    </w:p>
    <w:p w:rsidR="00EB0244" w:rsidRDefault="0002438B" w14:paraId="5B2D3EDB" w14:textId="0B75C34B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:rsidR="00EB0244" w:rsidRDefault="0002438B" w14:paraId="71D133CB" w14:textId="77777777">
      <w:pPr>
        <w:spacing w:before="60" w:after="80"/>
      </w:pPr>
      <w:r>
        <w:t xml:space="preserve">Lista el título, </w:t>
      </w:r>
      <w:r>
        <w:t>desarrolladora y año de lanzamiento de todos los videojuegos que hayan sido lanzados entre 2021 y 2023 (ambos inclusive) O que pertenezcan a la desarrolladora 'CD Projekt Red'. Ordena por año de forma ascendente.</w:t>
      </w:r>
    </w:p>
    <w:p w:rsidR="00EC0B5B" w:rsidRDefault="00EC0B5B" w14:paraId="5167E47A" w14:textId="77777777">
      <w:pPr>
        <w:spacing w:before="60" w:after="80"/>
      </w:pPr>
    </w:p>
    <w:p w:rsidR="67EABCA7" w:rsidP="380CFD56" w:rsidRDefault="67EABCA7" w14:paraId="385F9B43" w14:textId="77D4A54B">
      <w:pPr>
        <w:pStyle w:val="Normal"/>
        <w:spacing w:before="60" w:after="60"/>
      </w:pPr>
      <w:r w:rsidR="67EABCA7">
        <w:drawing>
          <wp:inline wp14:editId="27134332" wp14:anchorId="027FA204">
            <wp:extent cx="5973536" cy="1117983"/>
            <wp:effectExtent l="0" t="0" r="0" b="0"/>
            <wp:docPr id="269485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9485957" name="Picture 269485957"/>
                    <pic:cNvPicPr/>
                  </pic:nvPicPr>
                  <pic:blipFill>
                    <a:blip xmlns:r="http://schemas.openxmlformats.org/officeDocument/2006/relationships" r:embed="rId1182116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3536" cy="111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244" w:rsidRDefault="00EB0244" w14:paraId="01BCE398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:rsidTr="380CFD56" w14:paraId="7AD8AFC7" w14:textId="77777777">
        <w:trPr>
          <w:tblHeader/>
        </w:trPr>
        <w:tc>
          <w:tcPr>
            <w:tcW w:w="3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4673E076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6676E915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</w:t>
            </w:r>
            <w:r>
              <w:rPr>
                <w:b/>
                <w:bCs/>
                <w:color w:val="FFFFFF"/>
                <w:sz w:val="20"/>
                <w:szCs w:val="20"/>
              </w:rPr>
              <w:t>lle</w:t>
            </w:r>
          </w:p>
        </w:tc>
      </w:tr>
      <w:tr w:rsidR="00EB0244" w:rsidTr="380CFD56" w14:paraId="1DD4606F" w14:textId="77777777">
        <w:tc>
          <w:tcPr>
            <w:tcW w:w="3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65DC6DBC" w14:textId="77777777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P="380CFD56" w:rsidRDefault="0002438B" w14:paraId="546ABCA8" w14:textId="77777777">
            <w:pPr>
              <w:pStyle w:val="Normal"/>
            </w:pPr>
            <w:r w:rsidRPr="380CFD56" w:rsidR="6C56FA4A">
              <w:rPr>
                <w:sz w:val="20"/>
                <w:szCs w:val="20"/>
              </w:rPr>
              <w:t>VIDEOJUEGO</w:t>
            </w:r>
          </w:p>
        </w:tc>
      </w:tr>
      <w:tr w:rsidR="00EB0244" w:rsidTr="380CFD56" w14:paraId="62D2C6A8" w14:textId="77777777">
        <w:tc>
          <w:tcPr>
            <w:tcW w:w="3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77844F46" w14:textId="77777777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29E21F2D" w14:textId="77777777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Pr="00B5550D" w:rsidR="00EB0244" w:rsidTr="380CFD56" w14:paraId="606B2BFA" w14:textId="77777777">
        <w:tc>
          <w:tcPr>
            <w:tcW w:w="3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4B1BF58B" w14:textId="77777777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Pr="00B5550D" w:rsidR="00EB0244" w:rsidRDefault="0002438B" w14:paraId="0AA7BF86" w14:textId="77777777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:rsidTr="380CFD56" w14:paraId="083BC59E" w14:textId="77777777">
        <w:tc>
          <w:tcPr>
            <w:tcW w:w="3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0A830DC9" w14:textId="77777777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60B48413" w14:textId="77777777">
            <w:r>
              <w:rPr>
                <w:sz w:val="20"/>
                <w:szCs w:val="20"/>
              </w:rPr>
              <w:t>anio_lanzamiento ASC</w:t>
            </w:r>
          </w:p>
        </w:tc>
      </w:tr>
    </w:tbl>
    <w:p w:rsidR="00EB0244" w:rsidRDefault="00EB0244" w14:paraId="7818E369" w14:textId="77777777">
      <w:pPr>
        <w:spacing w:before="60" w:after="60"/>
      </w:pPr>
    </w:p>
    <w:p w:rsidR="00EB0244" w:rsidRDefault="0002438B" w14:paraId="6DD92901" w14:textId="6FA281F6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:rsidR="00EB0244" w:rsidRDefault="0002438B" w14:paraId="3F0700ED" w14:textId="77777777">
      <w:pPr>
        <w:spacing w:before="60" w:after="80"/>
      </w:pPr>
      <w:r>
        <w:t xml:space="preserve">Muestra el título del videojuego y el </w:t>
      </w:r>
      <w:r>
        <w:t>nombre del género para todos los juegos que pertenezcan al género 'RPG' o 'Terror'. Debes usar JOIN para unir las tablas VIDEOJUEGO y GENERO.</w:t>
      </w:r>
    </w:p>
    <w:p w:rsidR="00EB0244" w:rsidRDefault="00EB0244" w14:paraId="0ABB5DCA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5109D21E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00CEAA8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6ED5E0E5" w14:textId="77777777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1E21B1E2" w14:textId="77777777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7E668665" w14:textId="77777777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3E3ED8D6" w14:textId="77777777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126559F5" w14:textId="77777777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5538D775" w14:textId="77777777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408A1076" w14:textId="77777777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0BA651E4" w14:textId="77777777">
            <w:r>
              <w:rPr>
                <w:sz w:val="20"/>
                <w:szCs w:val="20"/>
              </w:rPr>
              <w:t>genero ASC, titulo ASC</w:t>
            </w:r>
          </w:p>
        </w:tc>
      </w:tr>
    </w:tbl>
    <w:p w:rsidR="00EB0244" w:rsidRDefault="00EB0244" w14:paraId="51A8FC26" w14:textId="77777777">
      <w:pPr>
        <w:spacing w:before="60" w:after="60"/>
      </w:pPr>
    </w:p>
    <w:p w:rsidR="00EC0B5B" w:rsidP="380CFD56" w:rsidRDefault="00EC0B5B" w14:paraId="40B70976" w14:textId="6D42473B">
      <w:pPr>
        <w:pStyle w:val="Normal"/>
        <w:spacing w:before="60" w:after="60"/>
      </w:pPr>
      <w:r w:rsidR="16C89D65">
        <w:drawing>
          <wp:inline wp14:editId="4F372E74" wp14:anchorId="4EBD7A95">
            <wp:extent cx="6172200" cy="1266825"/>
            <wp:effectExtent l="0" t="0" r="0" b="0"/>
            <wp:docPr id="2040384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0384425" name="Picture 2040384425"/>
                    <pic:cNvPicPr/>
                  </pic:nvPicPr>
                  <pic:blipFill>
                    <a:blip xmlns:r="http://schemas.openxmlformats.org/officeDocument/2006/relationships" r:embed="rId2095004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0CFD56" w:rsidP="380CFD56" w:rsidRDefault="380CFD56" w14:paraId="35EE897D" w14:textId="54CA58C0">
      <w:pPr>
        <w:pStyle w:val="Normal"/>
        <w:spacing w:before="60" w:after="60"/>
      </w:pPr>
    </w:p>
    <w:p w:rsidRPr="00B5550D" w:rsidR="00EB0244" w:rsidRDefault="0002438B" w14:paraId="5ADE25F4" w14:textId="3EB1E984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:rsidR="00EB0244" w:rsidRDefault="0002438B" w14:paraId="1762EDEA" w14:textId="77777777">
      <w:pPr>
        <w:spacing w:before="60" w:after="80"/>
      </w:pPr>
      <w:r>
        <w:t xml:space="preserve">Obtén cuántos videojuegos hay registrados por cada género. Muestra el nombre del género y la cantidad de juegos </w:t>
      </w:r>
      <w:r>
        <w:t>usando un alias llamado total_juegos. Incluye solo los géneros que tengan al menos 2 juegos registrados.</w:t>
      </w:r>
    </w:p>
    <w:p w:rsidR="00EB0244" w:rsidRDefault="00EB0244" w14:paraId="494DEF8B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4DEB708D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5C49AEE2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17EDC4DD" w14:textId="77777777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17A60D42" w14:textId="77777777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286E670C" w14:textId="77777777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2E7404B0" w14:textId="77777777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63C6A12D" w14:textId="77777777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562217BC" w14:textId="77777777">
            <w:r>
              <w:rPr>
                <w:sz w:val="20"/>
                <w:szCs w:val="20"/>
              </w:rPr>
              <w:t>GROUP BY id_genero y nombre del</w:t>
            </w:r>
            <w:r>
              <w:rPr>
                <w:sz w:val="20"/>
                <w:szCs w:val="20"/>
              </w:rPr>
              <w:t xml:space="preserve">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0465AFD9" w14:textId="77777777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4C17CC82" w14:textId="77777777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44F41F27" w14:textId="77777777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645BEF63" w14:textId="77777777">
            <w:r>
              <w:rPr>
                <w:sz w:val="20"/>
                <w:szCs w:val="20"/>
              </w:rPr>
              <w:t>total_juegos DESC</w:t>
            </w:r>
          </w:p>
        </w:tc>
      </w:tr>
    </w:tbl>
    <w:p w:rsidR="00EB0244" w:rsidRDefault="00EB0244" w14:paraId="0DC75FA6" w14:textId="77777777">
      <w:pPr>
        <w:spacing w:before="60" w:after="60"/>
      </w:pPr>
    </w:p>
    <w:p w:rsidR="00385696" w:rsidP="380CFD56" w:rsidRDefault="00385696" w14:paraId="757C116C" w14:textId="67659C94">
      <w:pPr>
        <w:pStyle w:val="Normal"/>
        <w:spacing w:before="60" w:after="60"/>
      </w:pPr>
      <w:r w:rsidR="00385696">
        <w:drawing>
          <wp:inline wp14:editId="276E03EA" wp14:anchorId="23BBD9B0">
            <wp:extent cx="6172200" cy="1114425"/>
            <wp:effectExtent l="0" t="0" r="0" b="0"/>
            <wp:docPr id="963020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3020384" name="Picture 963020384"/>
                    <pic:cNvPicPr/>
                  </pic:nvPicPr>
                  <pic:blipFill>
                    <a:blip xmlns:r="http://schemas.openxmlformats.org/officeDocument/2006/relationships" r:embed="rId686819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244" w:rsidRDefault="0002438B" w14:paraId="34AD156F" w14:textId="04237361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:rsidR="00EB0244" w:rsidRDefault="0002438B" w14:paraId="6F1C0AA7" w14:textId="77777777">
      <w:pPr>
        <w:spacing w:before="60" w:after="80"/>
      </w:pPr>
      <w:r>
        <w:t>Lista el título de cada videojuego junto con los nombres de las plataformas en las que está disponible</w:t>
      </w:r>
      <w:r>
        <w:t xml:space="preserve"> y la fecha en que llegó a cada una. Solo incluye juegos que estén disponibles en más de una plataforma. Debes realizar dos JOINs: VIDEOJUEGO → VIDEOJUEGO_PLATAFORMA → PLATAFORMA.</w:t>
      </w:r>
    </w:p>
    <w:p w:rsidR="00EB0244" w:rsidRDefault="00EB0244" w14:paraId="21D1A5E0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02D549F0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0244" w:rsidRDefault="0002438B" w14:paraId="4B821B35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04FBA635" w14:textId="77777777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4523EADD" w14:textId="77777777">
            <w:r>
              <w:rPr>
                <w:sz w:val="20"/>
                <w:szCs w:val="20"/>
              </w:rPr>
              <w:t>VIDEOJUEGO  →  VIDEOJUEGO_PLATAFORMA  →  PLATAFOR</w:t>
            </w:r>
            <w:r>
              <w:rPr>
                <w:sz w:val="20"/>
                <w:szCs w:val="20"/>
              </w:rPr>
              <w:t>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2EE5C22E" w14:textId="77777777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3F572BF6" w14:textId="77777777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0A0D8EF4" w14:textId="77777777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4531DC4A" w14:textId="77777777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485CF342" w14:textId="77777777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color="C0CDD8" w:sz="1" w:space="0"/>
              <w:left w:val="single" w:color="C0CDD8" w:sz="1" w:space="0"/>
              <w:bottom w:val="single" w:color="C0CDD8" w:sz="1" w:space="0"/>
              <w:right w:val="single" w:color="C0CDD8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B0244" w:rsidRDefault="0002438B" w14:paraId="30ED0411" w14:textId="77777777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:rsidR="00EB0244" w:rsidP="380CFD56" w:rsidRDefault="00EB0244" w14:paraId="2CB68CA2" w14:textId="3B152203">
      <w:pPr>
        <w:pStyle w:val="Normal"/>
        <w:spacing w:before="60" w:after="60"/>
      </w:pPr>
    </w:p>
    <w:p w:rsidR="00E82D46" w:rsidP="380CFD56" w:rsidRDefault="00E82D46" w14:paraId="1608A3A6" w14:textId="72635DE8">
      <w:pPr>
        <w:pStyle w:val="Normal"/>
        <w:spacing w:before="60" w:after="60"/>
      </w:pPr>
      <w:r w:rsidR="5339CA48">
        <w:drawing>
          <wp:inline wp14:editId="24A64407" wp14:anchorId="451A86E8">
            <wp:extent cx="6172200" cy="1628775"/>
            <wp:effectExtent l="0" t="0" r="0" b="0"/>
            <wp:docPr id="953243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3243656" name="Picture 953243656"/>
                    <pic:cNvPicPr/>
                  </pic:nvPicPr>
                  <pic:blipFill>
                    <a:blip xmlns:r="http://schemas.openxmlformats.org/officeDocument/2006/relationships" r:embed="rId240213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D46">
      <w:pgSz w:w="12240" w:h="15840" w:orient="portrait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438B" w:rsidP="00091ED0" w:rsidRDefault="0002438B" w14:paraId="7DAC6107" w14:textId="77777777">
      <w:r>
        <w:separator/>
      </w:r>
    </w:p>
  </w:endnote>
  <w:endnote w:type="continuationSeparator" w:id="0">
    <w:p w:rsidR="0002438B" w:rsidP="00091ED0" w:rsidRDefault="0002438B" w14:paraId="516EB3D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438B" w:rsidP="00091ED0" w:rsidRDefault="0002438B" w14:paraId="7E672D5B" w14:textId="77777777">
      <w:r>
        <w:separator/>
      </w:r>
    </w:p>
  </w:footnote>
  <w:footnote w:type="continuationSeparator" w:id="0">
    <w:p w:rsidR="0002438B" w:rsidP="00091ED0" w:rsidRDefault="0002438B" w14:paraId="63E142BA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lang="es-MX" w:vendorID="64" w:dllVersion="131078" w:nlCheck="1" w:checkStyle="0" w:appName="MSWord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2438B"/>
    <w:rsid w:val="00033EF0"/>
    <w:rsid w:val="00091ED0"/>
    <w:rsid w:val="0012701F"/>
    <w:rsid w:val="001E3469"/>
    <w:rsid w:val="00385696"/>
    <w:rsid w:val="00521EF9"/>
    <w:rsid w:val="006E149B"/>
    <w:rsid w:val="00742201"/>
    <w:rsid w:val="007B4AF2"/>
    <w:rsid w:val="00817920"/>
    <w:rsid w:val="008462FC"/>
    <w:rsid w:val="00914F80"/>
    <w:rsid w:val="00A92644"/>
    <w:rsid w:val="00B5550D"/>
    <w:rsid w:val="00BB40B6"/>
    <w:rsid w:val="00BE22B3"/>
    <w:rsid w:val="00C04591"/>
    <w:rsid w:val="00C11162"/>
    <w:rsid w:val="00D24CEF"/>
    <w:rsid w:val="00E82D46"/>
    <w:rsid w:val="00EB0244"/>
    <w:rsid w:val="00EC0B5B"/>
    <w:rsid w:val="00EE7A53"/>
    <w:rsid w:val="0BF67CB3"/>
    <w:rsid w:val="0C9BB8B5"/>
    <w:rsid w:val="10E8683C"/>
    <w:rsid w:val="129496CE"/>
    <w:rsid w:val="15E4E1C0"/>
    <w:rsid w:val="16404377"/>
    <w:rsid w:val="16C89D65"/>
    <w:rsid w:val="1CDD89CE"/>
    <w:rsid w:val="20BF4F38"/>
    <w:rsid w:val="2B349E87"/>
    <w:rsid w:val="2BF23452"/>
    <w:rsid w:val="2E1E11B1"/>
    <w:rsid w:val="3150963E"/>
    <w:rsid w:val="32822609"/>
    <w:rsid w:val="380CFD56"/>
    <w:rsid w:val="389438AF"/>
    <w:rsid w:val="38C82029"/>
    <w:rsid w:val="3AB1B397"/>
    <w:rsid w:val="3C7DC49D"/>
    <w:rsid w:val="3ED5FDC9"/>
    <w:rsid w:val="48F36A81"/>
    <w:rsid w:val="49D8E79E"/>
    <w:rsid w:val="49EB038A"/>
    <w:rsid w:val="4E25128E"/>
    <w:rsid w:val="5227B8FC"/>
    <w:rsid w:val="5339CA48"/>
    <w:rsid w:val="624B7A0C"/>
    <w:rsid w:val="66C6A1E6"/>
    <w:rsid w:val="67EABCA7"/>
    <w:rsid w:val="69765667"/>
    <w:rsid w:val="6BA2C606"/>
    <w:rsid w:val="6C56FA4A"/>
    <w:rsid w:val="757A89F7"/>
    <w:rsid w:val="76FC62E8"/>
    <w:rsid w:val="7A9E8B1F"/>
    <w:rsid w:val="7EA02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hAnsi="Arial" w:eastAsia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Textoennegrita1" w:customStyle="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styleId="TextonotaalfinalCar" w:customStyle="1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355004184" /><Relationship Type="http://schemas.openxmlformats.org/officeDocument/2006/relationships/image" Target="/media/image2.png" Id="rId761190568" /><Relationship Type="http://schemas.openxmlformats.org/officeDocument/2006/relationships/image" Target="/media/image3.png" Id="rId22167898" /><Relationship Type="http://schemas.openxmlformats.org/officeDocument/2006/relationships/image" Target="/media/image4.png" Id="rId691576028" /><Relationship Type="http://schemas.openxmlformats.org/officeDocument/2006/relationships/image" Target="/media/image5.png" Id="rId1907573073" /><Relationship Type="http://schemas.openxmlformats.org/officeDocument/2006/relationships/image" Target="/media/image6.png" Id="rId1040187215" /><Relationship Type="http://schemas.openxmlformats.org/officeDocument/2006/relationships/image" Target="/media/image7.png" Id="rId301584292" /><Relationship Type="http://schemas.openxmlformats.org/officeDocument/2006/relationships/image" Target="/media/image8.png" Id="rId430570919" /><Relationship Type="http://schemas.openxmlformats.org/officeDocument/2006/relationships/image" Target="/media/image9.png" Id="rId1182116899" /><Relationship Type="http://schemas.openxmlformats.org/officeDocument/2006/relationships/image" Target="/media/imagea.png" Id="rId2095004658" /><Relationship Type="http://schemas.openxmlformats.org/officeDocument/2006/relationships/image" Target="/media/imageb.png" Id="rId686819292" /><Relationship Type="http://schemas.openxmlformats.org/officeDocument/2006/relationships/image" Target="/media/imagec.png" Id="rId240213982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🔷WisRex🔷 Santiago Palacios</lastModifiedBy>
  <revision>20</revision>
  <dcterms:created xsi:type="dcterms:W3CDTF">2026-04-28T06:29:00.0000000Z</dcterms:created>
  <dcterms:modified xsi:type="dcterms:W3CDTF">2026-05-01T01:05:32.5438831Z</dcterms:modified>
</coreProperties>
</file>