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EF" w:rsidRDefault="001543EF"/>
    <w:p>
      <w:pPr>
        <w:jc w:val="center"/>
      </w:pPr>
      <w:r>
        <w:rPr>
          <w:b w:val="true"/>
          <w:sz w:val="40"/>
        </w:rPr>
        <w:t>学生做题前请先回答以下问题</w:t>
      </w:r>
    </w:p>
    <w:p>
      <w:r>
        <w:rPr>
          <w:b w:val="true"/>
        </w:rPr>
        <w:t>问题1：</w:t>
      </w:r>
      <w:r/>
      <w:r>
        <w:t>有理数混合运算的顺序为______________________________________．</w:t>
      </w:r>
    </w:p>
    <w:p>
      <w:r>
        <w:rPr>
          <w:b w:val="true"/>
        </w:rPr>
        <w:t>问题2：</w:t>
      </w:r>
      <w:r/>
      <w:r>
        <w:t>有理数混合运算的处理方法是什么？</w:t>
      </w:r>
    </w:p>
    <w:p>
      <w:r>
        <w:rPr>
          <w:b w:val="true"/>
        </w:rPr>
        <w:t>问题3：</w:t>
      </w:r>
      <w:r/>
      <w:r>
        <w:t>进行有理数混合运算，对每部分进行操作时，每次按照法则往前推进一点点．例如：</w:t>
        <w:cr/>
        <w:t/>
      </w:r>
      <w:r>
        <w:drawing>
          <wp:inline distT="0" distB="0" distL="0" distR="0">
            <wp:extent cx="1038225" cy="1314450"/>
            <wp:docPr id="0" name="Picture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问题4：</w:t>
      </w:r>
      <w:r/>
      <w:r>
        <w:t>计算</w:t>
      </w:r>
      <w:r>
        <w:drawing>
          <wp:inline distT="0" distB="0" distL="0" distR="0">
            <wp:extent cx="1609725" cy="390525"/>
            <wp:docPr id="1" name="Picture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时，观察结构划部分可以分为三部分，每一部分都有因数______，因此可以考虑逆用__________________简化运算．</w:t>
        <w:cr/>
        <w:t>首先处理符号：</w:t>
      </w:r>
      <w:r>
        <w:drawing>
          <wp:inline distT="0" distB="0" distL="0" distR="0">
            <wp:extent cx="3695700" cy="3905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，然后再进行计算．</w:t>
      </w:r>
    </w:p>
    <w:p>
      <w:r>
        <w:rPr>
          <w:b w:val="true"/>
        </w:rPr>
        <w:t>问题5：</w:t>
      </w:r>
      <w:r/>
      <w:r>
        <w:t>计算</w:t>
      </w:r>
      <w:r>
        <w:drawing>
          <wp:inline distT="0" distB="0" distL="0" distR="0">
            <wp:extent cx="2590800" cy="4381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时，根据特征</w:t>
      </w:r>
      <w:r>
        <w:drawing>
          <wp:inline distT="0" distB="0" distL="0" distR="0">
            <wp:extent cx="990600" cy="4286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drawing>
          <wp:inline distT="0" distB="0" distL="0" distR="0">
            <wp:extent cx="1066800" cy="4286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，……，</w:t>
      </w:r>
      <w:r>
        <w:drawing>
          <wp:inline distT="0" distB="0" distL="0" distR="0">
            <wp:extent cx="2124075" cy="4857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，因此计算时可以运用技巧_____________．</w:t>
      </w:r>
    </w:p>
    <w:p>
      <w:r/>
    </w:p>
    <w:p>
      <w:r/>
    </w:p>
    <w:p>
      <w:r/>
    </w:p>
    <w:p>
      <w:pPr>
        <w:jc w:val="center"/>
      </w:pPr>
      <w:r>
        <w:rPr>
          <w:b w:val="true"/>
          <w:sz w:val="40"/>
        </w:rPr>
        <w:t>有理数专项训练（有理数混合运算）（北师版）</w:t>
      </w:r>
    </w:p>
    <w:p>
      <w:r>
        <w:rPr>
          <w:b w:val="true"/>
        </w:rPr>
        <w:t>一、单选题(共10道，每道10分)</w:t>
      </w:r>
    </w:p>
    <w:p>
      <w:r/>
      <w:r>
        <w:t>1.计算</w:t>
      </w:r>
      <w:r>
        <w:drawing>
          <wp:inline distT="0" distB="0" distL="0" distR="0">
            <wp:extent cx="1943100" cy="4953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t xml:space="preserve">-5   </w:t>
      </w:r>
      <w:r>
        <w:t>B.</w:t>
      </w:r>
      <w:r>
        <w:t xml:space="preserve">5   </w:t>
      </w:r>
      <w:r>
        <w:cr/>
      </w:r>
      <w:r>
        <w:t>C.</w:t>
      </w:r>
      <w:r>
        <w:t xml:space="preserve">-7   </w:t>
      </w:r>
      <w:r>
        <w:t>D.</w:t>
      </w:r>
      <w:r>
        <w:t xml:space="preserve">7   </w:t>
      </w:r>
      <w:r>
        <w:cr/>
      </w:r>
    </w:p>
    <w:p>
      <w:r>
        <w:rPr>
          <w:b w:val="true"/>
        </w:rPr>
        <w:t>答案：</w:t>
      </w:r>
      <w:r>
        <w:t>C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1876425" cy="11430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有理数混合运算 </w:t>
        <w:cr/>
      </w:r>
    </w:p>
    <w:p>
      <w:r/>
      <w:r>
        <w:t>2.计算</w:t>
      </w:r>
      <w:r>
        <w:drawing>
          <wp:inline distT="0" distB="0" distL="0" distR="0">
            <wp:extent cx="1809750" cy="4286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t xml:space="preserve">-21   </w:t>
      </w:r>
      <w:r>
        <w:t>B.</w:t>
      </w:r>
      <w:r>
        <w:t xml:space="preserve">-24   </w:t>
      </w:r>
      <w:r>
        <w:cr/>
      </w:r>
      <w:r>
        <w:t>C.</w:t>
      </w:r>
      <w:r>
        <w:t xml:space="preserve">12   </w:t>
      </w:r>
      <w:r>
        <w:t>D.</w:t>
      </w:r>
      <w:r>
        <w:t xml:space="preserve">-12   </w:t>
      </w:r>
      <w:r>
        <w:cr/>
      </w:r>
    </w:p>
    <w:p>
      <w:r>
        <w:rPr>
          <w:b w:val="true"/>
        </w:rPr>
        <w:t>答案：</w:t>
      </w:r>
      <w:r>
        <w:t>B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1819275" cy="220980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有理数混合运算 </w:t>
        <w:cr/>
      </w:r>
    </w:p>
    <w:p>
      <w:r/>
      <w:r>
        <w:t>3.计算</w:t>
      </w:r>
      <w:r>
        <w:drawing>
          <wp:inline distT="0" distB="0" distL="0" distR="0">
            <wp:extent cx="1905000" cy="390525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drawing>
          <wp:inline distT="0" distB="0" distL="0" distR="0">
            <wp:extent cx="257175" cy="4000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B.</w:t>
      </w:r>
      <w:r>
        <w:drawing>
          <wp:inline distT="0" distB="0" distL="0" distR="0">
            <wp:extent cx="304800" cy="40005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cr/>
      </w:r>
      <w:r>
        <w:t>C.</w:t>
      </w:r>
      <w:r>
        <w:drawing>
          <wp:inline distT="0" distB="0" distL="0" distR="0">
            <wp:extent cx="142875" cy="400050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D.</w:t>
      </w:r>
      <w:r>
        <w:drawing>
          <wp:inline distT="0" distB="0" distL="0" distR="0">
            <wp:extent cx="209550" cy="4000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cr/>
      </w:r>
    </w:p>
    <w:p>
      <w:r>
        <w:rPr>
          <w:b w:val="true"/>
        </w:rPr>
        <w:t>答案：</w:t>
      </w:r>
      <w:r>
        <w:t>B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1571625" cy="1847850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有理数混合运算 </w:t>
        <w:cr/>
      </w:r>
    </w:p>
    <w:p>
      <w:r/>
      <w:r>
        <w:t>4.计算</w:t>
      </w:r>
      <w:r>
        <w:drawing>
          <wp:inline distT="0" distB="0" distL="0" distR="0">
            <wp:extent cx="1733550" cy="428625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t xml:space="preserve">34   </w:t>
      </w:r>
      <w:r>
        <w:t>B.</w:t>
      </w:r>
      <w:r>
        <w:t xml:space="preserve">-38   </w:t>
      </w:r>
      <w:r>
        <w:cr/>
      </w:r>
      <w:r>
        <w:t>C.</w:t>
      </w:r>
      <w:r>
        <w:t xml:space="preserve">46   </w:t>
      </w:r>
      <w:r>
        <w:t>D.</w:t>
      </w:r>
      <w:r>
        <w:t xml:space="preserve">-11   </w:t>
      </w:r>
      <w:r>
        <w:cr/>
      </w:r>
    </w:p>
    <w:p>
      <w:r>
        <w:rPr>
          <w:b w:val="true"/>
        </w:rPr>
        <w:t>答案：</w:t>
      </w:r>
      <w:r>
        <w:t>B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1905000" cy="1971675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有理数混合运算 </w:t>
        <w:cr/>
      </w:r>
    </w:p>
    <w:p>
      <w:r/>
      <w:r>
        <w:t>5.计算</w:t>
      </w:r>
      <w:r>
        <w:drawing>
          <wp:inline distT="0" distB="0" distL="0" distR="0">
            <wp:extent cx="2133600" cy="523875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t xml:space="preserve">3   </w:t>
      </w:r>
      <w:r>
        <w:t>B.</w:t>
      </w:r>
      <w:r>
        <w:t xml:space="preserve">-5   </w:t>
      </w:r>
      <w:r>
        <w:cr/>
      </w:r>
      <w:r>
        <w:t>C.</w:t>
      </w:r>
      <w:r>
        <w:t xml:space="preserve">-7   </w:t>
      </w:r>
      <w:r>
        <w:t>D.</w:t>
      </w:r>
      <w:r>
        <w:t xml:space="preserve">-10   </w:t>
      </w:r>
      <w:r>
        <w:cr/>
      </w:r>
    </w:p>
    <w:p>
      <w:r>
        <w:rPr>
          <w:b w:val="true"/>
        </w:rPr>
        <w:t>答案：</w:t>
      </w:r>
      <w:r>
        <w:t>C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1990725" cy="1828800"/>
            <wp:docPr id="20" name="Picture 2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有理数混合运算 </w:t>
        <w:cr/>
      </w:r>
    </w:p>
    <w:p>
      <w:r/>
      <w:r>
        <w:t>6.计算</w:t>
      </w:r>
      <w:r>
        <w:drawing>
          <wp:inline distT="0" distB="0" distL="0" distR="0">
            <wp:extent cx="2171700" cy="428625"/>
            <wp:docPr id="21" name="Picture 2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t xml:space="preserve">6   </w:t>
      </w:r>
      <w:r>
        <w:t>B.</w:t>
      </w:r>
      <w:r>
        <w:t xml:space="preserve">0   </w:t>
      </w:r>
      <w:r>
        <w:cr/>
      </w:r>
      <w:r>
        <w:t>C.</w:t>
      </w:r>
      <w:r>
        <w:t xml:space="preserve">-4   </w:t>
      </w:r>
      <w:r>
        <w:t>D.</w:t>
      </w:r>
      <w:r>
        <w:t xml:space="preserve">-6   </w:t>
      </w:r>
      <w:r>
        <w:cr/>
      </w:r>
    </w:p>
    <w:p>
      <w:r>
        <w:rPr>
          <w:b w:val="true"/>
        </w:rPr>
        <w:t>答案：</w:t>
      </w:r>
      <w:r>
        <w:t>A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2019300" cy="1362075"/>
            <wp:docPr id="22" name="Picture 2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有理数混合运算 </w:t>
        <w:cr/>
      </w:r>
    </w:p>
    <w:p>
      <w:r/>
      <w:r>
        <w:t>7.计算</w:t>
      </w:r>
      <w:r>
        <w:drawing>
          <wp:inline distT="0" distB="0" distL="0" distR="0">
            <wp:extent cx="2190750" cy="428625"/>
            <wp:docPr id="23" name="Picture 2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t xml:space="preserve">-54   </w:t>
      </w:r>
      <w:r>
        <w:t>B.</w:t>
      </w:r>
      <w:r>
        <w:t xml:space="preserve">-60   </w:t>
      </w:r>
      <w:r>
        <w:cr/>
      </w:r>
      <w:r>
        <w:t>C.</w:t>
      </w:r>
      <w:r>
        <w:t xml:space="preserve">-12   </w:t>
      </w:r>
      <w:r>
        <w:t>D.</w:t>
      </w:r>
      <w:r>
        <w:t xml:space="preserve">-18   </w:t>
      </w:r>
      <w:r>
        <w:cr/>
      </w:r>
    </w:p>
    <w:p>
      <w:r>
        <w:rPr>
          <w:b w:val="true"/>
        </w:rPr>
        <w:t>答案：</w:t>
      </w:r>
      <w:r>
        <w:t>D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2152650" cy="1057275"/>
            <wp:docPr id="24" name="Picture 2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有理数混合运算 </w:t>
        <w:cr/>
      </w:r>
    </w:p>
    <w:p>
      <w:r/>
      <w:r>
        <w:t>8.计算</w:t>
      </w:r>
      <w:r>
        <w:drawing>
          <wp:inline distT="0" distB="0" distL="0" distR="0">
            <wp:extent cx="2247900" cy="428625"/>
            <wp:docPr id="25" name="Picture 2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drawing>
          <wp:inline distT="0" distB="0" distL="0" distR="0">
            <wp:extent cx="381000" cy="400050"/>
            <wp:docPr id="26" name="Picture 2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B.</w:t>
      </w:r>
      <w:r>
        <w:t xml:space="preserve">0   </w:t>
      </w:r>
      <w:r>
        <w:cr/>
      </w:r>
      <w:r>
        <w:t>C.</w:t>
      </w:r>
      <w:r>
        <w:drawing>
          <wp:inline distT="0" distB="0" distL="0" distR="0">
            <wp:extent cx="381000" cy="400050"/>
            <wp:docPr id="27" name="Picture 2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D.</w:t>
      </w:r>
      <w:r>
        <w:drawing>
          <wp:inline distT="0" distB="0" distL="0" distR="0">
            <wp:extent cx="314325" cy="400050"/>
            <wp:docPr id="28" name="Picture 2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cr/>
      </w:r>
    </w:p>
    <w:p>
      <w:r>
        <w:rPr>
          <w:b w:val="true"/>
        </w:rPr>
        <w:t>答案：</w:t>
      </w:r>
      <w:r>
        <w:t>A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3000375" cy="1485900"/>
            <wp:docPr id="29" name="Picture 2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绝对值法则 </w:t>
        <w:cr/>
      </w:r>
    </w:p>
    <w:p>
      <w:r/>
      <w:r>
        <w:t>9.计算</w:t>
      </w:r>
      <w:r>
        <w:drawing>
          <wp:inline distT="0" distB="0" distL="0" distR="0">
            <wp:extent cx="2409825" cy="428625"/>
            <wp:docPr id="30" name="Picture 3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drawing>
          <wp:inline distT="0" distB="0" distL="0" distR="0">
            <wp:extent cx="381000" cy="428625"/>
            <wp:docPr id="31" name="Picture 3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B.</w:t>
      </w:r>
      <w:r>
        <w:drawing>
          <wp:inline distT="0" distB="0" distL="0" distR="0">
            <wp:extent cx="409575" cy="428625"/>
            <wp:docPr id="32" name="Picture 3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cr/>
      </w:r>
      <w:r>
        <w:t>C.</w:t>
      </w:r>
      <w:r>
        <w:drawing>
          <wp:inline distT="0" distB="0" distL="0" distR="0">
            <wp:extent cx="400050" cy="428625"/>
            <wp:docPr id="33" name="Picture 3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D.</w:t>
      </w:r>
      <w:r>
        <w:drawing>
          <wp:inline distT="0" distB="0" distL="0" distR="0">
            <wp:extent cx="400050" cy="428625"/>
            <wp:docPr id="34" name="Picture 3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cr/>
      </w:r>
    </w:p>
    <w:p>
      <w:r>
        <w:rPr>
          <w:b w:val="true"/>
        </w:rPr>
        <w:t>答案：</w:t>
      </w:r>
      <w:r>
        <w:t>C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4533900" cy="3009900"/>
            <wp:docPr id="35" name="Picture 3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有理数运算技巧——裂项相消 </w:t>
        <w:cr/>
      </w:r>
    </w:p>
    <w:p>
      <w:r/>
      <w:r>
        <w:t>10.计算</w:t>
      </w:r>
      <w:r>
        <w:drawing>
          <wp:inline distT="0" distB="0" distL="0" distR="0">
            <wp:extent cx="1533525" cy="219075"/>
            <wp:docPr id="36" name="Picture 3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的结果为(    )</w:t>
        <w:cr/>
        <w:t/>
      </w:r>
    </w:p>
    <w:p>
      <w:r>
        <w:t>A.</w:t>
      </w:r>
      <w:r>
        <w:drawing>
          <wp:inline distT="0" distB="0" distL="0" distR="0">
            <wp:extent cx="571500" cy="209550"/>
            <wp:docPr id="37" name="Picture 3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B.</w:t>
      </w:r>
      <w:r>
        <w:drawing>
          <wp:inline distT="0" distB="0" distL="0" distR="0">
            <wp:extent cx="571500" cy="428625"/>
            <wp:docPr id="38" name="Picture 3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cr/>
      </w:r>
      <w:r>
        <w:t>C.</w:t>
      </w:r>
      <w:r>
        <w:drawing>
          <wp:inline distT="0" distB="0" distL="0" distR="0">
            <wp:extent cx="542925" cy="209550"/>
            <wp:docPr id="39" name="Picture 3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>D.</w:t>
      </w:r>
      <w:r>
        <w:drawing>
          <wp:inline distT="0" distB="0" distL="0" distR="0">
            <wp:extent cx="571500" cy="428625"/>
            <wp:docPr id="40" name="Picture 4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cr/>
      </w:r>
    </w:p>
    <w:p>
      <w:r>
        <w:rPr>
          <w:b w:val="true"/>
        </w:rPr>
        <w:t>答案：</w:t>
      </w:r>
      <w:r>
        <w:t>D</w:t>
      </w:r>
    </w:p>
    <w:p>
      <w:r>
        <w:rPr>
          <w:b w:val="true"/>
        </w:rPr>
        <w:t>解题思路：</w:t>
      </w:r>
      <w:r/>
      <w:r>
        <w:t/>
        <w:cr/>
        <w:t/>
      </w:r>
      <w:r>
        <w:drawing>
          <wp:inline distT="0" distB="0" distL="0" distR="0">
            <wp:extent cx="2314575" cy="1419225"/>
            <wp:docPr id="41" name="Picture 4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有理数运算技巧——错位相减 </w:t>
        <w:cr/>
      </w:r>
    </w:p>
    <w:sectPr w:rsidR="001543EF" w:rsidSect="002362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5D" w:rsidRDefault="00D3325D" w:rsidP="009650F7">
      <w:r>
        <w:separator/>
      </w:r>
    </w:p>
  </w:endnote>
  <w:endnote w:type="continuationSeparator" w:id="0">
    <w:p w:rsidR="00D3325D" w:rsidRDefault="00D3325D" w:rsidP="0096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95" w:rsidRDefault="009218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Pr="000058F8" w:rsidRDefault="001543EF" w:rsidP="000058F8">
    <w:pPr>
      <w:pStyle w:val="a4"/>
      <w:jc w:val="center"/>
    </w:pPr>
    <w:r>
      <w:rPr>
        <w:rFonts w:ascii="宋体" w:cs="宋体" w:hint="eastAsia"/>
        <w:szCs w:val="21"/>
        <w:lang w:val="zh-CN"/>
      </w:rPr>
      <w:t>第</w:t>
    </w:r>
    <w:r>
      <w:rPr>
        <w:rFonts w:ascii="宋体" w:cs="宋体"/>
        <w:szCs w:val="21"/>
        <w:lang w:val="zh-CN"/>
      </w:rPr>
      <w:t xml:space="preserve"> </w:t>
    </w:r>
    <w:r w:rsidR="00CC0E0B">
      <w:rPr>
        <w:rFonts w:ascii="宋体" w:cs="宋体"/>
        <w:szCs w:val="21"/>
        <w:lang w:val="zh-CN"/>
      </w:rPr>
      <w:fldChar w:fldCharType="begin"/>
    </w:r>
    <w:r>
      <w:rPr>
        <w:rFonts w:ascii="宋体" w:cs="宋体"/>
        <w:szCs w:val="21"/>
        <w:lang w:val="zh-CN"/>
      </w:rPr>
      <w:instrText xml:space="preserve"> PAGE </w:instrText>
    </w:r>
    <w:r w:rsidR="00CC0E0B">
      <w:rPr>
        <w:rFonts w:ascii="宋体" w:cs="宋体"/>
        <w:szCs w:val="21"/>
        <w:lang w:val="zh-CN"/>
      </w:rPr>
      <w:fldChar w:fldCharType="separate"/>
    </w:r>
    <w:r w:rsidR="00921895">
      <w:rPr>
        <w:rFonts w:ascii="宋体" w:cs="宋体"/>
        <w:noProof/>
        <w:szCs w:val="21"/>
        <w:lang w:val="zh-CN"/>
      </w:rPr>
      <w:t>1</w:t>
    </w:r>
    <w:r w:rsidR="00CC0E0B">
      <w:rPr>
        <w:rFonts w:ascii="宋体" w:cs="宋体"/>
        <w:szCs w:val="21"/>
        <w:lang w:val="zh-CN"/>
      </w:rPr>
      <w:fldChar w:fldCharType="end"/>
    </w:r>
    <w:r>
      <w:rPr>
        <w:rFonts w:ascii="宋体" w:cs="宋体"/>
        <w:szCs w:val="21"/>
        <w:lang w:val="zh-CN"/>
      </w:rPr>
      <w:t xml:space="preserve"> </w:t>
    </w:r>
    <w:r>
      <w:rPr>
        <w:rFonts w:ascii="宋体" w:cs="宋体" w:hint="eastAsia"/>
        <w:szCs w:val="21"/>
        <w:lang w:val="zh-CN"/>
      </w:rPr>
      <w:t>页</w:t>
    </w:r>
    <w:r>
      <w:rPr>
        <w:rFonts w:ascii="宋体" w:cs="宋体"/>
        <w:szCs w:val="21"/>
        <w:lang w:val="zh-CN"/>
      </w:rPr>
      <w:t xml:space="preserve"> </w:t>
    </w:r>
    <w:r>
      <w:rPr>
        <w:rFonts w:ascii="宋体" w:cs="宋体" w:hint="eastAsia"/>
        <w:szCs w:val="21"/>
        <w:lang w:val="zh-CN"/>
      </w:rPr>
      <w:t>共</w:t>
    </w:r>
    <w:r>
      <w:rPr>
        <w:rFonts w:ascii="宋体" w:cs="宋体"/>
        <w:szCs w:val="21"/>
        <w:lang w:val="zh-CN"/>
      </w:rPr>
      <w:t xml:space="preserve"> </w:t>
    </w:r>
    <w:r w:rsidR="00CC0E0B">
      <w:rPr>
        <w:rFonts w:ascii="宋体" w:cs="宋体"/>
        <w:szCs w:val="21"/>
        <w:lang w:val="zh-CN"/>
      </w:rPr>
      <w:fldChar w:fldCharType="begin"/>
    </w:r>
    <w:r>
      <w:rPr>
        <w:rFonts w:ascii="宋体" w:cs="宋体"/>
        <w:szCs w:val="21"/>
        <w:lang w:val="zh-CN"/>
      </w:rPr>
      <w:instrText xml:space="preserve"> NUMPAGES </w:instrText>
    </w:r>
    <w:r w:rsidR="00CC0E0B">
      <w:rPr>
        <w:rFonts w:ascii="宋体" w:cs="宋体"/>
        <w:szCs w:val="21"/>
        <w:lang w:val="zh-CN"/>
      </w:rPr>
      <w:fldChar w:fldCharType="separate"/>
    </w:r>
    <w:r w:rsidR="00921895">
      <w:rPr>
        <w:rFonts w:ascii="宋体" w:cs="宋体"/>
        <w:noProof/>
        <w:szCs w:val="21"/>
        <w:lang w:val="zh-CN"/>
      </w:rPr>
      <w:t>1</w:t>
    </w:r>
    <w:r w:rsidR="00CC0E0B">
      <w:rPr>
        <w:rFonts w:ascii="宋体" w:cs="宋体"/>
        <w:szCs w:val="21"/>
        <w:lang w:val="zh-CN"/>
      </w:rPr>
      <w:fldChar w:fldCharType="end"/>
    </w:r>
    <w:r>
      <w:rPr>
        <w:rFonts w:ascii="宋体" w:cs="宋体"/>
        <w:szCs w:val="21"/>
        <w:lang w:val="zh-CN"/>
      </w:rPr>
      <w:t xml:space="preserve"> </w:t>
    </w:r>
    <w:r>
      <w:rPr>
        <w:rFonts w:ascii="宋体" w:cs="宋体" w:hint="eastAsia"/>
        <w:szCs w:val="21"/>
        <w:lang w:val="zh-CN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95" w:rsidRDefault="009218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5D" w:rsidRDefault="00D3325D" w:rsidP="009650F7">
      <w:r>
        <w:separator/>
      </w:r>
    </w:p>
  </w:footnote>
  <w:footnote w:type="continuationSeparator" w:id="0">
    <w:p w:rsidR="00D3325D" w:rsidRDefault="00D3325D" w:rsidP="00965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Default="00D332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93079" o:spid="_x0000_s2049" type="#_x0000_t75" style="position:absolute;left:0;text-align:left;margin-left:0;margin-top:0;width:595.2pt;height:841.9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Default="00921895">
    <w:pPr>
      <w:pStyle w:val="a3"/>
    </w:pPr>
    <w:bookmarkStart w:id="0" w:name="_GoBack"/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.1pt;height:29.45pt">
          <v:imagedata r:id="rId1" o:title="A4试卷页眉20151204"/>
        </v:shape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Default="00D332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93078" o:spid="_x0000_s2051" type="#_x0000_t75" style="position:absolute;left:0;text-align:left;margin-left:0;margin-top:0;width:595.2pt;height:841.9pt;z-index:-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0F7"/>
    <w:rsid w:val="000058F8"/>
    <w:rsid w:val="00132CA3"/>
    <w:rsid w:val="001543EF"/>
    <w:rsid w:val="002362C5"/>
    <w:rsid w:val="003571DB"/>
    <w:rsid w:val="003E181D"/>
    <w:rsid w:val="00436E2C"/>
    <w:rsid w:val="005C7BC9"/>
    <w:rsid w:val="00667624"/>
    <w:rsid w:val="006E0053"/>
    <w:rsid w:val="007C1F4F"/>
    <w:rsid w:val="007E5209"/>
    <w:rsid w:val="00921895"/>
    <w:rsid w:val="0095527F"/>
    <w:rsid w:val="009650F7"/>
    <w:rsid w:val="009B3925"/>
    <w:rsid w:val="00A2619C"/>
    <w:rsid w:val="00BF4BEC"/>
    <w:rsid w:val="00C36268"/>
    <w:rsid w:val="00CC0E0B"/>
    <w:rsid w:val="00CC6ACE"/>
    <w:rsid w:val="00D3325D"/>
    <w:rsid w:val="00E0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A0014DE6-261E-4538-94E7-DFB30E64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2C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96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9650F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6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9650F7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9650F7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9650F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14" Type="http://schemas.openxmlformats.org/officeDocument/2006/relationships/image" Target="media/image1.emf"/>
  <Relationship Id="rId15" Type="http://schemas.openxmlformats.org/officeDocument/2006/relationships/image" Target="media/image2.emf"/>
  <Relationship Id="rId16" Type="http://schemas.openxmlformats.org/officeDocument/2006/relationships/image" Target="media/image3.emf"/>
  <Relationship Id="rId17" Type="http://schemas.openxmlformats.org/officeDocument/2006/relationships/image" Target="media/image4.emf"/>
  <Relationship Id="rId18" Type="http://schemas.openxmlformats.org/officeDocument/2006/relationships/image" Target="media/image5.emf"/>
  <Relationship Id="rId19" Type="http://schemas.openxmlformats.org/officeDocument/2006/relationships/image" Target="media/image6.emf"/>
  <Relationship Id="rId2" Type="http://schemas.openxmlformats.org/officeDocument/2006/relationships/settings" Target="settings.xml"/>
  <Relationship Id="rId20" Type="http://schemas.openxmlformats.org/officeDocument/2006/relationships/image" Target="media/image7.emf"/>
  <Relationship Id="rId21" Type="http://schemas.openxmlformats.org/officeDocument/2006/relationships/image" Target="media/image8.emf"/>
  <Relationship Id="rId22" Type="http://schemas.openxmlformats.org/officeDocument/2006/relationships/image" Target="media/image9.emf"/>
  <Relationship Id="rId23" Type="http://schemas.openxmlformats.org/officeDocument/2006/relationships/image" Target="media/image10.emf"/>
  <Relationship Id="rId24" Type="http://schemas.openxmlformats.org/officeDocument/2006/relationships/image" Target="media/image11.emf"/>
  <Relationship Id="rId25" Type="http://schemas.openxmlformats.org/officeDocument/2006/relationships/image" Target="media/image12.emf"/>
  <Relationship Id="rId26" Type="http://schemas.openxmlformats.org/officeDocument/2006/relationships/image" Target="media/image13.emf"/>
  <Relationship Id="rId27" Type="http://schemas.openxmlformats.org/officeDocument/2006/relationships/image" Target="media/image14.emf"/>
  <Relationship Id="rId28" Type="http://schemas.openxmlformats.org/officeDocument/2006/relationships/image" Target="media/image15.emf"/>
  <Relationship Id="rId29" Type="http://schemas.openxmlformats.org/officeDocument/2006/relationships/image" Target="media/image16.emf"/>
  <Relationship Id="rId3" Type="http://schemas.openxmlformats.org/officeDocument/2006/relationships/webSettings" Target="webSettings.xml"/>
  <Relationship Id="rId30" Type="http://schemas.openxmlformats.org/officeDocument/2006/relationships/image" Target="media/image17.emf"/>
  <Relationship Id="rId31" Type="http://schemas.openxmlformats.org/officeDocument/2006/relationships/image" Target="media/image18.emf"/>
  <Relationship Id="rId32" Type="http://schemas.openxmlformats.org/officeDocument/2006/relationships/image" Target="media/image19.emf"/>
  <Relationship Id="rId33" Type="http://schemas.openxmlformats.org/officeDocument/2006/relationships/image" Target="media/image20.emf"/>
  <Relationship Id="rId34" Type="http://schemas.openxmlformats.org/officeDocument/2006/relationships/image" Target="media/image21.emf"/>
  <Relationship Id="rId35" Type="http://schemas.openxmlformats.org/officeDocument/2006/relationships/image" Target="media/image22.emf"/>
  <Relationship Id="rId36" Type="http://schemas.openxmlformats.org/officeDocument/2006/relationships/image" Target="media/image23.emf"/>
  <Relationship Id="rId37" Type="http://schemas.openxmlformats.org/officeDocument/2006/relationships/image" Target="media/image24.emf"/>
  <Relationship Id="rId38" Type="http://schemas.openxmlformats.org/officeDocument/2006/relationships/image" Target="media/image25.emf"/>
  <Relationship Id="rId39" Type="http://schemas.openxmlformats.org/officeDocument/2006/relationships/image" Target="media/image26.emf"/>
  <Relationship Id="rId4" Type="http://schemas.openxmlformats.org/officeDocument/2006/relationships/footnotes" Target="footnotes.xml"/>
  <Relationship Id="rId40" Type="http://schemas.openxmlformats.org/officeDocument/2006/relationships/image" Target="media/image27.emf"/>
  <Relationship Id="rId41" Type="http://schemas.openxmlformats.org/officeDocument/2006/relationships/image" Target="media/image28.emf"/>
  <Relationship Id="rId42" Type="http://schemas.openxmlformats.org/officeDocument/2006/relationships/image" Target="media/image29.emf"/>
  <Relationship Id="rId43" Type="http://schemas.openxmlformats.org/officeDocument/2006/relationships/image" Target="media/image30.emf"/>
  <Relationship Id="rId44" Type="http://schemas.openxmlformats.org/officeDocument/2006/relationships/image" Target="media/image31.emf"/>
  <Relationship Id="rId45" Type="http://schemas.openxmlformats.org/officeDocument/2006/relationships/image" Target="media/image32.emf"/>
  <Relationship Id="rId46" Type="http://schemas.openxmlformats.org/officeDocument/2006/relationships/image" Target="media/image33.emf"/>
  <Relationship Id="rId47" Type="http://schemas.openxmlformats.org/officeDocument/2006/relationships/image" Target="media/image34.emf"/>
  <Relationship Id="rId48" Type="http://schemas.openxmlformats.org/officeDocument/2006/relationships/image" Target="media/image35.emf"/>
  <Relationship Id="rId49" Type="http://schemas.openxmlformats.org/officeDocument/2006/relationships/image" Target="media/image36.emf"/>
  <Relationship Id="rId5" Type="http://schemas.openxmlformats.org/officeDocument/2006/relationships/endnotes" Target="endnotes.xml"/>
  <Relationship Id="rId50" Type="http://schemas.openxmlformats.org/officeDocument/2006/relationships/image" Target="media/image37.emf"/>
  <Relationship Id="rId51" Type="http://schemas.openxmlformats.org/officeDocument/2006/relationships/image" Target="media/image38.emf"/>
  <Relationship Id="rId52" Type="http://schemas.openxmlformats.org/officeDocument/2006/relationships/image" Target="media/image39.emf"/>
  <Relationship Id="rId53" Type="http://schemas.openxmlformats.org/officeDocument/2006/relationships/image" Target="media/image40.emf"/>
  <Relationship Id="rId54" Type="http://schemas.openxmlformats.org/officeDocument/2006/relationships/image" Target="media/image41.emf"/>
  <Relationship Id="rId55" Type="http://schemas.openxmlformats.org/officeDocument/2006/relationships/image" Target="media/image42.emf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2.jpeg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2011-06-09T01:32:00Z</dcterms:created>
  <dc:creator>雨林木风</dc:creator>
  <lastModifiedBy>mycomputer</lastModifiedBy>
  <dcterms:modified xsi:type="dcterms:W3CDTF">2016-02-26T02:07:00Z</dcterms:modified>
  <revision>11</revision>
</coreProperties>
</file>