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246" w:rsidRDefault="00F91246" w:rsidP="00F91246">
      <w:pPr>
        <w:pStyle w:val="Heading5"/>
        <w:shd w:val="clear" w:color="auto" w:fill="FFFFFF"/>
        <w:spacing w:before="707" w:after="354"/>
        <w:jc w:val="center"/>
        <w:rPr>
          <w:rFonts w:ascii="Georgia" w:hAnsi="Georgia"/>
          <w:color w:val="1A1A1A"/>
        </w:rPr>
      </w:pPr>
      <w:r>
        <w:rPr>
          <w:rFonts w:ascii="Georgia" w:hAnsi="Georgia"/>
          <w:color w:val="1A1A1A"/>
        </w:rPr>
        <w:t xml:space="preserve">Tour </w:t>
      </w:r>
      <w:proofErr w:type="gramStart"/>
      <w:r>
        <w:rPr>
          <w:rFonts w:ascii="Georgia" w:hAnsi="Georgia"/>
          <w:color w:val="1A1A1A"/>
        </w:rPr>
        <w:t>To</w:t>
      </w:r>
      <w:proofErr w:type="gramEnd"/>
      <w:r>
        <w:rPr>
          <w:rFonts w:ascii="Georgia" w:hAnsi="Georgia"/>
          <w:color w:val="1A1A1A"/>
        </w:rPr>
        <w:t xml:space="preserve"> Tokyo, Japan: The Place of Peace</w:t>
      </w:r>
    </w:p>
    <w:p w:rsidR="00F91246" w:rsidRPr="00F91246" w:rsidRDefault="00F91246" w:rsidP="00F91246"/>
    <w:p w:rsidR="00C648AC" w:rsidRDefault="00C648AC" w:rsidP="00C648AC">
      <w:pPr>
        <w:pStyle w:val="NormalWeb"/>
        <w:shd w:val="clear" w:color="auto" w:fill="FFFFFF"/>
        <w:spacing w:before="0" w:beforeAutospacing="0" w:after="420" w:afterAutospacing="0"/>
        <w:rPr>
          <w:rFonts w:ascii="Georgia" w:hAnsi="Georgia"/>
          <w:color w:val="1A1A1A"/>
        </w:rPr>
      </w:pPr>
      <w:r>
        <w:rPr>
          <w:rFonts w:ascii="Georgia" w:hAnsi="Georgia"/>
          <w:color w:val="1A1A1A"/>
        </w:rPr>
        <w:t>Tokyo is the most beautiful and peaceful capital city in Japan, where every tourist wants to enjoy its breathtaking nature, historical buildings, delicious food, and traditional paces. A rumor, I had heard that traveling to Tokyo is very expensive. My tour to Japan discovers an ample travel guide to visit Japan on a cheap budget that will help every tripper enjoy Tokyo’s beauty.</w:t>
      </w:r>
    </w:p>
    <w:p w:rsidR="00C648AC" w:rsidRDefault="00C648AC" w:rsidP="00C648AC">
      <w:pPr>
        <w:pStyle w:val="NormalWeb"/>
        <w:shd w:val="clear" w:color="auto" w:fill="FFFFFF"/>
        <w:spacing w:before="0" w:beforeAutospacing="0" w:after="420" w:afterAutospacing="0"/>
        <w:rPr>
          <w:rFonts w:ascii="Georgia" w:hAnsi="Georgia"/>
          <w:color w:val="1A1A1A"/>
        </w:rPr>
      </w:pPr>
      <w:r>
        <w:rPr>
          <w:rFonts w:ascii="Georgia" w:hAnsi="Georgia"/>
          <w:color w:val="1A1A1A"/>
        </w:rPr>
        <w:t xml:space="preserve">I planned to visit Japan from Malaysia, </w:t>
      </w:r>
      <w:proofErr w:type="gramStart"/>
      <w:r>
        <w:rPr>
          <w:rFonts w:ascii="Georgia" w:hAnsi="Georgia"/>
          <w:color w:val="1A1A1A"/>
        </w:rPr>
        <w:t>As</w:t>
      </w:r>
      <w:proofErr w:type="gramEnd"/>
      <w:r>
        <w:rPr>
          <w:rFonts w:ascii="Georgia" w:hAnsi="Georgia"/>
          <w:color w:val="1A1A1A"/>
        </w:rPr>
        <w:t xml:space="preserve"> my first step, I tried to book an air ticket at a low price because my budget was average. Most of the airline ticket prices were expensive, which worried me a little bit. Then I realized that Air Asia offers cheap plane tickets with limited baggage. I have no extra baggage so that I can accept this opportunity. Luckily I managed to book a two-way ticket at a low price.</w:t>
      </w:r>
    </w:p>
    <w:p w:rsidR="00C648AC" w:rsidRDefault="00C648AC" w:rsidP="00C648AC">
      <w:pPr>
        <w:pStyle w:val="NormalWeb"/>
        <w:shd w:val="clear" w:color="auto" w:fill="FFFFFF"/>
        <w:spacing w:before="0" w:beforeAutospacing="0" w:after="420" w:afterAutospacing="0"/>
        <w:rPr>
          <w:rFonts w:ascii="Georgia" w:hAnsi="Georgia"/>
          <w:color w:val="1A1A1A"/>
        </w:rPr>
      </w:pPr>
      <w:r>
        <w:rPr>
          <w:rFonts w:ascii="Georgia" w:hAnsi="Georgia"/>
          <w:color w:val="1A1A1A"/>
        </w:rPr>
        <w:t xml:space="preserve">After nine hours of journey, when the plane reached </w:t>
      </w:r>
      <w:proofErr w:type="spellStart"/>
      <w:r>
        <w:rPr>
          <w:rFonts w:ascii="Georgia" w:hAnsi="Georgia"/>
          <w:color w:val="1A1A1A"/>
        </w:rPr>
        <w:t>Haneda</w:t>
      </w:r>
      <w:proofErr w:type="spellEnd"/>
      <w:r>
        <w:rPr>
          <w:rFonts w:ascii="Georgia" w:hAnsi="Georgia"/>
          <w:color w:val="1A1A1A"/>
        </w:rPr>
        <w:t xml:space="preserve"> Airport, I became amused to see Japan’s beauty. Tokyo is both the economic and political center of the country. It is one of the most populous capital cities globally, and the total population is around 37.4 million. This beautiful city has become host of many international programs and events</w:t>
      </w:r>
    </w:p>
    <w:p w:rsidR="00C648AC" w:rsidRDefault="00C648AC" w:rsidP="00C648AC">
      <w:pPr>
        <w:pStyle w:val="NormalWeb"/>
        <w:shd w:val="clear" w:color="auto" w:fill="FFFFFF"/>
        <w:spacing w:before="0" w:beforeAutospacing="0" w:after="420" w:afterAutospacing="0"/>
        <w:rPr>
          <w:rFonts w:ascii="Georgia" w:hAnsi="Georgia"/>
          <w:color w:val="1A1A1A"/>
        </w:rPr>
      </w:pPr>
      <w:r>
        <w:rPr>
          <w:rFonts w:ascii="Georgia" w:hAnsi="Georgia"/>
          <w:color w:val="1A1A1A"/>
        </w:rPr>
        <w:t>Japanese are very kind, humble, helpful, and polite</w:t>
      </w:r>
    </w:p>
    <w:p w:rsidR="00446886" w:rsidRDefault="00446886" w:rsidP="00C648AC">
      <w:pPr>
        <w:pStyle w:val="NormalWeb"/>
        <w:shd w:val="clear" w:color="auto" w:fill="FFFFFF"/>
        <w:spacing w:before="0" w:beforeAutospacing="0" w:after="420" w:afterAutospacing="0"/>
        <w:rPr>
          <w:rFonts w:ascii="Georgia" w:hAnsi="Georgia"/>
          <w:b/>
          <w:bCs/>
          <w:color w:val="1A1A1A"/>
        </w:rPr>
      </w:pPr>
    </w:p>
    <w:p w:rsidR="00446886" w:rsidRPr="00C648AC" w:rsidRDefault="00446886" w:rsidP="00C648AC">
      <w:pPr>
        <w:pStyle w:val="NormalWeb"/>
        <w:shd w:val="clear" w:color="auto" w:fill="FFFFFF"/>
        <w:spacing w:before="0" w:beforeAutospacing="0" w:after="420" w:afterAutospacing="0"/>
        <w:rPr>
          <w:rFonts w:ascii="Georgia" w:hAnsi="Georgia"/>
          <w:b/>
          <w:bCs/>
          <w:color w:val="1A1A1A"/>
        </w:rPr>
      </w:pPr>
      <w:r>
        <w:rPr>
          <w:rFonts w:ascii="Georgia" w:hAnsi="Georgia"/>
          <w:b/>
          <w:bCs/>
          <w:color w:val="1A1A1A"/>
        </w:rPr>
        <w:t>Figure -1</w:t>
      </w:r>
    </w:p>
    <w:p w:rsidR="00C648AC" w:rsidRDefault="00C648AC">
      <w:pPr>
        <w:rPr>
          <w:rStyle w:val="Strong"/>
          <w:rFonts w:ascii="Georgia" w:hAnsi="Georgia"/>
          <w:i/>
          <w:iCs/>
          <w:color w:val="1A1A1A"/>
          <w:sz w:val="29"/>
          <w:szCs w:val="29"/>
          <w:shd w:val="clear" w:color="auto" w:fill="FFFFFF"/>
        </w:rPr>
      </w:pPr>
      <w:r>
        <w:rPr>
          <w:rFonts w:ascii="Georgia" w:hAnsi="Georgia"/>
          <w:color w:val="1A1A1A"/>
          <w:shd w:val="clear" w:color="auto" w:fill="FFFFFF"/>
        </w:rPr>
        <w:t>Most of the food items were preferable to me</w:t>
      </w:r>
      <w:r w:rsidR="00285D1D">
        <w:rPr>
          <w:rFonts w:ascii="Georgia" w:hAnsi="Georgia"/>
          <w:color w:val="1A1A1A"/>
          <w:shd w:val="clear" w:color="auto" w:fill="FFFFFF"/>
        </w:rPr>
        <w:t>,</w:t>
      </w:r>
      <w:r>
        <w:rPr>
          <w:rFonts w:ascii="Georgia" w:hAnsi="Georgia"/>
          <w:color w:val="1A1A1A"/>
          <w:shd w:val="clear" w:color="auto" w:fill="FFFFFF"/>
        </w:rPr>
        <w:t xml:space="preserve"> Japanese restaurants provide raw eggs, and many Japanese and foreigners eat them.  </w:t>
      </w:r>
      <w:r w:rsidR="00285D1D">
        <w:rPr>
          <w:rStyle w:val="Strong"/>
          <w:rFonts w:ascii="Georgia" w:hAnsi="Georgia"/>
          <w:i/>
          <w:iCs/>
          <w:color w:val="1A1A1A"/>
          <w:sz w:val="29"/>
          <w:szCs w:val="29"/>
          <w:shd w:val="clear" w:color="auto" w:fill="FFFFFF"/>
        </w:rPr>
        <w:t xml:space="preserve"> </w:t>
      </w:r>
    </w:p>
    <w:p w:rsidR="00C648AC" w:rsidRPr="00C648AC" w:rsidRDefault="00C648AC" w:rsidP="00C648AC">
      <w:pPr>
        <w:shd w:val="clear" w:color="auto" w:fill="FFFFFF"/>
        <w:spacing w:after="420" w:line="0" w:lineRule="auto"/>
        <w:rPr>
          <w:rFonts w:ascii="Georgia" w:eastAsia="Times New Roman" w:hAnsi="Georgia" w:cs="Times New Roman"/>
          <w:color w:val="1A1A1A"/>
          <w:sz w:val="24"/>
          <w:szCs w:val="24"/>
          <w:bdr w:val="none" w:sz="0" w:space="0" w:color="auto" w:frame="1"/>
          <w:lang w:bidi="ml-IN"/>
        </w:rPr>
      </w:pPr>
      <w:r w:rsidRPr="00C648AC">
        <w:rPr>
          <w:rFonts w:ascii="Georgia" w:eastAsia="Times New Roman" w:hAnsi="Georgia" w:cs="Times New Roman"/>
          <w:color w:val="1A1A1A"/>
          <w:sz w:val="24"/>
          <w:szCs w:val="24"/>
          <w:lang w:bidi="ml-IN"/>
        </w:rPr>
        <w:t xml:space="preserve">Most of the food items were preferable to me, except raw eggs. Japanese restaurants provide raw eggs, and many Japanese and foreigners eat them.  I stopped eating in the meantime, having lunch to think whether the foods were </w:t>
      </w:r>
      <w:proofErr w:type="spellStart"/>
      <w:r w:rsidRPr="00C648AC">
        <w:rPr>
          <w:rFonts w:ascii="Georgia" w:eastAsia="Times New Roman" w:hAnsi="Georgia" w:cs="Times New Roman"/>
          <w:color w:val="1A1A1A"/>
          <w:sz w:val="24"/>
          <w:szCs w:val="24"/>
          <w:lang w:bidi="ml-IN"/>
        </w:rPr>
        <w:t>halal</w:t>
      </w:r>
      <w:proofErr w:type="spellEnd"/>
      <w:r w:rsidRPr="00C648AC">
        <w:rPr>
          <w:rFonts w:ascii="Georgia" w:eastAsia="Times New Roman" w:hAnsi="Georgia" w:cs="Times New Roman"/>
          <w:color w:val="1A1A1A"/>
          <w:sz w:val="24"/>
          <w:szCs w:val="24"/>
          <w:lang w:bidi="ml-IN"/>
        </w:rPr>
        <w:t xml:space="preserve"> or not. I asked the guide for confirmation, and he replied that these foods are perfectly </w:t>
      </w:r>
      <w:proofErr w:type="spellStart"/>
      <w:r w:rsidRPr="00C648AC">
        <w:rPr>
          <w:rFonts w:ascii="Georgia" w:eastAsia="Times New Roman" w:hAnsi="Georgia" w:cs="Times New Roman"/>
          <w:color w:val="1A1A1A"/>
          <w:sz w:val="24"/>
          <w:szCs w:val="24"/>
          <w:lang w:bidi="ml-IN"/>
        </w:rPr>
        <w:t>halal</w:t>
      </w:r>
      <w:proofErr w:type="spellEnd"/>
      <w:r w:rsidRPr="00C648AC">
        <w:rPr>
          <w:rFonts w:ascii="Georgia" w:eastAsia="Times New Roman" w:hAnsi="Georgia" w:cs="Times New Roman"/>
          <w:color w:val="1A1A1A"/>
          <w:sz w:val="24"/>
          <w:szCs w:val="24"/>
          <w:lang w:bidi="ml-IN"/>
        </w:rPr>
        <w:t xml:space="preserve">. He also said that all restaurants in Japan are not </w:t>
      </w:r>
      <w:proofErr w:type="spellStart"/>
      <w:r w:rsidRPr="00C648AC">
        <w:rPr>
          <w:rFonts w:ascii="Georgia" w:eastAsia="Times New Roman" w:hAnsi="Georgia" w:cs="Times New Roman"/>
          <w:color w:val="1A1A1A"/>
          <w:sz w:val="24"/>
          <w:szCs w:val="24"/>
          <w:lang w:bidi="ml-IN"/>
        </w:rPr>
        <w:t>halal</w:t>
      </w:r>
      <w:proofErr w:type="spellEnd"/>
      <w:r w:rsidRPr="00C648AC">
        <w:rPr>
          <w:rFonts w:ascii="Georgia" w:eastAsia="Times New Roman" w:hAnsi="Georgia" w:cs="Times New Roman"/>
          <w:color w:val="1A1A1A"/>
          <w:sz w:val="24"/>
          <w:szCs w:val="24"/>
          <w:lang w:bidi="ml-IN"/>
        </w:rPr>
        <w:t xml:space="preserve">, so Muslims should be more aware of having food in a </w:t>
      </w:r>
      <w:proofErr w:type="spellStart"/>
      <w:r w:rsidRPr="00C648AC">
        <w:rPr>
          <w:rFonts w:ascii="Georgia" w:eastAsia="Times New Roman" w:hAnsi="Georgia" w:cs="Times New Roman"/>
          <w:color w:val="1A1A1A"/>
          <w:sz w:val="24"/>
          <w:szCs w:val="24"/>
          <w:lang w:bidi="ml-IN"/>
        </w:rPr>
        <w:t>Jase</w:t>
      </w:r>
      <w:proofErr w:type="spellEnd"/>
      <w:r w:rsidRPr="00C648AC">
        <w:rPr>
          <w:rFonts w:ascii="Georgia" w:eastAsia="Times New Roman" w:hAnsi="Georgia" w:cs="Times New Roman"/>
          <w:color w:val="1A1A1A"/>
          <w:sz w:val="24"/>
          <w:szCs w:val="24"/>
          <w:lang w:bidi="ml-IN"/>
        </w:rPr>
        <w:t xml:space="preserve"> restaurant.</w:t>
      </w:r>
    </w:p>
    <w:p w:rsidR="00C648AC" w:rsidRPr="00C648AC" w:rsidRDefault="00C648AC" w:rsidP="00C648AC">
      <w:pPr>
        <w:shd w:val="clear" w:color="auto" w:fill="FFFFFF"/>
        <w:spacing w:after="420" w:line="240" w:lineRule="auto"/>
        <w:rPr>
          <w:rFonts w:ascii="Times New Roman" w:eastAsia="Times New Roman" w:hAnsi="Times New Roman" w:cs="Times New Roman"/>
          <w:sz w:val="24"/>
          <w:szCs w:val="24"/>
          <w:lang w:bidi="ml-IN"/>
        </w:rPr>
      </w:pPr>
      <w:r w:rsidRPr="00C648AC">
        <w:rPr>
          <w:rFonts w:ascii="Georgia" w:eastAsia="Times New Roman" w:hAnsi="Georgia" w:cs="Times New Roman"/>
          <w:color w:val="1A1A1A"/>
          <w:sz w:val="24"/>
          <w:szCs w:val="24"/>
          <w:lang w:bidi="ml-IN"/>
        </w:rPr>
        <w:t>The obesity rate in Japan is higher than in other countries; therefore, they set different prices for the same food for lunch and dinner. Usually, they set the dinner food price higher to discourage people from having heavy food at night.</w:t>
      </w:r>
    </w:p>
    <w:p w:rsidR="00C648AC" w:rsidRPr="00C648AC" w:rsidRDefault="00C648AC" w:rsidP="00C648AC">
      <w:pPr>
        <w:shd w:val="clear" w:color="auto" w:fill="FFFFFF"/>
        <w:spacing w:after="420" w:line="240" w:lineRule="auto"/>
        <w:rPr>
          <w:rFonts w:ascii="Georgia" w:eastAsia="Times New Roman" w:hAnsi="Georgia" w:cs="Times New Roman"/>
          <w:color w:val="1A1A1A"/>
          <w:sz w:val="24"/>
          <w:szCs w:val="24"/>
          <w:lang w:bidi="ml-IN"/>
        </w:rPr>
      </w:pPr>
    </w:p>
    <w:p w:rsidR="00C648AC" w:rsidRDefault="00C648AC" w:rsidP="00C648AC">
      <w:pPr>
        <w:shd w:val="clear" w:color="auto" w:fill="FFFFFF"/>
        <w:spacing w:before="707" w:after="354" w:line="240" w:lineRule="auto"/>
        <w:jc w:val="center"/>
        <w:outlineLvl w:val="5"/>
        <w:rPr>
          <w:rFonts w:ascii="Georgia" w:eastAsia="Times New Roman" w:hAnsi="Georgia" w:cs="Times New Roman"/>
          <w:b/>
          <w:bCs/>
          <w:i/>
          <w:iCs/>
          <w:color w:val="1A1A1A"/>
          <w:sz w:val="15"/>
          <w:szCs w:val="15"/>
          <w:lang w:bidi="ml-IN"/>
        </w:rPr>
      </w:pPr>
      <w:r>
        <w:rPr>
          <w:rFonts w:ascii="Georgia" w:eastAsia="Times New Roman" w:hAnsi="Georgia" w:cs="Times New Roman"/>
          <w:b/>
          <w:bCs/>
          <w:i/>
          <w:iCs/>
          <w:color w:val="1A1A1A"/>
          <w:sz w:val="15"/>
          <w:szCs w:val="15"/>
          <w:lang w:bidi="ml-IN"/>
        </w:rPr>
        <w:t>Figure 4</w:t>
      </w:r>
      <w:r w:rsidRPr="00C648AC">
        <w:rPr>
          <w:rFonts w:ascii="Georgia" w:eastAsia="Times New Roman" w:hAnsi="Georgia" w:cs="Times New Roman"/>
          <w:b/>
          <w:bCs/>
          <w:i/>
          <w:iCs/>
          <w:color w:val="1A1A1A"/>
          <w:sz w:val="15"/>
          <w:szCs w:val="15"/>
          <w:lang w:bidi="ml-IN"/>
        </w:rPr>
        <w:t>: Traditional Japanese Restaurant</w:t>
      </w:r>
    </w:p>
    <w:p w:rsidR="00C648AC" w:rsidRDefault="00C648AC" w:rsidP="00C648AC">
      <w:pPr>
        <w:pStyle w:val="NormalWeb"/>
        <w:shd w:val="clear" w:color="auto" w:fill="FFFFFF"/>
        <w:spacing w:before="0" w:beforeAutospacing="0" w:after="420" w:afterAutospacing="0"/>
        <w:rPr>
          <w:rFonts w:ascii="Georgia" w:hAnsi="Georgia"/>
          <w:color w:val="1A1A1A"/>
        </w:rPr>
      </w:pPr>
      <w:r>
        <w:rPr>
          <w:rFonts w:ascii="Georgia" w:hAnsi="Georgia"/>
          <w:color w:val="1A1A1A"/>
        </w:rPr>
        <w:lastRenderedPageBreak/>
        <w:t>Tokyo is the most secure and peaceful capital in the world for living without the hassle.</w:t>
      </w:r>
    </w:p>
    <w:p w:rsidR="00C648AC" w:rsidRDefault="00C648AC" w:rsidP="00C648AC">
      <w:pPr>
        <w:pStyle w:val="NormalWeb"/>
        <w:shd w:val="clear" w:color="auto" w:fill="FFFFFF"/>
        <w:spacing w:before="0" w:beforeAutospacing="0" w:after="420" w:afterAutospacing="0"/>
        <w:rPr>
          <w:rFonts w:ascii="Georgia" w:hAnsi="Georgia"/>
          <w:color w:val="1A1A1A"/>
        </w:rPr>
      </w:pPr>
      <w:r>
        <w:rPr>
          <w:rFonts w:ascii="Georgia" w:hAnsi="Georgia"/>
          <w:color w:val="1A1A1A"/>
        </w:rPr>
        <w:t>I decided to rest for the third day</w:t>
      </w:r>
      <w:r w:rsidR="00BD057A">
        <w:rPr>
          <w:rFonts w:ascii="Georgia" w:hAnsi="Georgia"/>
          <w:color w:val="1A1A1A"/>
        </w:rPr>
        <w:t xml:space="preserve"> because I was extremely tired.</w:t>
      </w:r>
    </w:p>
    <w:p w:rsidR="00C648AC" w:rsidRDefault="00C648AC" w:rsidP="00C648AC">
      <w:pPr>
        <w:pStyle w:val="NormalWeb"/>
        <w:shd w:val="clear" w:color="auto" w:fill="FFFFFF"/>
        <w:spacing w:before="0" w:beforeAutospacing="0" w:after="420" w:afterAutospacing="0"/>
        <w:rPr>
          <w:rFonts w:ascii="Georgia" w:hAnsi="Georgia"/>
          <w:color w:val="1A1A1A"/>
        </w:rPr>
      </w:pPr>
    </w:p>
    <w:p w:rsidR="00C648AC" w:rsidRDefault="00C648AC" w:rsidP="00C648AC">
      <w:pPr>
        <w:pStyle w:val="NormalWeb"/>
        <w:shd w:val="clear" w:color="auto" w:fill="FFFFFF"/>
        <w:spacing w:before="0" w:beforeAutospacing="0" w:after="420" w:afterAutospacing="0"/>
        <w:rPr>
          <w:rFonts w:ascii="Georgia" w:hAnsi="Georgia"/>
          <w:color w:val="1A1A1A"/>
        </w:rPr>
      </w:pPr>
      <w:r>
        <w:rPr>
          <w:rFonts w:ascii="Georgia" w:hAnsi="Georgia"/>
          <w:color w:val="1A1A1A"/>
        </w:rPr>
        <w:t>Every day they allow only 10,000 tourists to visit the sky tree. My excitement got palpable when I was lifted to t</w:t>
      </w:r>
      <w:r w:rsidR="00BD057A">
        <w:rPr>
          <w:rFonts w:ascii="Georgia" w:hAnsi="Georgia"/>
          <w:color w:val="1A1A1A"/>
        </w:rPr>
        <w:t xml:space="preserve">he top floor of the Sky </w:t>
      </w:r>
      <w:proofErr w:type="spellStart"/>
      <w:r w:rsidR="00BD057A">
        <w:rPr>
          <w:rFonts w:ascii="Georgia" w:hAnsi="Georgia"/>
          <w:color w:val="1A1A1A"/>
        </w:rPr>
        <w:t>Tree</w:t>
      </w:r>
      <w:r w:rsidR="00531ACE">
        <w:rPr>
          <w:rFonts w:ascii="Georgia" w:hAnsi="Georgia"/>
          <w:color w:val="1A1A1A"/>
        </w:rPr>
        <w:t>.</w:t>
      </w:r>
      <w:r>
        <w:rPr>
          <w:rFonts w:ascii="Georgia" w:hAnsi="Georgia"/>
          <w:color w:val="1A1A1A"/>
        </w:rPr>
        <w:t>the</w:t>
      </w:r>
      <w:proofErr w:type="spellEnd"/>
      <w:r>
        <w:rPr>
          <w:rFonts w:ascii="Georgia" w:hAnsi="Georgia"/>
          <w:color w:val="1A1A1A"/>
        </w:rPr>
        <w:t xml:space="preserve"> appearance of the tower changes with changes in a light color.</w:t>
      </w:r>
    </w:p>
    <w:p w:rsidR="00C648AC" w:rsidRDefault="00C648AC" w:rsidP="00C648AC">
      <w:pPr>
        <w:pStyle w:val="NormalWeb"/>
        <w:shd w:val="clear" w:color="auto" w:fill="FFFFFF"/>
        <w:spacing w:before="0" w:beforeAutospacing="0" w:after="420" w:afterAutospacing="0"/>
        <w:rPr>
          <w:rFonts w:ascii="Georgia" w:hAnsi="Georgia"/>
          <w:color w:val="1A1A1A"/>
        </w:rPr>
      </w:pPr>
      <w:r>
        <w:rPr>
          <w:rFonts w:ascii="Georgia" w:hAnsi="Georgia"/>
          <w:color w:val="1A1A1A"/>
        </w:rPr>
        <w:t xml:space="preserve">My tour to Japan was successful when I saw the whole of Tokyo city from the </w:t>
      </w:r>
      <w:proofErr w:type="spellStart"/>
      <w:r>
        <w:rPr>
          <w:rFonts w:ascii="Georgia" w:hAnsi="Georgia"/>
          <w:color w:val="1A1A1A"/>
        </w:rPr>
        <w:t>Tembo</w:t>
      </w:r>
      <w:proofErr w:type="spellEnd"/>
      <w:r>
        <w:rPr>
          <w:rFonts w:ascii="Georgia" w:hAnsi="Georgia"/>
          <w:color w:val="1A1A1A"/>
        </w:rPr>
        <w:t xml:space="preserve"> Deck and the tower’s top floor. Viewing the entire city from the top floor at night was an excellent feeling. After all, I did not forget to buy some souvenirs from the observation levels of Tokyo Sky Tree; it made my journey more compelling.</w:t>
      </w:r>
    </w:p>
    <w:p w:rsidR="00C648AC" w:rsidRPr="00C648AC" w:rsidRDefault="00C648AC" w:rsidP="00C648AC">
      <w:pPr>
        <w:pStyle w:val="NormalWeb"/>
        <w:shd w:val="clear" w:color="auto" w:fill="FFFFFF"/>
        <w:spacing w:before="0" w:beforeAutospacing="0" w:after="420" w:afterAutospacing="0"/>
        <w:rPr>
          <w:rFonts w:ascii="Georgia" w:hAnsi="Georgia"/>
          <w:b/>
          <w:bCs/>
          <w:color w:val="1A1A1A"/>
        </w:rPr>
      </w:pPr>
      <w:r w:rsidRPr="00C648AC">
        <w:rPr>
          <w:rFonts w:ascii="Georgia" w:hAnsi="Georgia"/>
          <w:b/>
          <w:bCs/>
          <w:color w:val="1A1A1A"/>
        </w:rPr>
        <w:t>Figue-5</w:t>
      </w:r>
    </w:p>
    <w:p w:rsidR="00C648AC" w:rsidRDefault="00C648AC" w:rsidP="00C648AC">
      <w:pPr>
        <w:pStyle w:val="NormalWeb"/>
        <w:shd w:val="clear" w:color="auto" w:fill="FFFFFF"/>
        <w:spacing w:before="0" w:beforeAutospacing="0" w:after="420" w:afterAutospacing="0"/>
        <w:rPr>
          <w:rFonts w:ascii="Georgia" w:hAnsi="Georgia"/>
          <w:color w:val="1A1A1A"/>
        </w:rPr>
      </w:pPr>
    </w:p>
    <w:p w:rsidR="001831E0" w:rsidRDefault="00C648AC">
      <w:pPr>
        <w:rPr>
          <w:rFonts w:ascii="Georgia" w:hAnsi="Georgia"/>
          <w:color w:val="1A1A1A"/>
          <w:sz w:val="30"/>
          <w:szCs w:val="30"/>
          <w:shd w:val="clear" w:color="auto" w:fill="FFFFFF"/>
        </w:rPr>
      </w:pPr>
      <w:r w:rsidRPr="00506EC7">
        <w:rPr>
          <w:rFonts w:ascii="Georgia" w:hAnsi="Georgia"/>
          <w:color w:val="1A1A1A"/>
          <w:sz w:val="30"/>
          <w:szCs w:val="30"/>
          <w:shd w:val="clear" w:color="auto" w:fill="FFFFFF"/>
        </w:rPr>
        <w:t xml:space="preserve">In short, Tokyo is not an ordinary place that I forget easily. According to Japanese “architect </w:t>
      </w:r>
      <w:proofErr w:type="spellStart"/>
      <w:r w:rsidRPr="00506EC7">
        <w:rPr>
          <w:rFonts w:ascii="Georgia" w:hAnsi="Georgia"/>
          <w:color w:val="1A1A1A"/>
          <w:sz w:val="30"/>
          <w:szCs w:val="30"/>
          <w:shd w:val="clear" w:color="auto" w:fill="FFFFFF"/>
        </w:rPr>
        <w:t>Tadao</w:t>
      </w:r>
      <w:proofErr w:type="spellEnd"/>
      <w:r w:rsidRPr="00506EC7">
        <w:rPr>
          <w:rFonts w:ascii="Georgia" w:hAnsi="Georgia"/>
          <w:color w:val="1A1A1A"/>
          <w:sz w:val="30"/>
          <w:szCs w:val="30"/>
          <w:shd w:val="clear" w:color="auto" w:fill="FFFFFF"/>
        </w:rPr>
        <w:t xml:space="preserve"> Ando “Look at London or Paris:  they are filthy. You don’t get that in Tokyo. The proud residents look after their city.” Traveling to Tokyo was not only a tour but also an experience I earned pr</w:t>
      </w:r>
      <w:r w:rsidR="00E56246">
        <w:rPr>
          <w:rFonts w:ascii="Georgia" w:hAnsi="Georgia"/>
          <w:color w:val="1A1A1A"/>
          <w:sz w:val="30"/>
          <w:szCs w:val="30"/>
          <w:shd w:val="clear" w:color="auto" w:fill="FFFFFF"/>
        </w:rPr>
        <w:t xml:space="preserve"> </w:t>
      </w:r>
      <w:proofErr w:type="spellStart"/>
      <w:r w:rsidRPr="00506EC7">
        <w:rPr>
          <w:rFonts w:ascii="Georgia" w:hAnsi="Georgia"/>
          <w:color w:val="1A1A1A"/>
          <w:sz w:val="30"/>
          <w:szCs w:val="30"/>
          <w:shd w:val="clear" w:color="auto" w:fill="FFFFFF"/>
        </w:rPr>
        <w:t>operly</w:t>
      </w:r>
      <w:proofErr w:type="spellEnd"/>
      <w:r w:rsidRPr="00506EC7">
        <w:rPr>
          <w:rFonts w:ascii="Georgia" w:hAnsi="Georgia"/>
          <w:color w:val="1A1A1A"/>
          <w:sz w:val="30"/>
          <w:szCs w:val="30"/>
          <w:shd w:val="clear" w:color="auto" w:fill="FFFFFF"/>
        </w:rPr>
        <w:t xml:space="preserve">. I can forget my tour but cannot forget my </w:t>
      </w:r>
      <w:r w:rsidR="001831E0">
        <w:rPr>
          <w:rFonts w:ascii="Georgia" w:hAnsi="Georgia"/>
          <w:color w:val="1A1A1A"/>
          <w:sz w:val="30"/>
          <w:szCs w:val="30"/>
          <w:shd w:val="clear" w:color="auto" w:fill="FFFFFF"/>
        </w:rPr>
        <w:t>experience</w:t>
      </w:r>
    </w:p>
    <w:p w:rsidR="00C648AC" w:rsidRPr="00506EC7" w:rsidRDefault="00A4264A">
      <w:pPr>
        <w:rPr>
          <w:rStyle w:val="Strong"/>
          <w:rFonts w:ascii="Georgia" w:hAnsi="Georgia"/>
          <w:i/>
          <w:iCs/>
          <w:color w:val="1A1A1A"/>
          <w:sz w:val="30"/>
          <w:szCs w:val="30"/>
          <w:shd w:val="clear" w:color="auto" w:fill="FFFFFF"/>
        </w:rPr>
      </w:pPr>
      <w:r>
        <w:rPr>
          <w:rFonts w:ascii="Georgia" w:hAnsi="Georgia"/>
          <w:color w:val="1A1A1A"/>
          <w:sz w:val="30"/>
          <w:szCs w:val="30"/>
          <w:shd w:val="clear" w:color="auto" w:fill="FFFFFF"/>
        </w:rPr>
        <w:t xml:space="preserve"> </w:t>
      </w:r>
      <w:proofErr w:type="spellStart"/>
      <w:proofErr w:type="gramStart"/>
      <w:r w:rsidR="00C648AC" w:rsidRPr="00506EC7">
        <w:rPr>
          <w:rFonts w:ascii="Georgia" w:hAnsi="Georgia"/>
          <w:color w:val="1A1A1A"/>
          <w:sz w:val="30"/>
          <w:szCs w:val="30"/>
          <w:shd w:val="clear" w:color="auto" w:fill="FFFFFF"/>
        </w:rPr>
        <w:t>es</w:t>
      </w:r>
      <w:proofErr w:type="spellEnd"/>
      <w:proofErr w:type="gramEnd"/>
      <w:r w:rsidR="00C648AC" w:rsidRPr="00506EC7">
        <w:rPr>
          <w:rFonts w:ascii="Georgia" w:hAnsi="Georgia"/>
          <w:color w:val="1A1A1A"/>
          <w:sz w:val="30"/>
          <w:szCs w:val="30"/>
          <w:shd w:val="clear" w:color="auto" w:fill="FFFFFF"/>
        </w:rPr>
        <w:t>. So, if you love traveling, you will love Tokyo!</w:t>
      </w:r>
    </w:p>
    <w:p w:rsidR="00C648AC" w:rsidRDefault="00C648AC"/>
    <w:sectPr w:rsidR="00C648AC" w:rsidSect="006923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48AC"/>
    <w:rsid w:val="000E1C74"/>
    <w:rsid w:val="00117B38"/>
    <w:rsid w:val="001831E0"/>
    <w:rsid w:val="00285D1D"/>
    <w:rsid w:val="00446886"/>
    <w:rsid w:val="00506EC7"/>
    <w:rsid w:val="00531ACE"/>
    <w:rsid w:val="006923EA"/>
    <w:rsid w:val="006A0619"/>
    <w:rsid w:val="007C09C2"/>
    <w:rsid w:val="00A4264A"/>
    <w:rsid w:val="00A43513"/>
    <w:rsid w:val="00A6657D"/>
    <w:rsid w:val="00BD057A"/>
    <w:rsid w:val="00C648AC"/>
    <w:rsid w:val="00E56246"/>
    <w:rsid w:val="00F7259E"/>
    <w:rsid w:val="00F91246"/>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EA"/>
  </w:style>
  <w:style w:type="paragraph" w:styleId="Heading5">
    <w:name w:val="heading 5"/>
    <w:basedOn w:val="Normal"/>
    <w:next w:val="Normal"/>
    <w:link w:val="Heading5Char"/>
    <w:uiPriority w:val="9"/>
    <w:unhideWhenUsed/>
    <w:qFormat/>
    <w:rsid w:val="00F9124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C648AC"/>
    <w:pPr>
      <w:spacing w:before="100" w:beforeAutospacing="1" w:after="100" w:afterAutospacing="1" w:line="240" w:lineRule="auto"/>
      <w:outlineLvl w:val="5"/>
    </w:pPr>
    <w:rPr>
      <w:rFonts w:ascii="Times New Roman" w:eastAsia="Times New Roman" w:hAnsi="Times New Roman" w:cs="Times New Roman"/>
      <w:b/>
      <w:bCs/>
      <w:sz w:val="15"/>
      <w:szCs w:val="15"/>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8AC"/>
    <w:pPr>
      <w:spacing w:before="100" w:beforeAutospacing="1" w:after="100" w:afterAutospacing="1" w:line="240" w:lineRule="auto"/>
    </w:pPr>
    <w:rPr>
      <w:rFonts w:ascii="Times New Roman" w:eastAsia="Times New Roman" w:hAnsi="Times New Roman" w:cs="Times New Roman"/>
      <w:sz w:val="24"/>
      <w:szCs w:val="24"/>
      <w:lang w:bidi="ml-IN"/>
    </w:rPr>
  </w:style>
  <w:style w:type="paragraph" w:styleId="BalloonText">
    <w:name w:val="Balloon Text"/>
    <w:basedOn w:val="Normal"/>
    <w:link w:val="BalloonTextChar"/>
    <w:uiPriority w:val="99"/>
    <w:semiHidden/>
    <w:unhideWhenUsed/>
    <w:rsid w:val="00C64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8AC"/>
    <w:rPr>
      <w:rFonts w:ascii="Tahoma" w:hAnsi="Tahoma" w:cs="Tahoma"/>
      <w:sz w:val="16"/>
      <w:szCs w:val="16"/>
    </w:rPr>
  </w:style>
  <w:style w:type="character" w:styleId="Strong">
    <w:name w:val="Strong"/>
    <w:basedOn w:val="DefaultParagraphFont"/>
    <w:uiPriority w:val="22"/>
    <w:qFormat/>
    <w:rsid w:val="00C648AC"/>
    <w:rPr>
      <w:b/>
      <w:bCs/>
    </w:rPr>
  </w:style>
  <w:style w:type="character" w:customStyle="1" w:styleId="Heading6Char">
    <w:name w:val="Heading 6 Char"/>
    <w:basedOn w:val="DefaultParagraphFont"/>
    <w:link w:val="Heading6"/>
    <w:uiPriority w:val="9"/>
    <w:rsid w:val="00C648AC"/>
    <w:rPr>
      <w:rFonts w:ascii="Times New Roman" w:eastAsia="Times New Roman" w:hAnsi="Times New Roman" w:cs="Times New Roman"/>
      <w:b/>
      <w:bCs/>
      <w:sz w:val="15"/>
      <w:szCs w:val="15"/>
      <w:lang w:bidi="ml-IN"/>
    </w:rPr>
  </w:style>
  <w:style w:type="character" w:customStyle="1" w:styleId="ezoic-ad">
    <w:name w:val="ezoic-ad"/>
    <w:basedOn w:val="DefaultParagraphFont"/>
    <w:rsid w:val="00C648AC"/>
  </w:style>
  <w:style w:type="character" w:customStyle="1" w:styleId="Heading5Char">
    <w:name w:val="Heading 5 Char"/>
    <w:basedOn w:val="DefaultParagraphFont"/>
    <w:link w:val="Heading5"/>
    <w:uiPriority w:val="9"/>
    <w:rsid w:val="00F9124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01144733">
      <w:bodyDiv w:val="1"/>
      <w:marLeft w:val="0"/>
      <w:marRight w:val="0"/>
      <w:marTop w:val="0"/>
      <w:marBottom w:val="0"/>
      <w:divBdr>
        <w:top w:val="none" w:sz="0" w:space="0" w:color="auto"/>
        <w:left w:val="none" w:sz="0" w:space="0" w:color="auto"/>
        <w:bottom w:val="none" w:sz="0" w:space="0" w:color="auto"/>
        <w:right w:val="none" w:sz="0" w:space="0" w:color="auto"/>
      </w:divBdr>
    </w:div>
    <w:div w:id="565606456">
      <w:bodyDiv w:val="1"/>
      <w:marLeft w:val="0"/>
      <w:marRight w:val="0"/>
      <w:marTop w:val="0"/>
      <w:marBottom w:val="0"/>
      <w:divBdr>
        <w:top w:val="none" w:sz="0" w:space="0" w:color="auto"/>
        <w:left w:val="none" w:sz="0" w:space="0" w:color="auto"/>
        <w:bottom w:val="none" w:sz="0" w:space="0" w:color="auto"/>
        <w:right w:val="none" w:sz="0" w:space="0" w:color="auto"/>
      </w:divBdr>
    </w:div>
    <w:div w:id="763844616">
      <w:bodyDiv w:val="1"/>
      <w:marLeft w:val="0"/>
      <w:marRight w:val="0"/>
      <w:marTop w:val="0"/>
      <w:marBottom w:val="0"/>
      <w:divBdr>
        <w:top w:val="none" w:sz="0" w:space="0" w:color="auto"/>
        <w:left w:val="none" w:sz="0" w:space="0" w:color="auto"/>
        <w:bottom w:val="none" w:sz="0" w:space="0" w:color="auto"/>
        <w:right w:val="none" w:sz="0" w:space="0" w:color="auto"/>
      </w:divBdr>
    </w:div>
    <w:div w:id="803959898">
      <w:bodyDiv w:val="1"/>
      <w:marLeft w:val="0"/>
      <w:marRight w:val="0"/>
      <w:marTop w:val="0"/>
      <w:marBottom w:val="0"/>
      <w:divBdr>
        <w:top w:val="none" w:sz="0" w:space="0" w:color="auto"/>
        <w:left w:val="none" w:sz="0" w:space="0" w:color="auto"/>
        <w:bottom w:val="none" w:sz="0" w:space="0" w:color="auto"/>
        <w:right w:val="none" w:sz="0" w:space="0" w:color="auto"/>
      </w:divBdr>
    </w:div>
    <w:div w:id="1423377005">
      <w:bodyDiv w:val="1"/>
      <w:marLeft w:val="0"/>
      <w:marRight w:val="0"/>
      <w:marTop w:val="0"/>
      <w:marBottom w:val="0"/>
      <w:divBdr>
        <w:top w:val="none" w:sz="0" w:space="0" w:color="auto"/>
        <w:left w:val="none" w:sz="0" w:space="0" w:color="auto"/>
        <w:bottom w:val="none" w:sz="0" w:space="0" w:color="auto"/>
        <w:right w:val="none" w:sz="0" w:space="0" w:color="auto"/>
      </w:divBdr>
    </w:div>
    <w:div w:id="1608806162">
      <w:bodyDiv w:val="1"/>
      <w:marLeft w:val="0"/>
      <w:marRight w:val="0"/>
      <w:marTop w:val="0"/>
      <w:marBottom w:val="0"/>
      <w:divBdr>
        <w:top w:val="none" w:sz="0" w:space="0" w:color="auto"/>
        <w:left w:val="none" w:sz="0" w:space="0" w:color="auto"/>
        <w:bottom w:val="none" w:sz="0" w:space="0" w:color="auto"/>
        <w:right w:val="none" w:sz="0" w:space="0" w:color="auto"/>
      </w:divBdr>
    </w:div>
    <w:div w:id="1743025541">
      <w:bodyDiv w:val="1"/>
      <w:marLeft w:val="0"/>
      <w:marRight w:val="0"/>
      <w:marTop w:val="0"/>
      <w:marBottom w:val="0"/>
      <w:divBdr>
        <w:top w:val="none" w:sz="0" w:space="0" w:color="auto"/>
        <w:left w:val="none" w:sz="0" w:space="0" w:color="auto"/>
        <w:bottom w:val="none" w:sz="0" w:space="0" w:color="auto"/>
        <w:right w:val="none" w:sz="0" w:space="0" w:color="auto"/>
      </w:divBdr>
    </w:div>
    <w:div w:id="1784954322">
      <w:bodyDiv w:val="1"/>
      <w:marLeft w:val="0"/>
      <w:marRight w:val="0"/>
      <w:marTop w:val="0"/>
      <w:marBottom w:val="0"/>
      <w:divBdr>
        <w:top w:val="none" w:sz="0" w:space="0" w:color="auto"/>
        <w:left w:val="none" w:sz="0" w:space="0" w:color="auto"/>
        <w:bottom w:val="none" w:sz="0" w:space="0" w:color="auto"/>
        <w:right w:val="none" w:sz="0" w:space="0" w:color="auto"/>
      </w:divBdr>
    </w:div>
    <w:div w:id="206918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1</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a2z</dc:creator>
  <cp:lastModifiedBy>a2z</cp:lastModifiedBy>
  <cp:revision>5</cp:revision>
  <dcterms:created xsi:type="dcterms:W3CDTF">2023-01-01T00:45:00Z</dcterms:created>
  <dcterms:modified xsi:type="dcterms:W3CDTF">2023-01-02T19:39:00Z</dcterms:modified>
</cp:coreProperties>
</file>