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44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Cách thiết lập phương thức thanh toán  trong woocommerce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B1: vào woocommerce -&gt; cài đặt -&gt; thanh toán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304800" cy="2262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8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Trong woocommerce đã có sẵn các phương thức thanh toán như: bacs,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phiếu, trả tiền mặt, paypal.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B2: Chọn trang giỏ hàng, trang thanh toán.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5550" cy="1509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B3: Cổng thanh toán: Thiết lập các phương thức thanh toán trong website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5550" cy="20526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rồi chọn lưu lại.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*Thiết lập cho từng phương thức thanh toán*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BACS(Chuyển qua tài khoản ngân hàng)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Nếu muốn khách hàng được thanh toán qua tài khoản ngân hàng ta chọn bật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chuyển khoản ngân hàng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Mô tả cách thanh toán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Hướng dẫn: chỉ dẫn cho khách hàng và đưa ra tài khoản ngân hàng của mình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Chi tiết tài khoản: Viết tên tài khoản và số tài khoản, tên ngân hàng của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mình vào để khách hàng có thể thanh toán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73539" cy="41576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539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Chi phiếu( tương tự như BACS)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+Trả tiền khi thanh toán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cũng giống như trên chỉ khác ở khi khách hàng chọn phương thức giao hàng thì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trả tiền khi thanh toán mới được bật lên.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Paypal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Vì paypal không hỗ trợ tiền Việt, nên phải cài thêm plugin Woocommerce Vietnam Currency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để hệ thống tự chuyển tiền Việt sang USB theo tỷ lệ được thiết lập sẵn.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ý: Ta có thể tạo tài khoản Sandbox để thử nghiệm việc thanh toán bằng paypal cho trang web của mình.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Thiết lập như bình thường, chọn địa chỉ email Paypal.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Nếu ta muốn thử nghiệm thì chọn phần thử nghiệm thanh toán paypal.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