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421E8600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652E4" w:rsidRPr="00A652E4">
        <w:rPr>
          <w:rFonts w:ascii="Times New Roman" w:hAnsi="Times New Roman" w:cs="Times New Roman"/>
          <w:sz w:val="24"/>
        </w:rPr>
        <w:t xml:space="preserve">Nguyễn </w:t>
      </w:r>
      <w:r w:rsidR="005C5040">
        <w:rPr>
          <w:rFonts w:ascii="Times New Roman" w:hAnsi="Times New Roman" w:cs="Times New Roman"/>
          <w:sz w:val="24"/>
        </w:rPr>
        <w:t>Minh Châu</w:t>
      </w:r>
    </w:p>
    <w:p w14:paraId="558811C0" w14:textId="45CD5F70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5C5040">
        <w:rPr>
          <w:rFonts w:ascii="Times New Roman" w:hAnsi="Times New Roman" w:cs="Times New Roman"/>
          <w:sz w:val="24"/>
        </w:rPr>
        <w:t>57453</w:t>
      </w:r>
    </w:p>
    <w:p w14:paraId="7FB2BB09" w14:textId="2AD78C42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5C5040"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003"/>
        <w:gridCol w:w="992"/>
        <w:gridCol w:w="1003"/>
        <w:gridCol w:w="993"/>
        <w:gridCol w:w="992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5C473F9E" w:rsidR="00303446" w:rsidRPr="00E243CA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Minh Châu</w:t>
            </w:r>
          </w:p>
        </w:tc>
        <w:tc>
          <w:tcPr>
            <w:tcW w:w="992" w:type="dxa"/>
            <w:vAlign w:val="center"/>
          </w:tcPr>
          <w:p w14:paraId="648C7651" w14:textId="2E015E02" w:rsidR="00303446" w:rsidRPr="00E243CA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Quốc Cường</w:t>
            </w:r>
          </w:p>
        </w:tc>
        <w:tc>
          <w:tcPr>
            <w:tcW w:w="992" w:type="dxa"/>
            <w:vAlign w:val="center"/>
          </w:tcPr>
          <w:p w14:paraId="7BA3E7A0" w14:textId="6F75A9D5" w:rsidR="00303446" w:rsidRPr="00E243CA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Quang Huy</w:t>
            </w:r>
          </w:p>
        </w:tc>
        <w:tc>
          <w:tcPr>
            <w:tcW w:w="993" w:type="dxa"/>
            <w:vAlign w:val="center"/>
          </w:tcPr>
          <w:p w14:paraId="59F9DC09" w14:textId="4C49C86F" w:rsidR="00303446" w:rsidRPr="00E243CA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Hải Long</w:t>
            </w:r>
          </w:p>
        </w:tc>
        <w:tc>
          <w:tcPr>
            <w:tcW w:w="992" w:type="dxa"/>
            <w:vAlign w:val="center"/>
          </w:tcPr>
          <w:p w14:paraId="617B294C" w14:textId="208632B2" w:rsidR="00303446" w:rsidRPr="00E243CA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Anh Tú</w:t>
            </w:r>
          </w:p>
        </w:tc>
        <w:tc>
          <w:tcPr>
            <w:tcW w:w="992" w:type="dxa"/>
            <w:vAlign w:val="center"/>
          </w:tcPr>
          <w:p w14:paraId="4CEC3541" w14:textId="0EFAE637" w:rsidR="00303446" w:rsidRPr="00E243CA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Hoàng Xuân Tùng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0A80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51D0CE6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6E97D4EF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C7F3CB0" w14:textId="2F8DEB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4A5E7C89" w:rsidR="00303446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5F51F6" w14:textId="25DC6239" w:rsidR="00303446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046E9E7" w14:textId="12B0DF01" w:rsidR="00303446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6B1973DC" w14:textId="2667E8FB" w:rsidR="00303446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D804AB8" w14:textId="7B61A0D3" w:rsidR="00303446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DA808E5" w14:textId="6B63AEF8" w:rsidR="00303446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1F60DD12" w:rsidR="00303446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  <w:tc>
          <w:tcPr>
            <w:tcW w:w="992" w:type="dxa"/>
          </w:tcPr>
          <w:p w14:paraId="0145CFFB" w14:textId="21D2ECA8" w:rsidR="00303446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33CD9C5C" w:rsidR="00303446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71F43928" w:rsidR="00303446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4141952A" w:rsidR="00303446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6A3C44B8" w:rsidR="00303446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13501C8" w14:textId="4EE4175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0C0439D0" w:rsidR="00FA72CC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BB4F419" w14:textId="192A93F7" w:rsidR="00FA72CC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117B3570" w:rsidR="00FA72CC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3EBDC0D6" w:rsidR="00FA72CC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109B9F99" w:rsidR="00FA72CC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EF6211F" w14:textId="3D46597E" w:rsidR="00FA72CC" w:rsidRDefault="005C504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C5040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Nguyen Minh Chau</cp:lastModifiedBy>
  <cp:revision>43</cp:revision>
  <dcterms:created xsi:type="dcterms:W3CDTF">2018-03-07T13:18:00Z</dcterms:created>
  <dcterms:modified xsi:type="dcterms:W3CDTF">2018-03-26T13:26:00Z</dcterms:modified>
</cp:coreProperties>
</file>