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23487" w14:textId="280CC971" w:rsidR="00EC446E" w:rsidRDefault="00EC446E">
      <w:pPr>
        <w:rPr>
          <w:lang w:val="vi-VN"/>
        </w:rPr>
      </w:pPr>
      <w:r>
        <w:rPr>
          <w:lang w:val="vi-VN"/>
        </w:rPr>
        <w:t xml:space="preserve">Nhân ngày Quốc Khánh Việt Nam, khi mọi người đu trend vẽ cờ Tổ quốc thì lớp chuyên Tin chúng mình cũng có thể đu trend vẽ cờ Tổ quốc bằng C++ nhé! </w:t>
      </w:r>
    </w:p>
    <w:p w14:paraId="392E005D" w14:textId="79272C68" w:rsidR="00EC446E" w:rsidRDefault="00EC446E">
      <w:pPr>
        <w:rPr>
          <w:lang w:val="vi-VN"/>
        </w:rPr>
      </w:pPr>
      <w:r>
        <w:rPr>
          <w:lang w:val="vi-VN"/>
        </w:rPr>
        <w:t>Lá cờ Tổ quốc gồm ngôi sao vàng trên nền đỏ, sao vàng trên quốc kì của chúng ta là ngôi sao “hoàn hảo” được mô tả như hình sau:</w:t>
      </w:r>
    </w:p>
    <w:p w14:paraId="4C8C0AE8" w14:textId="7E5396ED" w:rsidR="00C907FC" w:rsidRDefault="00C907FC" w:rsidP="00C907FC">
      <w:pPr>
        <w:ind w:left="720"/>
        <w:rPr>
          <w:lang w:val="vi-VN"/>
        </w:rPr>
      </w:pPr>
      <w:r>
        <w:rPr>
          <w:lang w:val="vi-VN"/>
        </w:rPr>
        <w:t>Radius 1 là bán kính đường tròn ngoài</w:t>
      </w:r>
    </w:p>
    <w:p w14:paraId="7FA92A64" w14:textId="7D31E57C" w:rsidR="00C907FC" w:rsidRDefault="00C907FC" w:rsidP="00C907FC">
      <w:pPr>
        <w:ind w:left="720"/>
        <w:rPr>
          <w:lang w:val="vi-VN"/>
        </w:rPr>
      </w:pPr>
      <w:r>
        <w:rPr>
          <w:lang w:val="vi-VN"/>
        </w:rPr>
        <w:t xml:space="preserve">Radius 2 là bán kính đường tròn trong </w:t>
      </w:r>
    </w:p>
    <w:p w14:paraId="23EB2B6A" w14:textId="7B734182" w:rsidR="00C907FC" w:rsidRDefault="00C907FC" w:rsidP="00C907FC">
      <w:pPr>
        <w:ind w:left="720"/>
        <w:rPr>
          <w:lang w:val="vi-VN"/>
        </w:rPr>
      </w:pPr>
      <w:r>
        <w:rPr>
          <w:lang w:val="vi-VN"/>
        </w:rPr>
        <w:t>Radius 2.  ½ Radius 1</w:t>
      </w:r>
    </w:p>
    <w:p w14:paraId="7B073FFE" w14:textId="11D9FBB6" w:rsidR="00C907FC" w:rsidRDefault="00C907FC" w:rsidP="00C907FC">
      <w:pPr>
        <w:ind w:left="720"/>
        <w:rPr>
          <w:lang w:val="vi-VN"/>
        </w:rPr>
      </w:pPr>
      <w:r>
        <w:rPr>
          <w:lang w:val="vi-VN"/>
        </w:rPr>
        <w:t>Góc ở năm đỉnh của ngôi sao đều bằng nhau</w:t>
      </w:r>
    </w:p>
    <w:p w14:paraId="10C26FCD" w14:textId="28BD9CFF" w:rsidR="00EC446E" w:rsidRPr="00EC446E" w:rsidRDefault="00C907FC" w:rsidP="00C907FC">
      <w:pPr>
        <w:jc w:val="center"/>
        <w:rPr>
          <w:lang w:val="vi-VN"/>
        </w:rPr>
      </w:pPr>
      <w:r>
        <w:rPr>
          <w:noProof/>
        </w:rPr>
        <w:drawing>
          <wp:inline distT="0" distB="0" distL="0" distR="0" wp14:anchorId="0D3CB5E3" wp14:editId="45E8CB0C">
            <wp:extent cx="2540000" cy="2540000"/>
            <wp:effectExtent l="0" t="0" r="0" b="0"/>
            <wp:docPr id="171675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55292" name=""/>
                    <pic:cNvPicPr/>
                  </pic:nvPicPr>
                  <pic:blipFill>
                    <a:blip r:embed="rId5"/>
                    <a:stretch>
                      <a:fillRect/>
                    </a:stretch>
                  </pic:blipFill>
                  <pic:spPr>
                    <a:xfrm rot="10800000" flipH="1" flipV="1">
                      <a:off x="0" y="0"/>
                      <a:ext cx="2540000" cy="2540000"/>
                    </a:xfrm>
                    <a:prstGeom prst="rect">
                      <a:avLst/>
                    </a:prstGeom>
                  </pic:spPr>
                </pic:pic>
              </a:graphicData>
            </a:graphic>
          </wp:inline>
        </w:drawing>
      </w:r>
    </w:p>
    <w:p w14:paraId="18D605DB" w14:textId="4ECE01BE" w:rsidR="00EC446E" w:rsidRDefault="00C907FC">
      <w:pPr>
        <w:rPr>
          <w:lang w:val="vi-VN"/>
        </w:rPr>
      </w:pPr>
      <w:r>
        <w:rPr>
          <w:lang w:val="vi-VN"/>
        </w:rPr>
        <w:t>Để xây dựng được hệ phương trình cho đường viền ngôi sao, chúng ta cần tìm mối liên hệ giữa các góc a,b,c,d,e,f với Radius 1 và Radius 2</w:t>
      </w:r>
    </w:p>
    <w:p w14:paraId="52B5AD7D" w14:textId="77777777" w:rsidR="00C907FC" w:rsidRDefault="00C907FC">
      <w:pPr>
        <w:rPr>
          <w:lang w:val="vi-VN"/>
        </w:rPr>
      </w:pPr>
    </w:p>
    <w:p w14:paraId="4AF15493" w14:textId="3EF0DFF5" w:rsidR="00C907FC" w:rsidRDefault="00C907FC">
      <w:pPr>
        <w:rPr>
          <w:lang w:val="vi-VN"/>
        </w:rPr>
      </w:pPr>
      <w:r>
        <w:rPr>
          <w:lang w:val="vi-VN"/>
        </w:rPr>
        <w:t>Sau khi “vẽ” được ngôi sao, ta tiến hành “vẽ” cả lá cờ</w:t>
      </w:r>
    </w:p>
    <w:p w14:paraId="49496C8F" w14:textId="77777777" w:rsidR="00C907FC" w:rsidRDefault="00C907FC">
      <w:pPr>
        <w:rPr>
          <w:lang w:val="vi-VN"/>
        </w:rPr>
      </w:pPr>
      <w:r>
        <w:rPr>
          <w:lang w:val="vi-VN"/>
        </w:rPr>
        <w:t>Kích thước tiêu chuẩn của lá cờ được quy định như sau</w:t>
      </w:r>
    </w:p>
    <w:p w14:paraId="75317B17" w14:textId="20D69746" w:rsidR="00C907FC" w:rsidRDefault="00C907FC" w:rsidP="00C907FC">
      <w:pPr>
        <w:jc w:val="center"/>
        <w:rPr>
          <w:lang w:val="vi-VN"/>
        </w:rPr>
      </w:pPr>
      <w:r>
        <w:fldChar w:fldCharType="begin"/>
      </w:r>
      <w:r>
        <w:instrText xml:space="preserve"> INCLUDEPICTURE "https://cdn.haitrieu.com/wp-content/uploads/2022/03/tieu-chuan-cua-la-co-to-quoc-vietnam.png" \* MERGEFORMATINET </w:instrText>
      </w:r>
      <w:r>
        <w:fldChar w:fldCharType="separate"/>
      </w:r>
      <w:r>
        <w:rPr>
          <w:noProof/>
        </w:rPr>
        <w:drawing>
          <wp:inline distT="0" distB="0" distL="0" distR="0" wp14:anchorId="14705E41" wp14:editId="35DC9105">
            <wp:extent cx="3860800" cy="2895600"/>
            <wp:effectExtent l="0" t="0" r="0" b="0"/>
            <wp:docPr id="2043059839" name="Picture 1" descr="tieu chuan cua la co to quoc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u chuan cua la co to quoc vietn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0" cy="2895600"/>
                    </a:xfrm>
                    <a:prstGeom prst="rect">
                      <a:avLst/>
                    </a:prstGeom>
                    <a:noFill/>
                    <a:ln>
                      <a:noFill/>
                    </a:ln>
                  </pic:spPr>
                </pic:pic>
              </a:graphicData>
            </a:graphic>
          </wp:inline>
        </w:drawing>
      </w:r>
      <w:r>
        <w:fldChar w:fldCharType="end"/>
      </w:r>
    </w:p>
    <w:p w14:paraId="42C7B40C" w14:textId="40C44D9D" w:rsidR="00C907FC" w:rsidRDefault="00974E67" w:rsidP="00C907FC">
      <w:pPr>
        <w:rPr>
          <w:lang w:val="vi-VN"/>
        </w:rPr>
      </w:pPr>
      <w:r>
        <w:rPr>
          <w:lang w:val="vi-VN"/>
        </w:rPr>
        <w:t>Input bài toán: int a (độ dài cạnh dài)</w:t>
      </w:r>
      <w:r w:rsidR="00F75334">
        <w:rPr>
          <w:lang w:val="vi-VN"/>
        </w:rPr>
        <w:t xml:space="preserve"> </w:t>
      </w:r>
    </w:p>
    <w:p w14:paraId="033A994C" w14:textId="710CA08D" w:rsidR="00974E67" w:rsidRPr="00C907FC" w:rsidRDefault="00974E67" w:rsidP="00C907FC">
      <w:pPr>
        <w:rPr>
          <w:lang w:val="vi-VN"/>
        </w:rPr>
      </w:pPr>
      <w:r>
        <w:rPr>
          <w:lang w:val="vi-VN"/>
        </w:rPr>
        <w:t>Output: (In ra cửa sổ terminal)</w:t>
      </w:r>
    </w:p>
    <w:p w14:paraId="010A5A4D" w14:textId="2D315A8E" w:rsidR="00C907FC" w:rsidRDefault="00C907FC">
      <w:pPr>
        <w:rPr>
          <w:lang w:val="vi-VN"/>
        </w:rPr>
      </w:pPr>
    </w:p>
    <w:p w14:paraId="760202BC" w14:textId="77777777" w:rsidR="00C907FC" w:rsidRPr="00C907FC" w:rsidRDefault="00C907FC">
      <w:pPr>
        <w:rPr>
          <w:lang w:val="vi-VN"/>
        </w:rPr>
      </w:pPr>
    </w:p>
    <w:p w14:paraId="59D68A0D" w14:textId="1555D4EB" w:rsidR="00334783" w:rsidRDefault="00EC446E">
      <w:pPr>
        <w:rPr>
          <w:lang w:val="vi-VN"/>
        </w:rPr>
      </w:pPr>
      <w:r w:rsidRPr="00EC446E">
        <w:drawing>
          <wp:inline distT="0" distB="0" distL="0" distR="0" wp14:anchorId="2CCF1191" wp14:editId="55A59AD4">
            <wp:extent cx="5943600" cy="3517900"/>
            <wp:effectExtent l="0" t="0" r="0" b="0"/>
            <wp:docPr id="710580293" name="Picture 1" descr="A screen shot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80293" name="Picture 1" descr="A screen shot of a flag&#10;&#10;Description automatically generated"/>
                    <pic:cNvPicPr/>
                  </pic:nvPicPr>
                  <pic:blipFill>
                    <a:blip r:embed="rId7"/>
                    <a:stretch>
                      <a:fillRect/>
                    </a:stretch>
                  </pic:blipFill>
                  <pic:spPr>
                    <a:xfrm>
                      <a:off x="0" y="0"/>
                      <a:ext cx="5943600" cy="3517900"/>
                    </a:xfrm>
                    <a:prstGeom prst="rect">
                      <a:avLst/>
                    </a:prstGeom>
                  </pic:spPr>
                </pic:pic>
              </a:graphicData>
            </a:graphic>
          </wp:inline>
        </w:drawing>
      </w:r>
    </w:p>
    <w:p w14:paraId="17459C0F" w14:textId="77777777" w:rsidR="00F75334" w:rsidRDefault="00F75334">
      <w:pPr>
        <w:rPr>
          <w:lang w:val="vi-VN"/>
        </w:rPr>
      </w:pPr>
    </w:p>
    <w:p w14:paraId="373246B1" w14:textId="04E6134F" w:rsidR="00F75334" w:rsidRPr="00F75334" w:rsidRDefault="00F75334">
      <w:pPr>
        <w:rPr>
          <w:lang w:val="vi-VN"/>
        </w:rPr>
      </w:pPr>
      <w:r>
        <w:rPr>
          <w:lang w:val="vi-VN"/>
        </w:rPr>
        <w:t>(Note: để hình ngôi sao được rõ thì a &gt;= 64, có thể scale up theo tỷ lệ tiêu chuẩn, tuy nhiên do việc hiển thị trên terminal kích thước ký tự và khoảng cách các dòng không bằng nhau nên có thể điều chỉnh độ dài sao cho cân đối)</w:t>
      </w:r>
    </w:p>
    <w:sectPr w:rsidR="00F75334" w:rsidRPr="00F75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B6D36"/>
    <w:multiLevelType w:val="multilevel"/>
    <w:tmpl w:val="F3B4F0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EB3101"/>
    <w:multiLevelType w:val="multilevel"/>
    <w:tmpl w:val="8732FDB2"/>
    <w:lvl w:ilvl="0">
      <w:start w:val="1"/>
      <w:numFmt w:val="decimal"/>
      <w:pStyle w:val="Heading1"/>
      <w:suff w:val="space"/>
      <w:lvlText w:val="CHƯƠNG %1."/>
      <w:lvlJc w:val="left"/>
      <w:pPr>
        <w:ind w:left="360" w:hanging="360"/>
      </w:pPr>
      <w:rPr>
        <w:rFonts w:hint="default"/>
        <w:b/>
        <w:bCs/>
      </w:rPr>
    </w:lvl>
    <w:lvl w:ilvl="1">
      <w:start w:val="1"/>
      <w:numFmt w:val="decimal"/>
      <w:pStyle w:val="Heading2"/>
      <w:suff w:val="space"/>
      <w:lvlText w:val="%1.%2."/>
      <w:lvlJc w:val="left"/>
      <w:pPr>
        <w:ind w:left="1080" w:hanging="720"/>
      </w:pPr>
      <w:rPr>
        <w:rFonts w:hint="default"/>
      </w:rPr>
    </w:lvl>
    <w:lvl w:ilvl="2">
      <w:start w:val="1"/>
      <w:numFmt w:val="decimal"/>
      <w:pStyle w:val="Heading3"/>
      <w:suff w:val="space"/>
      <w:lvlText w:val="%1.%2.%3."/>
      <w:lvlJc w:val="left"/>
      <w:pPr>
        <w:ind w:left="1080" w:hanging="720"/>
      </w:pPr>
      <w:rPr>
        <w:rFonts w:hint="default"/>
      </w:rPr>
    </w:lvl>
    <w:lvl w:ilvl="3">
      <w:start w:val="1"/>
      <w:numFmt w:val="decimal"/>
      <w:suff w:val="space"/>
      <w:lvlText w:val="%1.%2.%3.%4."/>
      <w:lvlJc w:val="left"/>
      <w:pPr>
        <w:ind w:left="1440" w:hanging="1080"/>
      </w:pPr>
      <w:rPr>
        <w:rFonts w:hint="default"/>
      </w:rPr>
    </w:lvl>
    <w:lvl w:ilvl="4">
      <w:start w:val="1"/>
      <w:numFmt w:val="bullet"/>
      <w:lvlText w:val=""/>
      <w:lvlJc w:val="left"/>
      <w:pPr>
        <w:ind w:left="1440" w:hanging="1080"/>
      </w:pPr>
      <w:rPr>
        <w:rFonts w:ascii="Symbol" w:hAnsi="Symbol"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num w:numId="1" w16cid:durableId="196938419">
    <w:abstractNumId w:val="1"/>
  </w:num>
  <w:num w:numId="2" w16cid:durableId="1676498112">
    <w:abstractNumId w:val="1"/>
  </w:num>
  <w:num w:numId="3" w16cid:durableId="554507379">
    <w:abstractNumId w:val="1"/>
  </w:num>
  <w:num w:numId="4" w16cid:durableId="279730915">
    <w:abstractNumId w:val="1"/>
  </w:num>
  <w:num w:numId="5" w16cid:durableId="190074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6E"/>
    <w:rsid w:val="00334783"/>
    <w:rsid w:val="00677631"/>
    <w:rsid w:val="00727E74"/>
    <w:rsid w:val="008340C5"/>
    <w:rsid w:val="00875499"/>
    <w:rsid w:val="00974E67"/>
    <w:rsid w:val="00B342B4"/>
    <w:rsid w:val="00B56B80"/>
    <w:rsid w:val="00C907FC"/>
    <w:rsid w:val="00E855CD"/>
    <w:rsid w:val="00EC446E"/>
    <w:rsid w:val="00F7533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6C14A1"/>
  <w15:chartTrackingRefBased/>
  <w15:docId w15:val="{3DBAD648-059C-F04B-8B17-CA6A64CB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7E74"/>
    <w:pPr>
      <w:keepNext/>
      <w:keepLines/>
      <w:numPr>
        <w:numId w:val="4"/>
      </w:numPr>
      <w:spacing w:before="120" w:after="120" w:line="360" w:lineRule="auto"/>
      <w:jc w:val="both"/>
      <w:outlineLvl w:val="0"/>
    </w:pPr>
    <w:rPr>
      <w:rFonts w:ascii="Times New Roman" w:eastAsiaTheme="majorEastAsia" w:hAnsi="Times New Roman" w:cs="Times New Roman"/>
      <w:b/>
      <w:bCs/>
      <w:noProof/>
      <w:color w:val="000000" w:themeColor="text1"/>
      <w:kern w:val="0"/>
      <w:sz w:val="26"/>
      <w:szCs w:val="26"/>
      <w14:ligatures w14:val="none"/>
    </w:rPr>
  </w:style>
  <w:style w:type="paragraph" w:styleId="Heading2">
    <w:name w:val="heading 2"/>
    <w:basedOn w:val="Normal"/>
    <w:next w:val="Normal"/>
    <w:link w:val="Heading2Char"/>
    <w:autoRedefine/>
    <w:uiPriority w:val="9"/>
    <w:unhideWhenUsed/>
    <w:qFormat/>
    <w:rsid w:val="00727E74"/>
    <w:pPr>
      <w:keepNext/>
      <w:keepLines/>
      <w:numPr>
        <w:ilvl w:val="1"/>
        <w:numId w:val="4"/>
      </w:numPr>
      <w:spacing w:before="120" w:after="120" w:line="360" w:lineRule="auto"/>
      <w:jc w:val="both"/>
      <w:outlineLvl w:val="1"/>
    </w:pPr>
    <w:rPr>
      <w:rFonts w:ascii="Times New Roman" w:eastAsiaTheme="majorEastAsia" w:hAnsi="Times New Roman" w:cs="Times New Roman"/>
      <w:b/>
      <w:bCs/>
      <w:color w:val="000000" w:themeColor="text1"/>
      <w:kern w:val="0"/>
      <w:sz w:val="26"/>
      <w:szCs w:val="26"/>
      <w14:ligatures w14:val="none"/>
    </w:rPr>
  </w:style>
  <w:style w:type="paragraph" w:styleId="Heading3">
    <w:name w:val="heading 3"/>
    <w:basedOn w:val="Normal"/>
    <w:next w:val="Normal"/>
    <w:link w:val="Heading3Char"/>
    <w:autoRedefine/>
    <w:uiPriority w:val="9"/>
    <w:unhideWhenUsed/>
    <w:qFormat/>
    <w:rsid w:val="00727E74"/>
    <w:pPr>
      <w:keepNext/>
      <w:keepLines/>
      <w:numPr>
        <w:ilvl w:val="2"/>
        <w:numId w:val="4"/>
      </w:numPr>
      <w:spacing w:before="120" w:after="120" w:line="360" w:lineRule="auto"/>
      <w:jc w:val="both"/>
      <w:outlineLvl w:val="2"/>
    </w:pPr>
    <w:rPr>
      <w:rFonts w:ascii="Times New Roman" w:eastAsiaTheme="majorEastAsia" w:hAnsi="Times New Roman" w:cs="Times New Roman"/>
      <w:b/>
      <w:i/>
      <w:color w:val="000000" w:themeColor="text1"/>
      <w:kern w:val="0"/>
      <w:sz w:val="26"/>
      <w:szCs w:val="26"/>
      <w14:ligatures w14:val="none"/>
    </w:rPr>
  </w:style>
  <w:style w:type="paragraph" w:styleId="Heading4">
    <w:name w:val="heading 4"/>
    <w:basedOn w:val="Normal"/>
    <w:next w:val="Normal"/>
    <w:link w:val="Heading4Char"/>
    <w:autoRedefine/>
    <w:uiPriority w:val="9"/>
    <w:unhideWhenUsed/>
    <w:qFormat/>
    <w:rsid w:val="00727E74"/>
    <w:pPr>
      <w:keepNext/>
      <w:keepLines/>
      <w:numPr>
        <w:ilvl w:val="3"/>
        <w:numId w:val="5"/>
      </w:numPr>
      <w:spacing w:before="120" w:after="120" w:line="360" w:lineRule="auto"/>
      <w:ind w:left="1440" w:hanging="1080"/>
      <w:jc w:val="both"/>
      <w:outlineLvl w:val="3"/>
    </w:pPr>
    <w:rPr>
      <w:rFonts w:ascii="Times New Roman" w:eastAsiaTheme="majorEastAsia" w:hAnsi="Times New Roman" w:cstheme="majorBidi"/>
      <w:i/>
      <w:iCs/>
      <w:kern w:val="0"/>
      <w:sz w:val="26"/>
      <w14:ligatures w14:val="none"/>
    </w:rPr>
  </w:style>
  <w:style w:type="paragraph" w:styleId="Heading5">
    <w:name w:val="heading 5"/>
    <w:basedOn w:val="Normal"/>
    <w:next w:val="Normal"/>
    <w:link w:val="Heading5Char"/>
    <w:uiPriority w:val="9"/>
    <w:semiHidden/>
    <w:unhideWhenUsed/>
    <w:qFormat/>
    <w:rsid w:val="00EC4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4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E74"/>
    <w:rPr>
      <w:rFonts w:ascii="Times New Roman" w:eastAsiaTheme="majorEastAsia" w:hAnsi="Times New Roman" w:cs="Times New Roman"/>
      <w:b/>
      <w:bCs/>
      <w:noProof/>
      <w:color w:val="000000" w:themeColor="text1"/>
      <w:kern w:val="0"/>
      <w:sz w:val="26"/>
      <w:szCs w:val="26"/>
      <w14:ligatures w14:val="none"/>
    </w:rPr>
  </w:style>
  <w:style w:type="character" w:customStyle="1" w:styleId="Heading3Char">
    <w:name w:val="Heading 3 Char"/>
    <w:basedOn w:val="DefaultParagraphFont"/>
    <w:link w:val="Heading3"/>
    <w:uiPriority w:val="9"/>
    <w:rsid w:val="00727E74"/>
    <w:rPr>
      <w:rFonts w:ascii="Times New Roman" w:eastAsiaTheme="majorEastAsia" w:hAnsi="Times New Roman" w:cs="Times New Roman"/>
      <w:b/>
      <w:i/>
      <w:color w:val="000000" w:themeColor="text1"/>
      <w:kern w:val="0"/>
      <w:sz w:val="26"/>
      <w:szCs w:val="26"/>
      <w14:ligatures w14:val="none"/>
    </w:rPr>
  </w:style>
  <w:style w:type="character" w:customStyle="1" w:styleId="Heading2Char">
    <w:name w:val="Heading 2 Char"/>
    <w:basedOn w:val="DefaultParagraphFont"/>
    <w:link w:val="Heading2"/>
    <w:uiPriority w:val="9"/>
    <w:rsid w:val="00727E74"/>
    <w:rPr>
      <w:rFonts w:ascii="Times New Roman" w:eastAsiaTheme="majorEastAsia" w:hAnsi="Times New Roman" w:cs="Times New Roman"/>
      <w:b/>
      <w:bCs/>
      <w:color w:val="000000" w:themeColor="text1"/>
      <w:kern w:val="0"/>
      <w:sz w:val="26"/>
      <w:szCs w:val="26"/>
      <w14:ligatures w14:val="none"/>
    </w:rPr>
  </w:style>
  <w:style w:type="character" w:customStyle="1" w:styleId="Heading4Char">
    <w:name w:val="Heading 4 Char"/>
    <w:basedOn w:val="DefaultParagraphFont"/>
    <w:link w:val="Heading4"/>
    <w:uiPriority w:val="9"/>
    <w:rsid w:val="00727E74"/>
    <w:rPr>
      <w:rFonts w:ascii="Times New Roman" w:eastAsiaTheme="majorEastAsia" w:hAnsi="Times New Roman" w:cstheme="majorBidi"/>
      <w:i/>
      <w:iCs/>
      <w:kern w:val="0"/>
      <w:sz w:val="26"/>
      <w14:ligatures w14:val="none"/>
    </w:rPr>
  </w:style>
  <w:style w:type="character" w:customStyle="1" w:styleId="Heading5Char">
    <w:name w:val="Heading 5 Char"/>
    <w:basedOn w:val="DefaultParagraphFont"/>
    <w:link w:val="Heading5"/>
    <w:uiPriority w:val="9"/>
    <w:semiHidden/>
    <w:rsid w:val="00EC4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6E"/>
    <w:rPr>
      <w:rFonts w:eastAsiaTheme="majorEastAsia" w:cstheme="majorBidi"/>
      <w:color w:val="272727" w:themeColor="text1" w:themeTint="D8"/>
    </w:rPr>
  </w:style>
  <w:style w:type="paragraph" w:styleId="Title">
    <w:name w:val="Title"/>
    <w:basedOn w:val="Normal"/>
    <w:next w:val="Normal"/>
    <w:link w:val="TitleChar"/>
    <w:uiPriority w:val="10"/>
    <w:qFormat/>
    <w:rsid w:val="00EC44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46E"/>
    <w:rPr>
      <w:i/>
      <w:iCs/>
      <w:color w:val="404040" w:themeColor="text1" w:themeTint="BF"/>
    </w:rPr>
  </w:style>
  <w:style w:type="paragraph" w:styleId="ListParagraph">
    <w:name w:val="List Paragraph"/>
    <w:basedOn w:val="Normal"/>
    <w:uiPriority w:val="34"/>
    <w:qFormat/>
    <w:rsid w:val="00EC446E"/>
    <w:pPr>
      <w:ind w:left="720"/>
      <w:contextualSpacing/>
    </w:pPr>
  </w:style>
  <w:style w:type="character" w:styleId="IntenseEmphasis">
    <w:name w:val="Intense Emphasis"/>
    <w:basedOn w:val="DefaultParagraphFont"/>
    <w:uiPriority w:val="21"/>
    <w:qFormat/>
    <w:rsid w:val="00EC446E"/>
    <w:rPr>
      <w:i/>
      <w:iCs/>
      <w:color w:val="2F5496" w:themeColor="accent1" w:themeShade="BF"/>
    </w:rPr>
  </w:style>
  <w:style w:type="paragraph" w:styleId="IntenseQuote">
    <w:name w:val="Intense Quote"/>
    <w:basedOn w:val="Normal"/>
    <w:next w:val="Normal"/>
    <w:link w:val="IntenseQuoteChar"/>
    <w:uiPriority w:val="30"/>
    <w:qFormat/>
    <w:rsid w:val="00EC4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46E"/>
    <w:rPr>
      <w:i/>
      <w:iCs/>
      <w:color w:val="2F5496" w:themeColor="accent1" w:themeShade="BF"/>
    </w:rPr>
  </w:style>
  <w:style w:type="character" w:styleId="IntenseReference">
    <w:name w:val="Intense Reference"/>
    <w:basedOn w:val="DefaultParagraphFont"/>
    <w:uiPriority w:val="32"/>
    <w:qFormat/>
    <w:rsid w:val="00EC44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Phuong Nam</dc:creator>
  <cp:keywords/>
  <dc:description/>
  <cp:lastModifiedBy>Dang Phuong Nam</cp:lastModifiedBy>
  <cp:revision>2</cp:revision>
  <dcterms:created xsi:type="dcterms:W3CDTF">2024-09-01T13:42:00Z</dcterms:created>
  <dcterms:modified xsi:type="dcterms:W3CDTF">2024-09-01T14:08:00Z</dcterms:modified>
</cp:coreProperties>
</file>