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SOCIALIST REPUBLIC OF VIETNAM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Independence – Freedom - Happiness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PAYMENT REQUEST</w:t>
      </w:r>
    </w:p>
    <w:p>
      <w:pPr>
        <w:spacing w:after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Dear: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Regina Miracle International Vietnam</w:t>
      </w:r>
    </w:p>
    <w:p>
      <w:pPr>
        <w:spacing w:after="1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Địa chỉ: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Khu Công nghiệp VSIP Hải Phòng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MST: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0201889595</w:t>
      </w:r>
    </w:p>
    <w:p>
      <w:pPr>
        <w:spacing w:after="24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Regarding the Contract No. HD-PRJ01, we respectfully request the payment: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32.781.000 đồng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(32.781.000 VND / In words: Ba mươi hai triệu bảy trăm tám mươi mốt nghìn đồng / Thirty-two million, seven hundred and eighty-one thousand Vietnam Dong USD).</w:t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Account Name: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CÔNG TY TNHH ĐÀO TẠO VÀ TÍCH HỢP CÔNG NGHỆ E-TECK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- Account Number: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88688588 at ACB, Duyen Hai branch</w:t>
      </w:r>
    </w:p>
    <w:p>
      <w:pPr>
        <w:spacing w:after="1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Looking forward to receiving cooperation from you.</w:t>
      </w:r>
    </w:p>
    <w:p>
      <w:pPr>
        <w:spacing w:after="48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We sincerely thank you!</w:t>
      </w:r>
    </w:p>
    <w:p>
      <w:pPr>
        <w:spacing w:after="480"/>
        <w:jc w:val="righ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Hai Phong, June 04, 2026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2026-06-04T15:33:11.699Z</dcterms:created>
  <dcterms:modified xsi:type="dcterms:W3CDTF">2026-06-04T15:33:11.699Z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