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</w:pPr>
      <w:r>
        <w:drawing>
          <wp:inline distT="0" distB="0" distL="114300" distR="114300">
            <wp:extent cx="5273675" cy="308165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3243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4310" cy="192595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08077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79717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770" cy="3449955"/>
            <wp:effectExtent l="0" t="0" r="12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135" cy="2120900"/>
            <wp:effectExtent l="0" t="0" r="190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BP中container类内置了一个左右15px的内边距，！！！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3604F"/>
    <w:rsid w:val="0FBF145B"/>
    <w:rsid w:val="1FF3234A"/>
    <w:rsid w:val="2F177E75"/>
    <w:rsid w:val="30920CEE"/>
    <w:rsid w:val="358152BC"/>
    <w:rsid w:val="3733257D"/>
    <w:rsid w:val="6E13604F"/>
    <w:rsid w:val="73A6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b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="Arial" w:hAnsi="Arial" w:eastAsia="微软雅黑"/>
      <w:color w:val="00B0F0"/>
      <w:kern w:val="44"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4">
    <w:name w:val="index 1"/>
    <w:basedOn w:val="1"/>
    <w:next w:val="1"/>
    <w:qFormat/>
    <w:uiPriority w:val="0"/>
  </w:style>
  <w:style w:type="paragraph" w:customStyle="1" w:styleId="7">
    <w:name w:val="样式3"/>
    <w:basedOn w:val="4"/>
    <w:qFormat/>
    <w:uiPriority w:val="0"/>
    <w:rPr>
      <w:rFonts w:eastAsia="微软雅黑"/>
      <w:b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2020-05-22T05:41:00Z</dcterms:created>
  <dc:creator>Iori</dc:creator>
  <cp:lastModifiedBy>Iori</cp:lastModifiedBy>
  <dcterms:modified xsi:type="dcterms:W3CDTF">2020-05-23T01:26:25Z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