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517320" w:rsidP="00CC7F9B">
      <w:r>
        <w:rPr>
          <w:rFonts w:hint="eastAsia"/>
        </w:rPr>
        <w:t>a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</w:t>
      </w:r>
      <w:r w:rsidR="00361936">
        <w:rPr>
          <w:rFonts w:hint="eastAsia"/>
        </w:rPr>
        <w:t>公章</w:t>
      </w:r>
      <w:r w:rsidR="00361936">
        <w:rPr>
          <w:rFonts w:hint="eastAsia"/>
        </w:rPr>
        <w:t>,APPOINTMENT,</w:t>
      </w:r>
      <w:r w:rsidR="00361936">
        <w:rPr>
          <w:rFonts w:hint="eastAsia"/>
        </w:rPr>
        <w:t>商品名称</w:t>
      </w:r>
      <w:r w:rsidR="00361936">
        <w:rPr>
          <w:rFonts w:hint="eastAsia"/>
        </w:rPr>
        <w:t>,</w:t>
      </w:r>
      <w:r w:rsidR="00361936">
        <w:rPr>
          <w:rFonts w:hint="eastAsia"/>
        </w:rPr>
        <w:t>合同</w:t>
      </w:r>
      <w:r w:rsidR="00361936">
        <w:rPr>
          <w:rFonts w:hint="eastAsia"/>
        </w:rPr>
        <w:t>,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,,,</w:t>
      </w:r>
    </w:p>
    <w:p w:rsidR="00361936" w:rsidRDefault="00361936" w:rsidP="004C60D5"/>
    <w:p w:rsidR="00CC7F9B" w:rsidRDefault="00517320" w:rsidP="004C60D5">
      <w:r>
        <w:rPr>
          <w:rFonts w:hint="eastAsia"/>
        </w:rPr>
        <w:t>a</w:t>
      </w:r>
      <w:r>
        <w:t>sdfaf</w:t>
      </w:r>
      <w:bookmarkStart w:id="0" w:name="_GoBack"/>
      <w:bookmarkEnd w:id="0"/>
    </w:p>
    <w:p w:rsidR="00CC7F9B" w:rsidRDefault="00CC7F9B" w:rsidP="004C60D5"/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</w:t>
            </w:r>
            <w:r w:rsidR="00517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P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17320"/>
    <w:rsid w:val="00584843"/>
    <w:rsid w:val="00CC7F9B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A0A2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>Alibaba Inc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6</cp:revision>
  <dcterms:created xsi:type="dcterms:W3CDTF">2021-01-14T13:37:00Z</dcterms:created>
  <dcterms:modified xsi:type="dcterms:W3CDTF">2021-11-04T09:00:00Z</dcterms:modified>
</cp:coreProperties>
</file>