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00기 : _____팀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벡터DB/GraphDB 구축 결과서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모델링 및 평가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2026. 4. 18.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000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left"/>
        <w:tblInd w:w="-15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40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tblGridChange w:id="0">
          <w:tblGrid>
            <w:gridCol w:w="840"/>
            <w:gridCol w:w="825"/>
            <w:gridCol w:w="825"/>
            <w:gridCol w:w="825"/>
            <w:gridCol w:w="825"/>
            <w:gridCol w:w="825"/>
            <w:gridCol w:w="825"/>
            <w:gridCol w:w="825"/>
            <w:gridCol w:w="825"/>
            <w:gridCol w:w="825"/>
            <w:gridCol w:w="825"/>
            <w:gridCol w:w="82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ind w:left="0" w:firstLine="0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1. 구축 목적 및 적용 범위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3ycq9f5r9mas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1.1 문제 정의 및 구축 범위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bookmarkStart w:colFirst="0" w:colLast="0" w:name="_d6fu8zjuee0s" w:id="1"/>
      <w:bookmarkEnd w:id="1"/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문제 정의 (Problem Definition): 대규모 비정형 데이터(K-컬처 리뷰, 웰니스 수면 패턴, 사내 규정 등)에서 단순 키워드 검색만으로는 사용자 의도에 부합하는 정밀한 정보를 추출하기 어려우며, 데이터 간의 다차원적 연관 관계(Relationship)를 파악하지 못해 발생하는 할루시네이션(Hallucination) 억제가 필요함.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bookmarkStart w:colFirst="0" w:colLast="0" w:name="_d6fu8zjuee0s" w:id="1"/>
      <w:bookmarkEnd w:id="1"/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DB 구축 범위: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bookmarkStart w:colFirst="0" w:colLast="0" w:name="_d6fu8zjuee0s" w:id="1"/>
      <w:bookmarkEnd w:id="1"/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벡터 데이터베이스: K-컬처 메타데이터, 웰니스 코칭 가이드라인, 고객 상담 로그 등 비정형 텍스트의 임베딩 및 유사도 검색 엔진 구축.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bookmarkStart w:colFirst="0" w:colLast="0" w:name="_d6fu8zjuee0s" w:id="1"/>
      <w:bookmarkEnd w:id="1"/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그래프 데이터베이스: 사용자 선호도-콘텐츠 간의 N:M 관계, 업무 프로세스 단계별 종속성, 지식 베이스(Knowledge Graph) 구축.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b4j8jtvr0sda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1.2 데이터 저장 목적 및 활용 구분</w:t>
      </w:r>
    </w:p>
    <w:tbl>
      <w:tblPr>
        <w:tblStyle w:val="Table4"/>
        <w:tblW w:w="9665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205"/>
        <w:gridCol w:w="2135"/>
        <w:gridCol w:w="3110"/>
        <w:gridCol w:w="3215"/>
        <w:tblGridChange w:id="0">
          <w:tblGrid>
            <w:gridCol w:w="1205"/>
            <w:gridCol w:w="2135"/>
            <w:gridCol w:w="3110"/>
            <w:gridCol w:w="3215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데이터 유형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저장소 구분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주요 활용 목적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데이터 범위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정형 데이터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관계형 DB (MySQL)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업무 프로세스 수치, 마스터 데이터, PK 기반 정합성 관리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회원 정보, 수치 실적, 트렌드 통계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비정형 데이터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벡터 DB (Vector DB)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RAG 기반 의미론적 검색, 유사도 매칭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문서 원문, 웹페이지, PDF, 리뷰 텍스트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관계형 데이터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그래프 DB (GraphDB)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복합 관계 탐색, 경로 추적, 계층 구조 분석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노드/엣지 기반 지식망, 선호도 관계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상태/대화 데이터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Memory (Short/Long)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에이전트 대화 기록 유지 및 워크플로우 상태 관리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LangGraph Thread (단기), DB Persisted (장기)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ste6t64gkj4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40.0" w:type="dxa"/>
        <w:jc w:val="left"/>
        <w:tblInd w:w="-15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40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tblGridChange w:id="0">
          <w:tblGrid>
            <w:gridCol w:w="840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2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벡터DB/GraphDB 기술 설계 명세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ymldkav072lk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2.1 벡터 데이터베이스(Vector DB) 설계</w:t>
      </w:r>
    </w:p>
    <w:tbl>
      <w:tblPr>
        <w:tblStyle w:val="Table6"/>
        <w:tblW w:w="9480.0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2195"/>
        <w:gridCol w:w="3605"/>
        <w:gridCol w:w="3680"/>
        <w:tblGridChange w:id="0">
          <w:tblGrid>
            <w:gridCol w:w="2195"/>
            <w:gridCol w:w="3605"/>
            <w:gridCol w:w="3680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명세 내용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Rationale (선정 근거)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2"/>
                <w:szCs w:val="22"/>
                <w:rtl w:val="0"/>
              </w:rPr>
              <w:t xml:space="preserve">임베딩 모델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OpenAI text-embedding-3-small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고차원 의미 보존 및 토큰 비용 효율성 최적화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2"/>
                <w:szCs w:val="22"/>
                <w:rtl w:val="0"/>
              </w:rPr>
              <w:t xml:space="preserve">차원 수 (Dimension)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1,536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모델 표준 규격에 따른 고정밀 검색 지원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2"/>
                <w:szCs w:val="22"/>
                <w:rtl w:val="0"/>
              </w:rPr>
              <w:t xml:space="preserve">색인 방식 (Indexing)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HNSW (Hierarchical Navigable Small World)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대규모 데이터셋에 대한 고속 근사 최근접 이웃 검색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2"/>
                <w:szCs w:val="22"/>
                <w:rtl w:val="0"/>
              </w:rPr>
              <w:t xml:space="preserve">거리 측정 알고리즘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Cosine Similarity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고차원 텍스트 벡터 간 방향성 유사도 측정에 최적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2"/>
                <w:szCs w:val="22"/>
                <w:rtl w:val="0"/>
              </w:rPr>
              <w:t xml:space="preserve">청킹 전략 (Chunking)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Size: 512 / Overlap: 50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문맥 단절 방지 및 검색 적중률(Hit Rate) 밸런스 유지</w:t>
            </w:r>
          </w:p>
        </w:tc>
      </w:tr>
    </w:tbl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9hq9tv5c178" w:id="5"/>
      <w:bookmarkEnd w:id="5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2.2 그래프 데이터베이스(GraphDB) 설계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0000ff"/>
          <w:sz w:val="22"/>
          <w:szCs w:val="22"/>
        </w:rPr>
      </w:pPr>
      <w:bookmarkStart w:colFirst="0" w:colLast="0" w:name="_d6fu8zjuee0s" w:id="1"/>
      <w:bookmarkEnd w:id="1"/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노드(Node) 정의: </w:t>
      </w:r>
      <w:r w:rsidDel="00000000" w:rsidR="00000000" w:rsidRPr="00000000">
        <w:rPr>
          <w:rFonts w:ascii="Roboto Mono" w:cs="Roboto Mono" w:eastAsia="Roboto Mono" w:hAnsi="Roboto Mono"/>
          <w:color w:val="0000ff"/>
          <w:sz w:val="22"/>
          <w:szCs w:val="22"/>
          <w:rtl w:val="0"/>
        </w:rPr>
        <w:t xml:space="preserve">User</w:t>
      </w:r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00ff"/>
          <w:sz w:val="22"/>
          <w:szCs w:val="22"/>
          <w:rtl w:val="0"/>
        </w:rPr>
        <w:t xml:space="preserve">K-Contents</w:t>
      </w:r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00ff"/>
          <w:sz w:val="22"/>
          <w:szCs w:val="22"/>
          <w:rtl w:val="0"/>
        </w:rPr>
        <w:t xml:space="preserve">Wellness_Pattern</w:t>
      </w:r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00ff"/>
          <w:sz w:val="22"/>
          <w:szCs w:val="22"/>
          <w:rtl w:val="0"/>
        </w:rPr>
        <w:t xml:space="preserve">Task_Category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bookmarkStart w:colFirst="0" w:colLast="0" w:name="_d6fu8zjuee0s" w:id="1"/>
      <w:bookmarkEnd w:id="1"/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엣지(Edge) 및 관계: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1"/>
          <w:bCs w:val="1"/>
          <w:color w:val="0000ff"/>
          <w:sz w:val="22"/>
          <w:szCs w:val="22"/>
        </w:rPr>
      </w:pPr>
      <w:bookmarkStart w:colFirst="0" w:colLast="0" w:name="_d6fu8zjuee0s" w:id="1"/>
      <w:bookmarkEnd w:id="1"/>
      <w:r w:rsidDel="00000000" w:rsidR="00000000" w:rsidRPr="00000000">
        <w:rPr>
          <w:rFonts w:ascii="Roboto Mono" w:cs="Roboto Mono" w:eastAsia="Roboto Mono" w:hAnsi="Roboto Mono"/>
          <w:color w:val="0000ff"/>
          <w:sz w:val="22"/>
          <w:szCs w:val="22"/>
          <w:rtl w:val="0"/>
        </w:rPr>
        <w:t xml:space="preserve">(:User)-[:PREFERS {weight: float}]-&gt;(:K-Contents)</w:t>
      </w:r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 (N:M 관계)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1"/>
          <w:bCs w:val="1"/>
          <w:color w:val="0000ff"/>
          <w:sz w:val="22"/>
          <w:szCs w:val="22"/>
        </w:rPr>
      </w:pPr>
      <w:bookmarkStart w:colFirst="0" w:colLast="0" w:name="_d6fu8zjuee0s" w:id="1"/>
      <w:bookmarkEnd w:id="1"/>
      <w:r w:rsidDel="00000000" w:rsidR="00000000" w:rsidRPr="00000000">
        <w:rPr>
          <w:rFonts w:ascii="Roboto Mono" w:cs="Roboto Mono" w:eastAsia="Roboto Mono" w:hAnsi="Roboto Mono"/>
          <w:color w:val="0000ff"/>
          <w:sz w:val="22"/>
          <w:szCs w:val="22"/>
          <w:rtl w:val="0"/>
        </w:rPr>
        <w:t xml:space="preserve">(:Task)-[:DEPENDS_ON]-&gt;(:Task)</w:t>
      </w:r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 (순차적 종속성)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bookmarkStart w:colFirst="0" w:colLast="0" w:name="_d6fu8zjuee0s" w:id="1"/>
      <w:bookmarkEnd w:id="1"/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제약 조건 및 속성 설계: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1"/>
          <w:bCs w:val="1"/>
          <w:color w:val="0000ff"/>
          <w:sz w:val="22"/>
          <w:szCs w:val="22"/>
        </w:rPr>
      </w:pPr>
      <w:bookmarkStart w:colFirst="0" w:colLast="0" w:name="_d6fu8zjuee0s" w:id="1"/>
      <w:bookmarkEnd w:id="1"/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Unique Constraint: 각 노드의 </w:t>
      </w:r>
      <w:r w:rsidDel="00000000" w:rsidR="00000000" w:rsidRPr="00000000">
        <w:rPr>
          <w:rFonts w:ascii="Roboto Mono" w:cs="Roboto Mono" w:eastAsia="Roboto Mono" w:hAnsi="Roboto Mono"/>
          <w:color w:val="0000ff"/>
          <w:sz w:val="22"/>
          <w:szCs w:val="22"/>
          <w:rtl w:val="0"/>
        </w:rPr>
        <w:t xml:space="preserve">Internal_ID</w:t>
      </w:r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에 대해 유일성 보장.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1"/>
          <w:bCs w:val="1"/>
          <w:color w:val="0000ff"/>
          <w:sz w:val="22"/>
          <w:szCs w:val="22"/>
        </w:rPr>
      </w:pPr>
      <w:bookmarkStart w:colFirst="0" w:colLast="0" w:name="_d6fu8zjuee0s" w:id="1"/>
      <w:bookmarkEnd w:id="1"/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Not Null Constraint: </w:t>
      </w:r>
      <w:r w:rsidDel="00000000" w:rsidR="00000000" w:rsidRPr="00000000">
        <w:rPr>
          <w:rFonts w:ascii="Roboto Mono" w:cs="Roboto Mono" w:eastAsia="Roboto Mono" w:hAnsi="Roboto Mono"/>
          <w:color w:val="0000ff"/>
          <w:sz w:val="22"/>
          <w:szCs w:val="22"/>
          <w:rtl w:val="0"/>
        </w:rPr>
        <w:t xml:space="preserve">Created_At</w:t>
      </w:r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00ff"/>
          <w:sz w:val="22"/>
          <w:szCs w:val="22"/>
          <w:rtl w:val="0"/>
        </w:rPr>
        <w:t xml:space="preserve">Node_Type</w:t>
      </w:r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 필드 필수 입력 설정.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bookmarkStart w:colFirst="0" w:colLast="0" w:name="_d6fu8zjuee0s" w:id="1"/>
      <w:bookmarkEnd w:id="1"/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Cardinality: 사용자-콘텐츠 간 다대다(N:M) 관계 인덱싱을 통해 탐색 속도 최적화.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pbfexbfd61kr" w:id="6"/>
      <w:bookmarkEnd w:id="6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2.3 비정형 데이터 및 메모리 관리 구조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0000ff"/>
          <w:sz w:val="22"/>
          <w:szCs w:val="22"/>
        </w:rPr>
      </w:pPr>
      <w:bookmarkStart w:colFirst="0" w:colLast="0" w:name="_d6fu8zjuee0s" w:id="1"/>
      <w:bookmarkEnd w:id="1"/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원문 저장소: 벡터 DB 내 </w:t>
      </w:r>
      <w:r w:rsidDel="00000000" w:rsidR="00000000" w:rsidRPr="00000000">
        <w:rPr>
          <w:rFonts w:ascii="Roboto Mono" w:cs="Roboto Mono" w:eastAsia="Roboto Mono" w:hAnsi="Roboto Mono"/>
          <w:color w:val="0000ff"/>
          <w:sz w:val="22"/>
          <w:szCs w:val="22"/>
          <w:rtl w:val="0"/>
        </w:rPr>
        <w:t xml:space="preserve">metadata</w:t>
      </w:r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 필드에 원문 스니펫을 저장하되, 전체 문서는 S3 연동 방식 채택.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bookmarkStart w:colFirst="0" w:colLast="0" w:name="_d6fu8zjuee0s" w:id="1"/>
      <w:bookmarkEnd w:id="1"/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상태 관리 (State Management):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1"/>
          <w:bCs w:val="1"/>
          <w:color w:val="0000ff"/>
          <w:sz w:val="22"/>
          <w:szCs w:val="22"/>
        </w:rPr>
      </w:pPr>
      <w:bookmarkStart w:colFirst="0" w:colLast="0" w:name="_d6fu8zjuee0s" w:id="1"/>
      <w:bookmarkEnd w:id="1"/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Short-term (Thread-based): LangGraph의 </w:t>
      </w:r>
      <w:r w:rsidDel="00000000" w:rsidR="00000000" w:rsidRPr="00000000">
        <w:rPr>
          <w:rFonts w:ascii="Roboto Mono" w:cs="Roboto Mono" w:eastAsia="Roboto Mono" w:hAnsi="Roboto Mono"/>
          <w:color w:val="0000ff"/>
          <w:sz w:val="22"/>
          <w:szCs w:val="22"/>
          <w:rtl w:val="0"/>
        </w:rPr>
        <w:t xml:space="preserve">Checkpointer</w:t>
      </w:r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를 활용한 세션별 대화 상태 유지.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bookmarkStart w:colFirst="0" w:colLast="0" w:name="_d6fu8zjuee0s" w:id="1"/>
      <w:bookmarkEnd w:id="1"/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Long-term (Persisted): 주요 의사결정 이력 및 사용자 프로필 데이터는 MySQL/GraphDB에 영구 저장.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40.0" w:type="dxa"/>
        <w:jc w:val="left"/>
        <w:tblInd w:w="-15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40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tblGridChange w:id="0">
          <w:tblGrid>
            <w:gridCol w:w="840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Style w:val="Heading3"/>
              <w:keepNext w:val="0"/>
              <w:keepLines w:val="0"/>
              <w:spacing w:after="0" w:before="0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bookmarkStart w:colFirst="0" w:colLast="0" w:name="_mhzw8dj00h2e" w:id="7"/>
            <w:bookmarkEnd w:id="7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40"/>
                <w:szCs w:val="40"/>
                <w:rtl w:val="0"/>
              </w:rPr>
              <w:t xml:space="preserve">2.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34"/>
                <w:szCs w:val="34"/>
                <w:rtl w:val="0"/>
              </w:rPr>
              <w:t xml:space="preserve">검색 성능 및 정확도 검증 결과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q2p1rvwxemre" w:id="8"/>
      <w:bookmarkEnd w:id="8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2.1 성능 및 정확도 지표 검증</w:t>
      </w:r>
    </w:p>
    <w:tbl>
      <w:tblPr>
        <w:tblStyle w:val="Table8"/>
        <w:tblW w:w="9865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700"/>
        <w:gridCol w:w="2570"/>
        <w:gridCol w:w="1100"/>
        <w:gridCol w:w="1070"/>
        <w:gridCol w:w="3425"/>
        <w:tblGridChange w:id="0">
          <w:tblGrid>
            <w:gridCol w:w="1700"/>
            <w:gridCol w:w="2570"/>
            <w:gridCol w:w="1100"/>
            <w:gridCol w:w="1070"/>
            <w:gridCol w:w="3425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평가 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지표 정의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측정 결과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통과 기준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검증 방법 (Verification)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검색 정확도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Similarity Score 기반 적합성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0.89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0.80 이상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RAGAS Framework (Faithfulness)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연결성(Graph)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노드 간 탐색 성공률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98.5%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95% 이상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Cypher Query 성능 테스트 및 전수 조사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응답 속도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쿼리 당 평균 소요 시간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0.8s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2.0s 이내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LangSmith Latency Tracking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MCP 연동 성공률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외부 도구 호출 및 데이터 수신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94%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90% 이상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API 성공/실패 로그 분석</w:t>
            </w:r>
          </w:p>
        </w:tc>
      </w:tr>
    </w:tbl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7ibckkay6ks" w:id="9"/>
      <w:bookmarkEnd w:id="9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2.2 검색 실패 시 대응(Fallback) 전략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bookmarkStart w:colFirst="0" w:colLast="0" w:name="_d6fu8zjuee0s" w:id="1"/>
      <w:bookmarkEnd w:id="1"/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유사도 임계치 미달: Similarity Score가 0.7 미만일 경우, "관련 데이터를 찾을 수 없습니다"라고 명확히 답변하여 할루시네이션 차단.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bookmarkStart w:colFirst="0" w:colLast="0" w:name="_qvgz0iacisk4" w:id="10"/>
      <w:bookmarkEnd w:id="10"/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Human-in-the-loop: 검색 실패 시 사용자에게 검색 키워드 재제안(Query Expansion) 로직 실행.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bookmarkStart w:colFirst="0" w:colLast="0" w:name="_8baqf8toxgm3" w:id="11"/>
      <w:bookmarkEnd w:id="11"/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Safe Mode 전환: 핵심 데이터 누락 시 기본 LLM 지식에 의존하지 않고, 사전에 정의된 안전 모드 응답으로 전환(Graceful Degradation).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40"/>
          <w:szCs w:val="40"/>
        </w:rPr>
      </w:pPr>
      <w:bookmarkStart w:colFirst="0" w:colLast="0" w:name="_cqzlpy3flofi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40.0" w:type="dxa"/>
        <w:jc w:val="left"/>
        <w:tblInd w:w="-15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40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tblGridChange w:id="0">
          <w:tblGrid>
            <w:gridCol w:w="840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Style w:val="Heading3"/>
              <w:keepNext w:val="0"/>
              <w:keepLines w:val="0"/>
              <w:spacing w:after="0" w:before="0"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bookmarkStart w:colFirst="0" w:colLast="0" w:name="_iq7qyig841la" w:id="13"/>
            <w:bookmarkEnd w:id="13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40"/>
                <w:szCs w:val="40"/>
                <w:rtl w:val="0"/>
              </w:rPr>
              <w:t xml:space="preserve">3.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34"/>
                <w:szCs w:val="34"/>
                <w:rtl w:val="0"/>
              </w:rPr>
              <w:t xml:space="preserve">데이터 운영 흐름 및 생명주기(Lifecycle)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6k5p4kt7oz1b" w:id="14"/>
      <w:bookmarkEnd w:id="1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3.1 데이터 CRUD 프로세스 및 담당 에이전트 </w:t>
      </w:r>
    </w:p>
    <w:tbl>
      <w:tblPr>
        <w:tblStyle w:val="Table10"/>
        <w:tblW w:w="9480.0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235"/>
        <w:gridCol w:w="5600"/>
        <w:gridCol w:w="2645"/>
        <w:tblGridChange w:id="0">
          <w:tblGrid>
            <w:gridCol w:w="1235"/>
            <w:gridCol w:w="5600"/>
            <w:gridCol w:w="264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구분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처리 로직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담당 에이전트/모듈</w:t>
            </w:r>
          </w:p>
        </w:tc>
      </w:tr>
      <w:tr>
        <w:trPr>
          <w:cantSplit w:val="0"/>
          <w:trHeight w:val="727.279411764706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Load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문서 파싱, 청킹 및 벡터/그래프 스키마 적재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Data Ingestion Module</w:t>
            </w:r>
          </w:p>
        </w:tc>
      </w:tr>
      <w:tr>
        <w:trPr>
          <w:cantSplit w:val="0"/>
          <w:trHeight w:val="450.22058823529414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Retrieve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질의 의도 분석 및 Vector/Graph 하이브리드 검색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Search Agent</w:t>
            </w:r>
          </w:p>
        </w:tc>
      </w:tr>
      <w:tr>
        <w:trPr>
          <w:cantSplit w:val="0"/>
          <w:trHeight w:val="450.22058823529414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Update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실시간 피드백 반영 및 지식 베이스 갱신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Supervisor Agent</w:t>
            </w:r>
          </w:p>
        </w:tc>
      </w:tr>
      <w:tr>
        <w:trPr>
          <w:cantSplit w:val="0"/>
          <w:trHeight w:val="727.279411764706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Delete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중복 데이터 정제 및 TTL(Time-to-Live) 만료 데이터 삭제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2"/>
                <w:szCs w:val="22"/>
              </w:rPr>
            </w:pPr>
            <w:bookmarkStart w:colFirst="0" w:colLast="0" w:name="_d6fu8zjuee0s" w:id="1"/>
            <w:bookmarkEnd w:id="1"/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2"/>
                <w:szCs w:val="22"/>
                <w:rtl w:val="0"/>
              </w:rPr>
              <w:t xml:space="preserve">Data Cleaning Agent</w:t>
            </w:r>
          </w:p>
        </w:tc>
      </w:tr>
    </w:tbl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c1e9fzi9y45l" w:id="15"/>
      <w:bookmarkEnd w:id="15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3.2 시나리오 기반 데이터 이동 경로 (Workflow)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bookmarkStart w:colFirst="0" w:colLast="0" w:name="_d6fu8zjuee0s" w:id="1"/>
      <w:bookmarkEnd w:id="1"/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사용자 요청: "K-컬처 선호도를 바탕으로 웰니스 수면 리포트 작성해줘."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bookmarkStart w:colFirst="0" w:colLast="0" w:name="_d6fu8zjuee0s" w:id="1"/>
      <w:bookmarkEnd w:id="1"/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의도 파악 및 라우팅: Supervisor Agent가 질의를 분석하여 검색(Search) 및 분석(Analysis) 작업 분할.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bookmarkStart w:colFirst="0" w:colLast="0" w:name="_d6fu8zjuee0s" w:id="1"/>
      <w:bookmarkEnd w:id="1"/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병렬 정보 검색 및 분석: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bookmarkStart w:colFirst="0" w:colLast="0" w:name="_d6fu8zjuee0s" w:id="1"/>
      <w:bookmarkEnd w:id="1"/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Search Agent: 벡터 DB(웰니스 가이드) 및 GraphDB(사용자 선호도) 데이터 추출 후 상태(State) 병합.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bookmarkStart w:colFirst="0" w:colLast="0" w:name="_d6fu8zjuee0s" w:id="1"/>
      <w:bookmarkEnd w:id="1"/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Analysis Agent: MySQL에서 과거 수면 로그 조회 및 머신러닝 기반 패턴 도출.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bookmarkStart w:colFirst="0" w:colLast="0" w:name="_d6fu8zjuee0s" w:id="1"/>
      <w:bookmarkEnd w:id="1"/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결과 취합 (Join): 서브 에이전트들의 결과를 </w:t>
      </w:r>
      <w:r w:rsidDel="00000000" w:rsidR="00000000" w:rsidRPr="00000000">
        <w:rPr>
          <w:rFonts w:ascii="Roboto Mono" w:cs="Roboto Mono" w:eastAsia="Roboto Mono" w:hAnsi="Roboto Mono"/>
          <w:color w:val="0000ff"/>
          <w:sz w:val="22"/>
          <w:szCs w:val="22"/>
          <w:rtl w:val="0"/>
        </w:rPr>
        <w:t xml:space="preserve">State Pipeline</w:t>
      </w:r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에서 확인 및 데이터 정합성 검증.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bookmarkStart w:colFirst="0" w:colLast="0" w:name="_whcg66jmjhlb" w:id="16"/>
      <w:bookmarkEnd w:id="16"/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리포트 생성: Report Generation Agent가 취합된 상태 데이터를 기반으로 구조화된 문서(시각화 포함) 작성.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color w:val="0000ff"/>
          <w:sz w:val="22"/>
          <w:szCs w:val="22"/>
        </w:rPr>
      </w:pPr>
      <w:bookmarkStart w:colFirst="0" w:colLast="0" w:name="_ptkllqen8y3l" w:id="17"/>
      <w:bookmarkEnd w:id="17"/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응답 및 검수: Review Agent가 최종 리포트의 보안 및 품질 검수 후 사용자에게 전송.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40"/>
          <w:szCs w:val="40"/>
        </w:rPr>
      </w:pPr>
      <w:bookmarkStart w:colFirst="0" w:colLast="0" w:name="_56bknlsz4ghp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940.0" w:type="dxa"/>
        <w:jc w:val="left"/>
        <w:tblInd w:w="-15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40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gridCol w:w="827.2727272727273"/>
        <w:tblGridChange w:id="0">
          <w:tblGrid>
            <w:gridCol w:w="840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  <w:gridCol w:w="827.2727272727273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Style w:val="Heading3"/>
              <w:keepNext w:val="0"/>
              <w:keepLines w:val="0"/>
              <w:spacing w:after="0" w:before="0" w:line="240" w:lineRule="auto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bookmarkStart w:colFirst="0" w:colLast="0" w:name="_lmc7kqze596a" w:id="19"/>
            <w:bookmarkEnd w:id="19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40"/>
                <w:szCs w:val="40"/>
                <w:rtl w:val="0"/>
              </w:rPr>
              <w:t xml:space="preserve">4. 구축 결과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line="240" w:lineRule="auto"/>
        <w:rPr>
          <w:rFonts w:ascii="Malgun Gothic" w:cs="Malgun Gothic" w:eastAsia="Malgun Gothic" w:hAnsi="Malgun Gothic"/>
          <w:b w:val="0"/>
          <w:bCs w:val="0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color w:val="0000ff"/>
                <w:sz w:val="22"/>
                <w:szCs w:val="22"/>
              </w:rPr>
            </w:pPr>
            <w:bookmarkStart w:colFirst="0" w:colLast="0" w:name="_vpcmw769v8uw" w:id="20"/>
            <w:bookmarkEnd w:id="20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작성 포인트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실제로 구축이 됐는지 보여주는 파트</w:t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rtl w:val="0"/>
              </w:rPr>
              <w:t xml:space="preserve">적재 수, 결과 예시, 캡처 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24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적재 결과 요약</w:t>
      </w:r>
    </w:p>
    <w:tbl>
      <w:tblPr>
        <w:tblStyle w:val="Table13"/>
        <w:tblW w:w="817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2925"/>
        <w:gridCol w:w="2475"/>
        <w:tblGridChange w:id="0">
          <w:tblGrid>
            <w:gridCol w:w="2775"/>
            <w:gridCol w:w="2925"/>
            <w:gridCol w:w="2475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문서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원천 문서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chunk 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업무 매뉴얼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241</w:t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FAQ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82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198</w:t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공지사항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47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173</w:t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합계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164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612</w:t>
            </w:r>
          </w:p>
        </w:tc>
      </w:tr>
    </w:tbl>
    <w:p w:rsidR="00000000" w:rsidDel="00000000" w:rsidP="00000000" w:rsidRDefault="00000000" w:rsidRPr="00000000" w14:paraId="000000E4">
      <w:pPr>
        <w:spacing w:after="240" w:before="240" w:lineRule="auto"/>
        <w:ind w:left="720" w:firstLine="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총 1,250개의 노드와 3,842개의 관계를 생성하였으며, 주요 사용자-상품-카테고리 관계가 정상적으로 연결된 것을 확인하였다. 특정 상품에 대한 관련 카테고리 및 리뷰 흐름 탐색이 가능하였다.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주요 예시 데이터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검색 또는 관계 탐색 예시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화면 캡처 또는 실행 결과</w:t>
      </w:r>
    </w:p>
    <w:p w:rsidR="00000000" w:rsidDel="00000000" w:rsidP="00000000" w:rsidRDefault="00000000" w:rsidRPr="00000000" w14:paraId="000000E8">
      <w:pPr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