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91DB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rPr>
      </w:pPr>
      <w:r>
        <w:rPr>
          <w:caps/>
          <w:bdr w:val="none" w:color="auto" w:sz="0" w:space="0"/>
        </w:rPr>
        <w:t>Grainheart</w:t>
      </w:r>
    </w:p>
    <w:p w14:paraId="0F3C1E16">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8" w:lineRule="atLeast"/>
        <w:ind w:left="0" w:right="0"/>
        <w:jc w:val="center"/>
        <w:rPr>
          <w:rFonts w:ascii="Noto Serif SC" w:hAnsi="Noto Serif SC" w:eastAsia="Noto Serif SC" w:cs="Noto Serif SC"/>
        </w:rPr>
      </w:pPr>
      <w:r>
        <w:rPr>
          <w:rFonts w:hint="eastAsia" w:ascii="Noto Serif SC" w:hAnsi="Noto Serif SC" w:eastAsia="Noto Serif SC" w:cs="Noto Serif SC"/>
          <w:bdr w:val="single" w:color="E5E7EB" w:sz="2" w:space="0"/>
        </w:rPr>
        <w:t>纹心</w:t>
      </w:r>
    </w:p>
    <w:p w14:paraId="6014B8C7">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spacing w:val="63"/>
        </w:rPr>
      </w:pPr>
      <w:r>
        <w:rPr>
          <w:spacing w:val="63"/>
          <w:bdr w:val="none" w:color="auto" w:sz="0" w:space="0"/>
        </w:rPr>
        <w:t>微观温度 · 东方技艺的纹理叙事</w:t>
      </w:r>
    </w:p>
    <w:p w14:paraId="7A9CC1D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hint="eastAsia" w:ascii="Noto Serif SC" w:hAnsi="Noto Serif SC" w:eastAsia="Noto Serif SC" w:cs="Noto Serif SC"/>
          <w:i/>
          <w:iCs/>
        </w:rPr>
      </w:pPr>
      <w:r>
        <w:rPr>
          <w:rFonts w:hint="eastAsia" w:ascii="Noto Serif SC" w:hAnsi="Noto Serif SC" w:eastAsia="Noto Serif SC" w:cs="Noto Serif SC"/>
          <w:i/>
          <w:iCs/>
          <w:bdr w:val="none" w:color="auto" w:sz="0" w:space="0"/>
        </w:rPr>
        <w:t>"于方寸间，见天地"</w:t>
      </w:r>
    </w:p>
    <w:p w14:paraId="3F989844">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 \l "crafts" </w:instrText>
      </w:r>
      <w:r>
        <w:rPr>
          <w:rFonts w:ascii="宋体" w:hAnsi="宋体" w:eastAsia="宋体" w:cs="宋体"/>
          <w:kern w:val="0"/>
          <w:sz w:val="24"/>
          <w:szCs w:val="24"/>
          <w:bdr w:val="single" w:color="E5E7EB" w:sz="2" w:space="0"/>
          <w:lang w:val="en-US" w:eastAsia="zh-CN" w:bidi="ar"/>
        </w:rPr>
        <w:fldChar w:fldCharType="separate"/>
      </w:r>
      <w:r>
        <w:rPr>
          <w:rStyle w:val="8"/>
          <w:rFonts w:ascii="宋体" w:hAnsi="宋体" w:eastAsia="宋体" w:cs="宋体"/>
          <w:sz w:val="24"/>
          <w:szCs w:val="24"/>
          <w:bdr w:val="single" w:color="E5E7EB" w:sz="2" w:space="0"/>
        </w:rPr>
        <w:t>探索纹理</w:t>
      </w:r>
      <w:r>
        <w:rPr>
          <w:rFonts w:ascii="宋体" w:hAnsi="宋体" w:eastAsia="宋体" w:cs="宋体"/>
          <w:kern w:val="0"/>
          <w:sz w:val="24"/>
          <w:szCs w:val="24"/>
          <w:bdr w:val="single" w:color="E5E7EB" w:sz="2" w:space="0"/>
          <w:lang w:val="en-US" w:eastAsia="zh-CN" w:bidi="ar"/>
        </w:rPr>
        <w:fldChar w:fldCharType="end"/>
      </w:r>
    </w:p>
    <w:p w14:paraId="19E5E905">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caps/>
          <w:spacing w:val="42"/>
          <w:kern w:val="0"/>
          <w:sz w:val="24"/>
          <w:szCs w:val="24"/>
          <w:bdr w:val="single" w:color="E5E7EB" w:sz="2" w:space="0"/>
          <w:lang w:val="en-US" w:eastAsia="zh-CN" w:bidi="ar"/>
        </w:rPr>
        <w:t>Scroll</w:t>
      </w:r>
    </w:p>
    <w:p w14:paraId="3A7484E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rPr>
      </w:pPr>
      <w:r>
        <w:rPr>
          <w:caps/>
          <w:bdr w:val="none" w:color="auto" w:sz="0" w:space="0"/>
        </w:rPr>
        <w:t>Four Arts</w:t>
      </w:r>
    </w:p>
    <w:p w14:paraId="3E77ACB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hint="eastAsia" w:ascii="Noto Serif SC" w:hAnsi="Noto Serif SC" w:eastAsia="Noto Serif SC" w:cs="Noto Serif SC"/>
        </w:rPr>
      </w:pPr>
      <w:r>
        <w:rPr>
          <w:rFonts w:hint="eastAsia" w:ascii="Noto Serif SC" w:hAnsi="Noto Serif SC" w:eastAsia="Noto Serif SC" w:cs="Noto Serif SC"/>
          <w:bdr w:val="single" w:color="E5E7EB" w:sz="2" w:space="0"/>
        </w:rPr>
        <w:t>四大技艺</w:t>
      </w:r>
    </w:p>
    <w:p w14:paraId="69F67AAF">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"https://yxgowraqkcyfw.ok.kimi.link/ceramic" </w:instrText>
      </w:r>
      <w:r>
        <w:rPr>
          <w:rFonts w:ascii="宋体" w:hAnsi="宋体" w:eastAsia="宋体" w:cs="宋体"/>
          <w:kern w:val="0"/>
          <w:sz w:val="24"/>
          <w:szCs w:val="24"/>
          <w:bdr w:val="single" w:color="E5E7EB" w:sz="2" w:space="0"/>
          <w:lang w:val="en-US" w:eastAsia="zh-CN" w:bidi="ar"/>
        </w:rPr>
        <w:fldChar w:fldCharType="separate"/>
      </w:r>
    </w:p>
    <w:p w14:paraId="6C801317">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17009517">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陶瓷</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痕</w:t>
      </w:r>
    </w:p>
    <w:p w14:paraId="78D185B2">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pacing w:val="11"/>
        </w:rPr>
      </w:pPr>
      <w:r>
        <w:rPr>
          <w:rStyle w:val="8"/>
          <w:spacing w:val="11"/>
          <w:bdr w:val="none" w:color="auto" w:sz="0" w:space="0"/>
        </w:rPr>
        <w:t>倾听冰裂的回响</w:t>
      </w:r>
    </w:p>
    <w:p w14:paraId="36848D8A">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陶瓷</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痕</w:t>
      </w:r>
    </w:p>
    <w:p w14:paraId="396538F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end"/>
      </w:r>
    </w:p>
    <w:p w14:paraId="14FE5638">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"https://yxgowraqkcyfw.ok.kimi.link/embroidery" </w:instrText>
      </w:r>
      <w:r>
        <w:rPr>
          <w:rFonts w:ascii="宋体" w:hAnsi="宋体" w:eastAsia="宋体" w:cs="宋体"/>
          <w:kern w:val="0"/>
          <w:sz w:val="24"/>
          <w:szCs w:val="24"/>
          <w:bdr w:val="single" w:color="E5E7EB" w:sz="2" w:space="0"/>
          <w:lang w:val="en-US" w:eastAsia="zh-CN" w:bidi="ar"/>
        </w:rPr>
        <w:fldChar w:fldCharType="separate"/>
      </w:r>
    </w:p>
    <w:p w14:paraId="13143A66">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011D9F05">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织绣</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缕</w:t>
      </w:r>
    </w:p>
    <w:p w14:paraId="0CE3D8A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pacing w:val="11"/>
        </w:rPr>
      </w:pPr>
      <w:r>
        <w:rPr>
          <w:rStyle w:val="8"/>
          <w:spacing w:val="11"/>
          <w:bdr w:val="none" w:color="auto" w:sz="0" w:space="0"/>
        </w:rPr>
        <w:t>触摸经纬的体温</w:t>
      </w:r>
    </w:p>
    <w:p w14:paraId="0E88B09E">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织绣</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缕</w:t>
      </w:r>
    </w:p>
    <w:p w14:paraId="5348D25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end"/>
      </w:r>
    </w:p>
    <w:p w14:paraId="26AE743A">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"https://yxgowraqkcyfw.ok.kimi.link/bronze" </w:instrText>
      </w:r>
      <w:r>
        <w:rPr>
          <w:rFonts w:ascii="宋体" w:hAnsi="宋体" w:eastAsia="宋体" w:cs="宋体"/>
          <w:kern w:val="0"/>
          <w:sz w:val="24"/>
          <w:szCs w:val="24"/>
          <w:bdr w:val="single" w:color="E5E7EB" w:sz="2" w:space="0"/>
          <w:lang w:val="en-US" w:eastAsia="zh-CN" w:bidi="ar"/>
        </w:rPr>
        <w:fldChar w:fldCharType="separate"/>
      </w:r>
    </w:p>
    <w:p w14:paraId="6191EC95">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7600DB54">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金石</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迹</w:t>
      </w:r>
    </w:p>
    <w:p w14:paraId="2DBAFE6E">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pacing w:val="11"/>
        </w:rPr>
      </w:pPr>
      <w:r>
        <w:rPr>
          <w:rStyle w:val="8"/>
          <w:spacing w:val="11"/>
          <w:bdr w:val="none" w:color="auto" w:sz="0" w:space="0"/>
        </w:rPr>
        <w:t>凝望锈蚀的星空</w:t>
      </w:r>
    </w:p>
    <w:p w14:paraId="415D550E">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金石</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迹</w:t>
      </w:r>
    </w:p>
    <w:p w14:paraId="1F531C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end"/>
      </w:r>
    </w:p>
    <w:p w14:paraId="14F6CB08">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"https://yxgowraqkcyfw.ok.kimi.link/calligraphy" </w:instrText>
      </w:r>
      <w:r>
        <w:rPr>
          <w:rFonts w:ascii="宋体" w:hAnsi="宋体" w:eastAsia="宋体" w:cs="宋体"/>
          <w:kern w:val="0"/>
          <w:sz w:val="24"/>
          <w:szCs w:val="24"/>
          <w:bdr w:val="single" w:color="E5E7EB" w:sz="2" w:space="0"/>
          <w:lang w:val="en-US" w:eastAsia="zh-CN" w:bidi="ar"/>
        </w:rPr>
        <w:fldChar w:fldCharType="separate"/>
      </w:r>
    </w:p>
    <w:p w14:paraId="0000D0B1">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386E5001">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书画</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锋</w:t>
      </w:r>
    </w:p>
    <w:p w14:paraId="48C2532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pacing w:val="11"/>
        </w:rPr>
      </w:pPr>
      <w:r>
        <w:rPr>
          <w:rStyle w:val="8"/>
          <w:spacing w:val="11"/>
          <w:bdr w:val="none" w:color="auto" w:sz="0" w:space="0"/>
        </w:rPr>
        <w:t>追随墨色的呼吸</w:t>
      </w:r>
    </w:p>
    <w:p w14:paraId="3FDEACEE">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Style w:val="8"/>
          <w:rFonts w:hint="eastAsia" w:ascii="Noto Serif SC" w:hAnsi="Noto Serif SC" w:eastAsia="Noto Serif SC" w:cs="Noto Serif SC"/>
          <w:sz w:val="24"/>
          <w:szCs w:val="24"/>
          <w:bdr w:val="single" w:color="E5E7EB" w:sz="2" w:space="0"/>
        </w:rPr>
        <w:t>书画</w:t>
      </w:r>
      <w:r>
        <w:rPr>
          <w:rStyle w:val="8"/>
          <w:rFonts w:ascii="宋体" w:hAnsi="宋体" w:eastAsia="宋体" w:cs="宋体"/>
          <w:sz w:val="24"/>
          <w:szCs w:val="24"/>
          <w:bdr w:val="single" w:color="E5E7EB" w:sz="2" w:space="0"/>
        </w:rPr>
        <w:t>·</w:t>
      </w:r>
      <w:r>
        <w:rPr>
          <w:rStyle w:val="8"/>
          <w:rFonts w:ascii="宋体" w:hAnsi="宋体" w:eastAsia="宋体" w:cs="宋体"/>
          <w:sz w:val="24"/>
          <w:szCs w:val="24"/>
          <w:bdr w:val="none" w:color="auto" w:sz="0" w:space="0"/>
        </w:rPr>
        <w:t> </w:t>
      </w:r>
      <w:r>
        <w:rPr>
          <w:rStyle w:val="8"/>
          <w:rFonts w:ascii="宋体" w:hAnsi="宋体" w:eastAsia="宋体" w:cs="宋体"/>
          <w:sz w:val="24"/>
          <w:szCs w:val="24"/>
          <w:bdr w:val="single" w:color="E5E7EB" w:sz="2" w:space="0"/>
        </w:rPr>
        <w:t>锋</w:t>
      </w:r>
    </w:p>
    <w:p w14:paraId="00018AC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end"/>
      </w:r>
    </w:p>
    <w:p w14:paraId="4503DF1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aps/>
        </w:rPr>
      </w:pPr>
      <w:r>
        <w:rPr>
          <w:caps/>
          <w:bdr w:val="none" w:color="auto" w:sz="0" w:space="0"/>
        </w:rPr>
        <w:t>Philosophy</w:t>
      </w:r>
    </w:p>
    <w:p w14:paraId="6511032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有温度的</w:t>
      </w:r>
      <w:r>
        <w:rPr>
          <w:rFonts w:hint="eastAsia" w:ascii="Noto Serif SC" w:hAnsi="Noto Serif SC" w:eastAsia="Noto Serif SC" w:cs="Noto Serif SC"/>
          <w:bdr w:val="single" w:color="E5E7EB" w:sz="2" w:space="0"/>
        </w:rPr>
        <w:br w:type="textWrapping"/>
      </w:r>
      <w:r>
        <w:rPr>
          <w:rFonts w:hint="eastAsia" w:ascii="Noto Serif SC" w:hAnsi="Noto Serif SC" w:eastAsia="Noto Serif SC" w:cs="Noto Serif SC"/>
          <w:bdr w:val="single" w:color="E5E7EB" w:sz="2" w:space="0"/>
        </w:rPr>
        <w:t>观察者</w:t>
      </w:r>
    </w:p>
    <w:p w14:paraId="115DD9DD">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我们不做冰冷的科普站，也不做炫技的实验室。我们要做一个"有温度的观察者"， 聚焦中国传统器物微观纹理，引导用户从全新的微观视角，发现东方技艺的理性之美与情感叙事。</w:t>
      </w:r>
    </w:p>
    <w:p w14:paraId="72787AC1">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hint="eastAsia" w:ascii="Noto Serif SC" w:hAnsi="Noto Serif SC" w:eastAsia="Noto Serif SC" w:cs="Noto Serif SC"/>
          <w:kern w:val="0"/>
          <w:sz w:val="24"/>
          <w:szCs w:val="24"/>
          <w:bdr w:val="single" w:color="E5E7EB" w:sz="2" w:space="0"/>
          <w:lang w:val="en-US" w:eastAsia="zh-CN" w:bidi="ar"/>
        </w:rPr>
        <w:t>01</w:t>
      </w:r>
    </w:p>
    <w:p w14:paraId="0ECC12C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重塑审美</w:t>
      </w:r>
    </w:p>
    <w:p w14:paraId="06C85FED">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在快节奏时代，引导人们静心观察，于细微处发现美，培养深度审美习惯。</w:t>
      </w:r>
    </w:p>
    <w:p w14:paraId="397368A1">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hint="eastAsia" w:ascii="Noto Serif SC" w:hAnsi="Noto Serif SC" w:eastAsia="Noto Serif SC" w:cs="Noto Serif SC"/>
          <w:kern w:val="0"/>
          <w:sz w:val="24"/>
          <w:szCs w:val="24"/>
          <w:bdr w:val="single" w:color="E5E7EB" w:sz="2" w:space="0"/>
          <w:lang w:val="en-US" w:eastAsia="zh-CN" w:bidi="ar"/>
        </w:rPr>
        <w:t>02</w:t>
      </w:r>
    </w:p>
    <w:p w14:paraId="0ACE523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建立连接</w:t>
      </w:r>
    </w:p>
    <w:p w14:paraId="0435875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通过纹理讲述"人"的故事，让冰冷文物产生温度，增强文化认同与情感链接。</w:t>
      </w:r>
    </w:p>
    <w:p w14:paraId="73A4FC03">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hint="eastAsia" w:ascii="Noto Serif SC" w:hAnsi="Noto Serif SC" w:eastAsia="Noto Serif SC" w:cs="Noto Serif SC"/>
          <w:kern w:val="0"/>
          <w:sz w:val="24"/>
          <w:szCs w:val="24"/>
          <w:bdr w:val="single" w:color="E5E7EB" w:sz="2" w:space="0"/>
          <w:lang w:val="en-US" w:eastAsia="zh-CN" w:bidi="ar"/>
        </w:rPr>
        <w:t>03</w:t>
      </w:r>
    </w:p>
    <w:p w14:paraId="3B9ABF0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现代诠释</w:t>
      </w:r>
    </w:p>
    <w:p w14:paraId="682D9A1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运用现代网页交互语言，为传统文化注入当代活力，实现创造性转化。</w:t>
      </w:r>
    </w:p>
    <w:p w14:paraId="75948F23">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aps/>
        </w:rPr>
      </w:pPr>
      <w:r>
        <w:rPr>
          <w:caps/>
          <w:bdr w:val="none" w:color="auto" w:sz="0" w:space="0"/>
        </w:rPr>
        <w:t>Community</w:t>
      </w:r>
    </w:p>
    <w:p w14:paraId="543EBE5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留痕</w:t>
      </w:r>
    </w:p>
    <w:p w14:paraId="720201E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分享你发现的微观之美。鼓励线下观察，线上分享，形成情感共鸣的社区氛围。</w:t>
      </w:r>
    </w:p>
    <w:p w14:paraId="3545796E">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fldChar w:fldCharType="begin"/>
      </w:r>
      <w:r>
        <w:rPr>
          <w:rFonts w:ascii="宋体" w:hAnsi="宋体" w:eastAsia="宋体" w:cs="宋体"/>
          <w:kern w:val="0"/>
          <w:sz w:val="24"/>
          <w:szCs w:val="24"/>
          <w:bdr w:val="single" w:color="E5E7EB" w:sz="2" w:space="0"/>
          <w:lang w:val="en-US" w:eastAsia="zh-CN" w:bidi="ar"/>
        </w:rPr>
        <w:instrText xml:space="preserve"> HYPERLINK "https://yxgowraqkcyfw.ok.kimi.link/community" </w:instrText>
      </w:r>
      <w:r>
        <w:rPr>
          <w:rFonts w:ascii="宋体" w:hAnsi="宋体" w:eastAsia="宋体" w:cs="宋体"/>
          <w:kern w:val="0"/>
          <w:sz w:val="24"/>
          <w:szCs w:val="24"/>
          <w:bdr w:val="single" w:color="E5E7EB" w:sz="2" w:space="0"/>
          <w:lang w:val="en-US" w:eastAsia="zh-CN" w:bidi="ar"/>
        </w:rPr>
        <w:fldChar w:fldCharType="separate"/>
      </w:r>
      <w:r>
        <w:rPr>
          <w:rStyle w:val="8"/>
          <w:rFonts w:ascii="宋体" w:hAnsi="宋体" w:eastAsia="宋体" w:cs="宋体"/>
          <w:sz w:val="24"/>
          <w:szCs w:val="24"/>
          <w:bdr w:val="single" w:color="E5E7EB" w:sz="2" w:space="0"/>
        </w:rPr>
        <w:t>进入社区</w:t>
      </w:r>
      <w:r>
        <w:rPr>
          <w:rFonts w:ascii="宋体" w:hAnsi="宋体" w:eastAsia="宋体" w:cs="宋体"/>
          <w:kern w:val="0"/>
          <w:sz w:val="24"/>
          <w:szCs w:val="24"/>
          <w:bdr w:val="single" w:color="E5E7EB" w:sz="2" w:space="0"/>
          <w:lang w:val="en-US" w:eastAsia="zh-CN" w:bidi="ar"/>
        </w:rPr>
        <w:fldChar w:fldCharType="end"/>
      </w:r>
    </w:p>
    <w:p w14:paraId="08C02B83">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10D46B5B">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67A14D30">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pPr>
      <w:r>
        <w:rPr>
          <w:rFonts w:hint="eastAsia" w:ascii="Noto Serif SC" w:hAnsi="Noto Serif SC" w:eastAsia="Noto Serif SC" w:cs="Noto Serif SC"/>
          <w:kern w:val="0"/>
          <w:sz w:val="24"/>
          <w:szCs w:val="24"/>
          <w:bdr w:val="single" w:color="E5E7EB" w:sz="2" w:space="0"/>
          <w:lang w:val="en-US" w:eastAsia="zh-CN" w:bidi="ar"/>
        </w:rPr>
        <w:t>纹心</w:t>
      </w:r>
    </w:p>
    <w:p w14:paraId="5A64393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spacing w:val="63"/>
        </w:rPr>
      </w:pPr>
      <w:r>
        <w:rPr>
          <w:caps/>
          <w:spacing w:val="63"/>
          <w:bdr w:val="none" w:color="auto" w:sz="0" w:space="0"/>
        </w:rPr>
        <w:t>Grainheart</w:t>
      </w:r>
    </w:p>
    <w:p w14:paraId="4B7B2DA5">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pP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首页</w:t>
      </w:r>
      <w:r>
        <w:rPr>
          <w:rFonts w:ascii="宋体" w:hAnsi="宋体" w:eastAsia="宋体" w:cs="宋体"/>
          <w:spacing w:val="11"/>
          <w:kern w:val="0"/>
          <w:sz w:val="24"/>
          <w:szCs w:val="24"/>
          <w:bdr w:val="single" w:color="E5E7EB" w:sz="2" w:space="0"/>
          <w:lang w:val="en-US" w:eastAsia="zh-CN" w:bidi="ar"/>
        </w:rPr>
        <w:fldChar w:fldCharType="end"/>
      </w: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"https://yxgowraqkcyfw.ok.kimi.link/%E9%99%B6%E7%93%B7"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陶瓷</w:t>
      </w:r>
      <w:r>
        <w:rPr>
          <w:rFonts w:ascii="宋体" w:hAnsi="宋体" w:eastAsia="宋体" w:cs="宋体"/>
          <w:spacing w:val="11"/>
          <w:kern w:val="0"/>
          <w:sz w:val="24"/>
          <w:szCs w:val="24"/>
          <w:bdr w:val="single" w:color="E5E7EB" w:sz="2" w:space="0"/>
          <w:lang w:val="en-US" w:eastAsia="zh-CN" w:bidi="ar"/>
        </w:rPr>
        <w:fldChar w:fldCharType="end"/>
      </w: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"https://yxgowraqkcyfw.ok.kimi.link/%E7%BB%87%E7%BB%A3"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织绣</w:t>
      </w:r>
      <w:r>
        <w:rPr>
          <w:rFonts w:ascii="宋体" w:hAnsi="宋体" w:eastAsia="宋体" w:cs="宋体"/>
          <w:spacing w:val="11"/>
          <w:kern w:val="0"/>
          <w:sz w:val="24"/>
          <w:szCs w:val="24"/>
          <w:bdr w:val="single" w:color="E5E7EB" w:sz="2" w:space="0"/>
          <w:lang w:val="en-US" w:eastAsia="zh-CN" w:bidi="ar"/>
        </w:rPr>
        <w:fldChar w:fldCharType="end"/>
      </w: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"https://yxgowraqkcyfw.ok.kimi.link/%E9%87%91%E7%9F%B3"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金石</w:t>
      </w:r>
      <w:r>
        <w:rPr>
          <w:rFonts w:ascii="宋体" w:hAnsi="宋体" w:eastAsia="宋体" w:cs="宋体"/>
          <w:spacing w:val="11"/>
          <w:kern w:val="0"/>
          <w:sz w:val="24"/>
          <w:szCs w:val="24"/>
          <w:bdr w:val="single" w:color="E5E7EB" w:sz="2" w:space="0"/>
          <w:lang w:val="en-US" w:eastAsia="zh-CN" w:bidi="ar"/>
        </w:rPr>
        <w:fldChar w:fldCharType="end"/>
      </w: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"https://yxgowraqkcyfw.ok.kimi.link/%E4%B9%A6%E7%94%BB"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书画</w:t>
      </w:r>
      <w:r>
        <w:rPr>
          <w:rFonts w:ascii="宋体" w:hAnsi="宋体" w:eastAsia="宋体" w:cs="宋体"/>
          <w:spacing w:val="11"/>
          <w:kern w:val="0"/>
          <w:sz w:val="24"/>
          <w:szCs w:val="24"/>
          <w:bdr w:val="single" w:color="E5E7EB" w:sz="2" w:space="0"/>
          <w:lang w:val="en-US" w:eastAsia="zh-CN" w:bidi="ar"/>
        </w:rPr>
        <w:fldChar w:fldCharType="end"/>
      </w:r>
      <w:r>
        <w:rPr>
          <w:rFonts w:ascii="宋体" w:hAnsi="宋体" w:eastAsia="宋体" w:cs="宋体"/>
          <w:spacing w:val="11"/>
          <w:kern w:val="0"/>
          <w:sz w:val="24"/>
          <w:szCs w:val="24"/>
          <w:bdr w:val="single" w:color="E5E7EB" w:sz="2" w:space="0"/>
          <w:lang w:val="en-US" w:eastAsia="zh-CN" w:bidi="ar"/>
        </w:rPr>
        <w:fldChar w:fldCharType="begin"/>
      </w:r>
      <w:r>
        <w:rPr>
          <w:rFonts w:ascii="宋体" w:hAnsi="宋体" w:eastAsia="宋体" w:cs="宋体"/>
          <w:spacing w:val="11"/>
          <w:kern w:val="0"/>
          <w:sz w:val="24"/>
          <w:szCs w:val="24"/>
          <w:bdr w:val="single" w:color="E5E7EB" w:sz="2" w:space="0"/>
          <w:lang w:val="en-US" w:eastAsia="zh-CN" w:bidi="ar"/>
        </w:rPr>
        <w:instrText xml:space="preserve"> HYPERLINK "https://yxgowraqkcyfw.ok.kimi.link/%E7%A4%BE%E5%8C%BA" </w:instrText>
      </w:r>
      <w:r>
        <w:rPr>
          <w:rFonts w:ascii="宋体" w:hAnsi="宋体" w:eastAsia="宋体" w:cs="宋体"/>
          <w:spacing w:val="11"/>
          <w:kern w:val="0"/>
          <w:sz w:val="24"/>
          <w:szCs w:val="24"/>
          <w:bdr w:val="single" w:color="E5E7EB" w:sz="2" w:space="0"/>
          <w:lang w:val="en-US" w:eastAsia="zh-CN" w:bidi="ar"/>
        </w:rPr>
        <w:fldChar w:fldCharType="separate"/>
      </w:r>
      <w:r>
        <w:rPr>
          <w:rStyle w:val="8"/>
          <w:rFonts w:ascii="宋体" w:hAnsi="宋体" w:eastAsia="宋体" w:cs="宋体"/>
          <w:spacing w:val="11"/>
          <w:sz w:val="24"/>
          <w:szCs w:val="24"/>
          <w:bdr w:val="single" w:color="E5E7EB" w:sz="2" w:space="0"/>
        </w:rPr>
        <w:t>社区</w:t>
      </w:r>
      <w:r>
        <w:rPr>
          <w:rFonts w:ascii="宋体" w:hAnsi="宋体" w:eastAsia="宋体" w:cs="宋体"/>
          <w:spacing w:val="11"/>
          <w:kern w:val="0"/>
          <w:sz w:val="24"/>
          <w:szCs w:val="24"/>
          <w:bdr w:val="single" w:color="E5E7EB" w:sz="2" w:space="0"/>
          <w:lang w:val="en-US" w:eastAsia="zh-CN" w:bidi="ar"/>
        </w:rPr>
        <w:fldChar w:fldCharType="end"/>
      </w:r>
    </w:p>
    <w:p w14:paraId="29A0D25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spacing w:val="11"/>
          <w:bdr w:val="none" w:color="auto" w:sz="0" w:space="0"/>
        </w:rPr>
      </w:pPr>
      <w:r>
        <w:rPr>
          <w:spacing w:val="11"/>
          <w:bdr w:val="none" w:color="auto" w:sz="0" w:space="0"/>
        </w:rPr>
        <w:t>© 2024 纹心 · 微观温度 · 东方技艺的纹理叙事</w:t>
      </w:r>
    </w:p>
    <w:p w14:paraId="1F8D1E5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spacing w:val="11"/>
          <w:bdr w:val="none" w:color="auto" w:sz="0" w:space="0"/>
        </w:rPr>
      </w:pPr>
    </w:p>
    <w:p w14:paraId="060B2C1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spacing w:val="11"/>
          <w:bdr w:val="none" w:color="auto" w:sz="0" w:space="0"/>
        </w:rPr>
      </w:pPr>
    </w:p>
    <w:p w14:paraId="15515446">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r>
        <w:rPr>
          <w:rFonts w:ascii="宋体" w:hAnsi="宋体" w:eastAsia="宋体" w:cs="宋体"/>
          <w:caps/>
          <w:kern w:val="0"/>
          <w:sz w:val="24"/>
          <w:szCs w:val="24"/>
          <w:bdr w:val="single" w:color="E5E7EB" w:sz="2" w:space="0"/>
          <w:lang w:val="en-US" w:eastAsia="zh-CN" w:bidi="ar"/>
        </w:rPr>
        <w:t>初识</w:t>
      </w:r>
    </w:p>
    <w:p w14:paraId="190C3C9D">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rPr>
      </w:pPr>
      <w:r>
        <w:rPr>
          <w:rFonts w:hint="eastAsia" w:ascii="Noto Serif SC" w:hAnsi="Noto Serif SC" w:eastAsia="Noto Serif SC" w:cs="Noto Serif SC"/>
          <w:bdr w:val="single" w:color="E5E7EB" w:sz="2" w:space="0"/>
        </w:rPr>
        <w:t>陶瓷</w:t>
      </w:r>
    </w:p>
    <w:p w14:paraId="6EECEAA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bdr w:val="single" w:color="E5E7EB" w:sz="2" w:space="0"/>
          <w:lang w:val="en-US" w:eastAsia="zh-CN" w:bidi="ar"/>
        </w:rPr>
        <w:t>· 痕</w:t>
      </w:r>
    </w:p>
    <w:p w14:paraId="2251654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pPr>
      <w:r>
        <w:rPr>
          <w:bdr w:val="none" w:color="auto" w:sz="0" w:space="0"/>
        </w:rPr>
        <w:t>倾听冰裂的回响</w:t>
      </w:r>
    </w:p>
    <w:p w14:paraId="4229A7D3">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pPr>
      <w:r>
        <w:rPr>
          <w:bdr w:val="none" w:color="auto" w:sz="0" w:space="0"/>
        </w:rPr>
        <w:t>冰裂纹，这是"可控的失控"，是器物在时光中持续生长的生命印记。 宋代哥窑瓷器的开片纹理，是瓷器在出窑后，与数百年寒暑悄悄对话留下的密语。 每一道独一无二的纹路，都是它生命的年轮。</w:t>
      </w:r>
    </w:p>
    <w:p w14:paraId="2EBE5A4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rPr>
      </w:pPr>
      <w:r>
        <w:rPr>
          <w:caps/>
          <w:bdr w:val="none" w:color="auto" w:sz="0" w:space="0"/>
        </w:rPr>
        <w:t>Micro View</w:t>
      </w:r>
    </w:p>
    <w:p w14:paraId="0250846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hint="eastAsia" w:ascii="Noto Serif SC" w:hAnsi="Noto Serif SC" w:eastAsia="Noto Serif SC" w:cs="Noto Serif SC"/>
        </w:rPr>
      </w:pPr>
      <w:r>
        <w:rPr>
          <w:rFonts w:hint="eastAsia" w:ascii="Noto Serif SC" w:hAnsi="Noto Serif SC" w:eastAsia="Noto Serif SC" w:cs="Noto Serif SC"/>
          <w:bdr w:val="single" w:color="E5E7EB" w:sz="2" w:space="0"/>
        </w:rPr>
        <w:t>细观纹理</w:t>
      </w:r>
    </w:p>
    <w:p w14:paraId="082588D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rPr>
      </w:pPr>
      <w:r>
        <w:rPr>
          <w:rFonts w:hint="eastAsia" w:ascii="Noto Serif SC" w:hAnsi="Noto Serif SC" w:eastAsia="Noto Serif SC" w:cs="Noto Serif SC"/>
          <w:bdr w:val="single" w:color="E5E7EB" w:sz="2" w:space="0"/>
        </w:rPr>
        <w:t>金丝铁线</w:t>
      </w:r>
    </w:p>
    <w:p w14:paraId="0E016B7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pPr>
      <w:r>
        <w:rPr>
          <w:bdr w:val="none" w:color="auto" w:sz="0" w:space="0"/>
        </w:rPr>
        <w:t>粗纹如铁丝般深沉，细纹如金丝般闪耀</w:t>
      </w:r>
    </w:p>
    <w:p w14:paraId="656F089D">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07F138EC">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蝉翼纹</w:t>
      </w:r>
    </w:p>
    <w:p w14:paraId="000747E2">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pPr>
      <w:r>
        <w:rPr>
          <w:bdr w:val="none" w:color="auto" w:sz="0" w:space="0"/>
        </w:rPr>
        <w:t>细如蝉翼，轻薄透明，若隐若现</w:t>
      </w:r>
    </w:p>
    <w:p w14:paraId="198F4760">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left"/>
      </w:pPr>
    </w:p>
    <w:p w14:paraId="6134F80B">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冰裂纹</w:t>
      </w:r>
    </w:p>
    <w:p w14:paraId="19303C70">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pPr>
      <w:r>
        <w:rPr>
          <w:bdr w:val="none" w:color="auto" w:sz="0" w:space="0"/>
        </w:rPr>
        <w:t>如冰面碎裂，层次分明，错落有致</w:t>
      </w:r>
    </w:p>
    <w:p w14:paraId="56FFDD6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rPr>
      </w:pPr>
      <w:r>
        <w:rPr>
          <w:caps/>
          <w:bdr w:val="none" w:color="auto" w:sz="0" w:space="0"/>
        </w:rPr>
        <w:t>Experience</w:t>
      </w:r>
    </w:p>
    <w:p w14:paraId="0DC2D14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hint="eastAsia" w:ascii="Noto Serif SC" w:hAnsi="Noto Serif SC" w:eastAsia="Noto Serif SC" w:cs="Noto Serif SC"/>
        </w:rPr>
      </w:pPr>
      <w:r>
        <w:rPr>
          <w:rFonts w:hint="eastAsia" w:ascii="Noto Serif SC" w:hAnsi="Noto Serif SC" w:eastAsia="Noto Serif SC" w:cs="Noto Serif SC"/>
          <w:bdr w:val="single" w:color="E5E7EB" w:sz="2" w:space="0"/>
        </w:rPr>
        <w:t>倾听</w:t>
      </w:r>
    </w:p>
    <w:p w14:paraId="6694E493">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1" w:after="0" w:afterAutospacing="1"/>
        <w:ind w:left="0" w:right="0" w:firstLine="0"/>
        <w:jc w:val="center"/>
        <w:rPr>
          <w:rFonts w:ascii="Noto Sans SC" w:hAnsi="Noto Sans SC" w:eastAsia="Noto Sans SC" w:cs="Noto Sans SC"/>
          <w:i w:val="0"/>
          <w:iCs w:val="0"/>
          <w:caps/>
          <w:shd w:val="clear" w:color="auto" w:fill="auto"/>
        </w:rPr>
      </w:pPr>
      <w:r>
        <w:rPr>
          <w:rFonts w:hint="eastAsia" w:ascii="Noto Sans SC" w:hAnsi="Noto Sans SC" w:eastAsia="Noto Sans SC" w:cs="Noto Sans SC"/>
          <w:i w:val="0"/>
          <w:iCs w:val="0"/>
          <w:caps/>
          <w:bdr w:val="none" w:color="auto" w:sz="0" w:space="0"/>
          <w:shd w:val="clear" w:color="auto" w:fill="auto"/>
        </w:rPr>
        <w:t>Consensus</w:t>
      </w:r>
    </w:p>
    <w:p w14:paraId="6292CBFB">
      <w:pPr>
        <w:keepNext w:val="0"/>
        <w:keepLines w:val="0"/>
        <w:widowControl/>
        <w:suppressLineNumbers w:val="0"/>
        <w:pBdr>
          <w:top w:val="single" w:color="E5E7EB" w:sz="2" w:space="0"/>
          <w:left w:val="none" w:color="auto" w:sz="0" w:space="0"/>
          <w:bottom w:val="single" w:color="E5E7EB" w:sz="2" w:space="0"/>
          <w:right w:val="single" w:color="E5E7EB" w:sz="2" w:space="0"/>
        </w:pBdr>
        <w:shd w:val="clear" w:fill="EDE8E0"/>
        <w:ind w:left="720" w:right="720" w:firstLine="0"/>
        <w:jc w:val="center"/>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kern w:val="0"/>
          <w:sz w:val="24"/>
          <w:szCs w:val="24"/>
          <w:bdr w:val="none" w:color="auto" w:sz="0" w:space="0"/>
          <w:shd w:val="clear" w:fill="EDE8E0"/>
          <w:lang w:val="en-US" w:eastAsia="zh-CN" w:bidi="ar"/>
        </w:rPr>
        <w:t>"这不是瑕疵，是瓷器在出窑后，与数百年寒暑悄悄对话留下的密语。 每一道独一无二的纹路，都是它生命的年轮。"</w:t>
      </w:r>
    </w:p>
    <w:p w14:paraId="46AADC91"/>
    <w:p w14:paraId="3AC49EC3"/>
    <w:p w14:paraId="47060629"/>
    <w:p w14:paraId="4785C608"/>
    <w:p w14:paraId="755144D7"/>
    <w:p w14:paraId="6BB8C1D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ind w:left="0" w:right="0" w:firstLine="0"/>
        <w:jc w:val="left"/>
        <w:rPr>
          <w:rFonts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color w:val="2A2A2A"/>
          <w:spacing w:val="0"/>
          <w:kern w:val="0"/>
          <w:sz w:val="27"/>
          <w:szCs w:val="27"/>
          <w:bdr w:val="single" w:color="E5E7EB" w:sz="2" w:space="0"/>
          <w:shd w:val="clear" w:fill="F8F5F0"/>
          <w:lang w:val="en-US" w:eastAsia="zh-CN" w:bidi="ar"/>
        </w:rPr>
        <w:t>初识</w:t>
      </w:r>
    </w:p>
    <w:p w14:paraId="78B1575C">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rPr>
      </w:pPr>
      <w:r>
        <w:rPr>
          <w:rFonts w:hint="eastAsia" w:ascii="Noto Serif SC" w:hAnsi="Noto Serif SC" w:eastAsia="Noto Serif SC" w:cs="Noto Serif SC"/>
          <w:i w:val="0"/>
          <w:iCs w:val="0"/>
          <w:caps w:val="0"/>
          <w:color w:val="2A2A2A"/>
          <w:spacing w:val="0"/>
          <w:bdr w:val="single" w:color="E5E7EB" w:sz="2" w:space="0"/>
          <w:shd w:val="clear" w:fill="F8F5F0"/>
        </w:rPr>
        <w:t>织绣</w:t>
      </w:r>
    </w:p>
    <w:p w14:paraId="7BC0A317">
      <w:pPr>
        <w:keepNext w:val="0"/>
        <w:keepLines w:val="0"/>
        <w:widowControl/>
        <w:suppressLineNumbers w:val="0"/>
        <w:spacing w:before="0" w:beforeAutospacing="0" w:after="0" w:afterAutospacing="0"/>
        <w:ind w:left="0" w:right="0"/>
        <w:jc w:val="left"/>
      </w:pPr>
      <w:r>
        <w:rPr>
          <w:rFonts w:hint="eastAsia" w:ascii="Noto Sans SC" w:hAnsi="Noto Sans SC" w:eastAsia="Noto Sans SC" w:cs="Noto Sans SC"/>
          <w:i w:val="0"/>
          <w:iCs w:val="0"/>
          <w:caps w:val="0"/>
          <w:color w:val="2A2A2A"/>
          <w:spacing w:val="0"/>
          <w:kern w:val="0"/>
          <w:sz w:val="27"/>
          <w:szCs w:val="27"/>
          <w:bdr w:val="single" w:color="E5E7EB" w:sz="2" w:space="0"/>
          <w:shd w:val="clear" w:fill="F8F5F0"/>
          <w:lang w:val="en-US" w:eastAsia="zh-CN" w:bidi="ar"/>
        </w:rPr>
        <w:t>· 缕</w:t>
      </w:r>
    </w:p>
    <w:p w14:paraId="48C1483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8F5F0"/>
        </w:rPr>
        <w:t>触摸经纬的体温</w:t>
      </w:r>
    </w:p>
    <w:p w14:paraId="753D78C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line="12" w:lineRule="atLeast"/>
        <w:ind w:left="0" w:right="0" w:firstLine="0"/>
        <w:rPr>
          <w:rFonts w:hint="eastAsia" w:ascii="Noto Sans SC" w:hAnsi="Noto Sans SC" w:eastAsia="Noto Sans SC" w:cs="Noto Sans SC"/>
          <w:i w:val="0"/>
          <w:iCs w:val="0"/>
          <w:caps w:val="0"/>
          <w:spacing w:val="0"/>
          <w:sz w:val="27"/>
          <w:szCs w:val="27"/>
        </w:rPr>
      </w:pPr>
      <w:r>
        <w:rPr>
          <w:rFonts w:hint="eastAsia" w:ascii="Noto Sans SC" w:hAnsi="Noto Sans SC" w:eastAsia="Noto Sans SC" w:cs="Noto Sans SC"/>
          <w:i w:val="0"/>
          <w:iCs w:val="0"/>
          <w:caps w:val="0"/>
          <w:spacing w:val="0"/>
          <w:sz w:val="27"/>
          <w:szCs w:val="27"/>
          <w:bdr w:val="none" w:color="auto" w:sz="0" w:space="0"/>
          <w:shd w:val="clear" w:fill="F8F5F0"/>
        </w:rPr>
        <w:t>刺绣的针脚与缂丝的织理，展示丝线通过不同针法或织造方式所形成的独特立体肌理与结构美感。 正面是繁华图景，背面是纵横交错的来路。</w:t>
      </w:r>
    </w:p>
    <w:p w14:paraId="620BB60E">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jc w:val="center"/>
        <w:rPr>
          <w:caps/>
          <w:color w:val="FFFFFF" w:themeColor="background1"/>
          <w14:textFill>
            <w14:solidFill>
              <w14:schemeClr w14:val="bg1"/>
            </w14:solidFill>
          </w14:textFill>
        </w:rPr>
      </w:pPr>
      <w:r>
        <w:rPr>
          <w:rFonts w:ascii="Noto Sans SC" w:hAnsi="Noto Sans SC" w:eastAsia="Noto Sans SC" w:cs="Noto Sans SC"/>
          <w:i w:val="0"/>
          <w:iCs w:val="0"/>
          <w:caps/>
          <w:color w:val="FFFFFF" w:themeColor="background1"/>
          <w:spacing w:val="0"/>
          <w:sz w:val="27"/>
          <w:szCs w:val="27"/>
          <w:bdr w:val="none" w:color="auto" w:sz="0" w:space="0"/>
          <w:shd w:val="clear" w:fill="1A1A1A"/>
          <w14:textFill>
            <w14:solidFill>
              <w14:schemeClr w14:val="bg1"/>
            </w14:solidFill>
          </w14:textFill>
        </w:rPr>
        <w:t>Micro View</w:t>
      </w:r>
    </w:p>
    <w:p w14:paraId="5CDB5A5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织理揭秘</w:t>
      </w:r>
    </w:p>
    <w:p w14:paraId="6B943A7F">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color w:val="FFFFFF" w:themeColor="background1"/>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正面繁华</w:t>
      </w:r>
    </w:p>
    <w:p w14:paraId="1159337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rPr>
          <w:color w:val="FFFFFF" w:themeColor="background1"/>
          <w14:textFill>
            <w14:solidFill>
              <w14:schemeClr w14:val="bg1"/>
            </w14:solidFill>
          </w14:textFill>
        </w:rPr>
      </w:pPr>
      <w:r>
        <w:rPr>
          <w:rFonts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苏绣以精细素雅著称，针法活泼，色彩清雅。平绣光滑如镜，打籽绣颗粒凸起， 每一针都是匠心与时光编织出的维度。</w:t>
      </w:r>
    </w:p>
    <w:p w14:paraId="21FFD5B7">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ind w:left="0" w:right="0"/>
        <w:rPr>
          <w:rFonts w:hint="eastAsia" w:ascii="Noto Serif SC" w:hAnsi="Noto Serif SC" w:eastAsia="Noto Serif SC" w:cs="Noto Serif SC"/>
          <w:color w:val="FFFFFF" w:themeColor="background1"/>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背面真相</w:t>
      </w:r>
    </w:p>
    <w:p w14:paraId="137D667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2" w:lineRule="atLeast"/>
        <w:ind w:left="0" w:right="0"/>
        <w:rPr>
          <w:color w:val="FFFFFF" w:themeColor="background1"/>
          <w14:textFill>
            <w14:solidFill>
              <w14:schemeClr w14:val="bg1"/>
            </w14:solidFill>
          </w14:textFill>
        </w:rPr>
      </w:pPr>
      <w:r>
        <w:rPr>
          <w:rFonts w:hint="eastAsia"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缂丝"通经断纬"的独特结构，背面纵横交错的线头，藏着创造的真相与温度。 每一个线结，每一次运针，都是匠人屏息凝神的瞬间。</w:t>
      </w:r>
    </w:p>
    <w:p w14:paraId="671C0FA2">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olor w:val="FFFFFF" w:themeColor="background1"/>
          <w14:textFill>
            <w14:solidFill>
              <w14:schemeClr w14:val="bg1"/>
            </w14:solidFill>
          </w14:textFill>
        </w:rPr>
      </w:pPr>
      <w:r>
        <w:rPr>
          <w:rFonts w:hint="eastAsia"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"千丝万缕，非一日之功。这凸起的籽结、交错的背面， 是无数个静谧午后，匠心与时光编织出的维度。"</w:t>
      </w:r>
    </w:p>
    <w:p w14:paraId="03121C71">
      <w:pPr>
        <w:rPr>
          <w:rFonts w:hint="eastAsia"/>
        </w:rPr>
      </w:pPr>
    </w:p>
    <w:p w14:paraId="74C4C1F0">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1" w:after="0" w:afterAutospacing="1"/>
        <w:ind w:left="0" w:right="0" w:firstLine="0"/>
        <w:jc w:val="center"/>
        <w:rPr>
          <w:rFonts w:ascii="Noto Sans SC" w:hAnsi="Noto Sans SC" w:eastAsia="Noto Sans SC" w:cs="Noto Sans SC"/>
          <w:i w:val="0"/>
          <w:iCs w:val="0"/>
          <w:caps/>
        </w:rPr>
      </w:pPr>
      <w:r>
        <w:rPr>
          <w:rFonts w:hint="eastAsia" w:ascii="Noto Sans SC" w:hAnsi="Noto Sans SC" w:eastAsia="Noto Sans SC" w:cs="Noto Sans SC"/>
          <w:i w:val="0"/>
          <w:iCs w:val="0"/>
          <w:caps/>
          <w:bdr w:val="none" w:color="auto" w:sz="0" w:space="0"/>
          <w:shd w:val="clear" w:fill="EDE8E0"/>
        </w:rPr>
        <w:t>Consensus</w:t>
      </w:r>
    </w:p>
    <w:p w14:paraId="5E9561AB">
      <w:pPr>
        <w:keepNext w:val="0"/>
        <w:keepLines w:val="0"/>
        <w:widowControl/>
        <w:suppressLineNumbers w:val="0"/>
        <w:pBdr>
          <w:top w:val="single" w:color="E5E7EB" w:sz="2" w:space="0"/>
          <w:left w:val="none" w:color="auto" w:sz="0" w:space="0"/>
          <w:bottom w:val="single" w:color="E5E7EB" w:sz="2" w:space="0"/>
          <w:right w:val="single" w:color="E5E7EB" w:sz="2" w:space="0"/>
        </w:pBdr>
        <w:shd w:val="clear" w:fill="EDE8E0"/>
        <w:ind w:left="720" w:right="720" w:firstLine="0"/>
        <w:jc w:val="center"/>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kern w:val="0"/>
          <w:sz w:val="24"/>
          <w:szCs w:val="24"/>
          <w:bdr w:val="none" w:color="auto" w:sz="0" w:space="0"/>
          <w:shd w:val="clear" w:fill="EDE8E0"/>
          <w:lang w:val="en-US" w:eastAsia="zh-CN" w:bidi="ar"/>
        </w:rPr>
        <w:t>"正面是繁华图景，背面是纵横交错的来路。每一个线结，每一次运针， 都是匠人屏息凝神的瞬间。这背面，藏着创造的真相与温度。"</w:t>
      </w:r>
    </w:p>
    <w:p w14:paraId="09B6092A"/>
    <w:p w14:paraId="355D5BF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ind w:left="0" w:right="0" w:firstLine="0"/>
        <w:jc w:val="left"/>
        <w:rPr>
          <w:rFonts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color w:val="2A2A2A"/>
          <w:spacing w:val="0"/>
          <w:kern w:val="0"/>
          <w:sz w:val="27"/>
          <w:szCs w:val="27"/>
          <w:bdr w:val="single" w:color="E5E7EB" w:sz="2" w:space="0"/>
          <w:shd w:val="clear" w:fill="F8F5F0"/>
          <w:lang w:val="en-US" w:eastAsia="zh-CN" w:bidi="ar"/>
        </w:rPr>
        <w:t>初识</w:t>
      </w:r>
    </w:p>
    <w:p w14:paraId="39F94863">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rPr>
      </w:pPr>
      <w:r>
        <w:rPr>
          <w:rFonts w:hint="eastAsia" w:ascii="Noto Serif SC" w:hAnsi="Noto Serif SC" w:eastAsia="Noto Serif SC" w:cs="Noto Serif SC"/>
          <w:i w:val="0"/>
          <w:iCs w:val="0"/>
          <w:caps w:val="0"/>
          <w:color w:val="2A2A2A"/>
          <w:spacing w:val="0"/>
          <w:bdr w:val="single" w:color="E5E7EB" w:sz="2" w:space="0"/>
          <w:shd w:val="clear" w:fill="F8F5F0"/>
        </w:rPr>
        <w:t>金石</w:t>
      </w:r>
    </w:p>
    <w:p w14:paraId="2C1C80DF">
      <w:pPr>
        <w:keepNext w:val="0"/>
        <w:keepLines w:val="0"/>
        <w:widowControl/>
        <w:suppressLineNumbers w:val="0"/>
        <w:spacing w:before="0" w:beforeAutospacing="0" w:after="0" w:afterAutospacing="0"/>
        <w:ind w:left="0" w:right="0"/>
        <w:jc w:val="left"/>
      </w:pPr>
      <w:r>
        <w:rPr>
          <w:rFonts w:hint="eastAsia" w:ascii="Noto Sans SC" w:hAnsi="Noto Sans SC" w:eastAsia="Noto Sans SC" w:cs="Noto Sans SC"/>
          <w:i w:val="0"/>
          <w:iCs w:val="0"/>
          <w:caps w:val="0"/>
          <w:color w:val="2A2A2A"/>
          <w:spacing w:val="0"/>
          <w:kern w:val="0"/>
          <w:sz w:val="27"/>
          <w:szCs w:val="27"/>
          <w:bdr w:val="single" w:color="E5E7EB" w:sz="2" w:space="0"/>
          <w:shd w:val="clear" w:fill="F8F5F0"/>
          <w:lang w:val="en-US" w:eastAsia="zh-CN" w:bidi="ar"/>
        </w:rPr>
        <w:t>· 迹</w:t>
      </w:r>
    </w:p>
    <w:p w14:paraId="5F93C88D">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8F5F0"/>
        </w:rPr>
        <w:t>凝望锈蚀的星空</w:t>
      </w:r>
    </w:p>
    <w:p w14:paraId="5FE601E0">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line="12" w:lineRule="atLeast"/>
        <w:ind w:left="0" w:right="0" w:firstLine="0"/>
        <w:rPr>
          <w:rFonts w:hint="eastAsia" w:ascii="Noto Sans SC" w:hAnsi="Noto Sans SC" w:eastAsia="Noto Sans SC" w:cs="Noto Sans SC"/>
          <w:i w:val="0"/>
          <w:iCs w:val="0"/>
          <w:caps w:val="0"/>
          <w:spacing w:val="0"/>
          <w:sz w:val="27"/>
          <w:szCs w:val="27"/>
        </w:rPr>
      </w:pPr>
      <w:r>
        <w:rPr>
          <w:rFonts w:hint="eastAsia" w:ascii="Noto Sans SC" w:hAnsi="Noto Sans SC" w:eastAsia="Noto Sans SC" w:cs="Noto Sans SC"/>
          <w:i w:val="0"/>
          <w:iCs w:val="0"/>
          <w:caps w:val="0"/>
          <w:spacing w:val="0"/>
          <w:sz w:val="27"/>
          <w:szCs w:val="27"/>
          <w:bdr w:val="none" w:color="auto" w:sz="0" w:space="0"/>
          <w:shd w:val="clear" w:fill="F8F5F0"/>
        </w:rPr>
        <w:t>青铜器的红斑绿锈，是时间与金属的化学反应，铸就的绚烂外衣。 锈蚀局部的显微照片，像孔雀羽毛，又像深邃星空，强调其晶体结构之美。 这不是腐朽，是千年之后，青铜与水土相遇，盛开出的另一种生命形态。</w:t>
      </w:r>
    </w:p>
    <w:p w14:paraId="7344D005">
      <w:pPr>
        <w:keepNext w:val="0"/>
        <w:keepLines w:val="0"/>
        <w:widowControl/>
        <w:suppressLineNumbers w:val="0"/>
        <w:pBdr>
          <w:top w:val="single" w:color="E5E7EB" w:sz="2" w:space="0"/>
          <w:left w:val="none" w:color="auto" w:sz="0" w:space="0"/>
          <w:bottom w:val="single" w:color="E5E7EB" w:sz="2" w:space="0"/>
          <w:right w:val="single" w:color="E5E7EB" w:sz="2" w:space="0"/>
        </w:pBdr>
        <w:shd w:val="clear" w:fill="EDE8E0"/>
        <w:ind w:left="720" w:right="720" w:firstLine="0"/>
        <w:jc w:val="center"/>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kern w:val="0"/>
          <w:sz w:val="24"/>
          <w:szCs w:val="24"/>
          <w:bdr w:val="none" w:color="auto" w:sz="0" w:space="0"/>
          <w:shd w:val="clear" w:fill="EDE8E0"/>
          <w:lang w:val="en-US" w:eastAsia="zh-CN" w:bidi="ar"/>
        </w:rPr>
        <w:t>"这不是腐朽，是千年之后，青铜与水土相遇，盛开出的另一种生命形态。 这红斑绿锈，是它沉淀下来的、最沉静也最绚烂的年华。"</w:t>
      </w:r>
    </w:p>
    <w:p w14:paraId="0037605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ind w:left="0" w:right="0" w:firstLine="0"/>
        <w:jc w:val="left"/>
        <w:rPr>
          <w:rFonts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color w:val="2A2A2A"/>
          <w:spacing w:val="0"/>
          <w:kern w:val="0"/>
          <w:sz w:val="27"/>
          <w:szCs w:val="27"/>
          <w:bdr w:val="single" w:color="E5E7EB" w:sz="2" w:space="0"/>
          <w:shd w:val="clear" w:fill="F8F5F0"/>
          <w:lang w:val="en-US" w:eastAsia="zh-CN" w:bidi="ar"/>
        </w:rPr>
        <w:t>初识</w:t>
      </w:r>
    </w:p>
    <w:p w14:paraId="1A65E96C">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rPr>
      </w:pPr>
      <w:r>
        <w:rPr>
          <w:rFonts w:hint="eastAsia" w:ascii="Noto Serif SC" w:hAnsi="Noto Serif SC" w:eastAsia="Noto Serif SC" w:cs="Noto Serif SC"/>
          <w:i w:val="0"/>
          <w:iCs w:val="0"/>
          <w:caps w:val="0"/>
          <w:color w:val="2A2A2A"/>
          <w:spacing w:val="0"/>
          <w:bdr w:val="single" w:color="E5E7EB" w:sz="2" w:space="0"/>
          <w:shd w:val="clear" w:fill="F8F5F0"/>
        </w:rPr>
        <w:t>书画</w:t>
      </w:r>
    </w:p>
    <w:p w14:paraId="3BE269A5">
      <w:pPr>
        <w:keepNext w:val="0"/>
        <w:keepLines w:val="0"/>
        <w:widowControl/>
        <w:suppressLineNumbers w:val="0"/>
        <w:spacing w:before="0" w:beforeAutospacing="0" w:after="0" w:afterAutospacing="0"/>
        <w:ind w:left="0" w:right="0"/>
        <w:jc w:val="left"/>
      </w:pPr>
      <w:r>
        <w:rPr>
          <w:rFonts w:hint="eastAsia" w:ascii="Noto Sans SC" w:hAnsi="Noto Sans SC" w:eastAsia="Noto Sans SC" w:cs="Noto Sans SC"/>
          <w:i w:val="0"/>
          <w:iCs w:val="0"/>
          <w:caps w:val="0"/>
          <w:color w:val="2A2A2A"/>
          <w:spacing w:val="0"/>
          <w:kern w:val="0"/>
          <w:sz w:val="27"/>
          <w:szCs w:val="27"/>
          <w:bdr w:val="single" w:color="E5E7EB" w:sz="2" w:space="0"/>
          <w:shd w:val="clear" w:fill="F8F5F0"/>
          <w:lang w:val="en-US" w:eastAsia="zh-CN" w:bidi="ar"/>
        </w:rPr>
        <w:t>· 锋</w:t>
      </w:r>
    </w:p>
    <w:p w14:paraId="3C277C7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8F5F0"/>
        </w:rPr>
        <w:t>追随墨色的呼吸</w:t>
      </w:r>
    </w:p>
    <w:p w14:paraId="27FA1C0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line="12" w:lineRule="atLeast"/>
        <w:ind w:left="0" w:right="0" w:firstLine="0"/>
        <w:rPr>
          <w:rFonts w:hint="eastAsia" w:ascii="Noto Sans SC" w:hAnsi="Noto Sans SC" w:eastAsia="Noto Sans SC" w:cs="Noto Sans SC"/>
          <w:i w:val="0"/>
          <w:iCs w:val="0"/>
          <w:caps w:val="0"/>
          <w:spacing w:val="0"/>
          <w:sz w:val="27"/>
          <w:szCs w:val="27"/>
        </w:rPr>
      </w:pPr>
      <w:r>
        <w:rPr>
          <w:rFonts w:hint="eastAsia" w:ascii="Noto Sans SC" w:hAnsi="Noto Sans SC" w:eastAsia="Noto Sans SC" w:cs="Noto Sans SC"/>
          <w:i w:val="0"/>
          <w:iCs w:val="0"/>
          <w:caps w:val="0"/>
          <w:spacing w:val="0"/>
          <w:sz w:val="27"/>
          <w:szCs w:val="27"/>
          <w:bdr w:val="none" w:color="auto" w:sz="0" w:space="0"/>
          <w:shd w:val="clear" w:fill="F8F5F0"/>
        </w:rPr>
        <w:t>书法中的飞白与笔锋，展现笔毫与纸面摩擦的瞬间，力道与心绪流淌的痕迹。 飞白处，并非无物，是笔锋疾驰时与纸面的轻声对话，是情感浓至极处的一缕留白。</w:t>
      </w:r>
    </w:p>
    <w:p w14:paraId="3C22AAA7">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ascii="Noto Serif SC" w:hAnsi="Noto Serif SC" w:eastAsia="Noto Serif SC" w:cs="Noto Serif SC"/>
          <w:color w:val="FFFFFF" w:themeColor="background1"/>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飞白</w:t>
      </w:r>
    </w:p>
    <w:p w14:paraId="46421C6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olor w:val="FFFFFF" w:themeColor="background1"/>
          <w14:textFill>
            <w14:solidFill>
              <w14:schemeClr w14:val="bg1"/>
            </w14:solidFill>
          </w14:textFill>
        </w:rPr>
      </w:pPr>
      <w:r>
        <w:rPr>
          <w:rFonts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笔锋疾驰，墨色干涸，形成丝丝空白</w:t>
      </w:r>
    </w:p>
    <w:p w14:paraId="523E2890">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i/>
          <w:iCs/>
          <w:color w:val="FFFFFF" w:themeColor="background1"/>
          <w14:textFill>
            <w14:solidFill>
              <w14:schemeClr w14:val="bg1"/>
            </w14:solidFill>
          </w14:textFill>
        </w:rPr>
      </w:pPr>
      <w:r>
        <w:rPr>
          <w:rFonts w:hint="eastAsia" w:ascii="Noto Sans SC" w:hAnsi="Noto Sans SC" w:eastAsia="Noto Sans SC" w:cs="Noto Sans SC"/>
          <w:i/>
          <w:iCs/>
          <w:caps w:val="0"/>
          <w:color w:val="FFFFFF" w:themeColor="background1"/>
          <w:spacing w:val="0"/>
          <w:sz w:val="27"/>
          <w:szCs w:val="27"/>
          <w:bdr w:val="none" w:color="auto" w:sz="0" w:space="0"/>
          <w:shd w:val="clear" w:fill="1A1A1A"/>
          <w14:textFill>
            <w14:solidFill>
              <w14:schemeClr w14:val="bg1"/>
            </w14:solidFill>
          </w14:textFill>
        </w:rPr>
        <w:t>枯笔擦痕，藏着最汹涌的心潮</w:t>
      </w:r>
    </w:p>
    <w:p w14:paraId="06323C2A">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color w:val="FFFFFF" w:themeColor="background1"/>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顿笔</w:t>
      </w:r>
    </w:p>
    <w:p w14:paraId="493EC25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olor w:val="FFFFFF" w:themeColor="background1"/>
          <w14:textFill>
            <w14:solidFill>
              <w14:schemeClr w14:val="bg1"/>
            </w14:solidFill>
          </w14:textFill>
        </w:rPr>
      </w:pPr>
      <w:r>
        <w:rPr>
          <w:rFonts w:hint="eastAsia"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重按停顿，墨色饱满，力透纸背</w:t>
      </w:r>
    </w:p>
    <w:p w14:paraId="7653350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i/>
          <w:iCs/>
          <w:color w:val="FFFFFF" w:themeColor="background1"/>
          <w14:textFill>
            <w14:solidFill>
              <w14:schemeClr w14:val="bg1"/>
            </w14:solidFill>
          </w14:textFill>
        </w:rPr>
      </w:pPr>
      <w:r>
        <w:rPr>
          <w:rFonts w:hint="eastAsia" w:ascii="Noto Sans SC" w:hAnsi="Noto Sans SC" w:eastAsia="Noto Sans SC" w:cs="Noto Sans SC"/>
          <w:i/>
          <w:iCs/>
          <w:caps w:val="0"/>
          <w:color w:val="FFFFFF" w:themeColor="background1"/>
          <w:spacing w:val="0"/>
          <w:sz w:val="27"/>
          <w:szCs w:val="27"/>
          <w:bdr w:val="none" w:color="auto" w:sz="0" w:space="0"/>
          <w:shd w:val="clear" w:fill="1A1A1A"/>
          <w14:textFill>
            <w14:solidFill>
              <w14:schemeClr w14:val="bg1"/>
            </w14:solidFill>
          </w14:textFill>
        </w:rPr>
        <w:t>如高山坠石，沉稳有力</w:t>
      </w:r>
    </w:p>
    <w:p w14:paraId="607E1CB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color w:val="FFFFFF" w:themeColor="background1"/>
          <w14:textFill>
            <w14:solidFill>
              <w14:schemeClr w14:val="bg1"/>
            </w14:solidFill>
          </w14:textFill>
        </w:rPr>
      </w:pPr>
      <w:r>
        <w:rPr>
          <w:rFonts w:hint="eastAsia" w:ascii="Noto Serif SC" w:hAnsi="Noto Serif SC" w:eastAsia="Noto Serif SC" w:cs="Noto Serif SC"/>
          <w:i w:val="0"/>
          <w:iCs w:val="0"/>
          <w:caps w:val="0"/>
          <w:color w:val="FFFFFF" w:themeColor="background1"/>
          <w:spacing w:val="0"/>
          <w:bdr w:val="single" w:color="E5E7EB" w:sz="2" w:space="0"/>
          <w:shd w:val="clear" w:fill="1A1A1A"/>
          <w14:textFill>
            <w14:solidFill>
              <w14:schemeClr w14:val="bg1"/>
            </w14:solidFill>
          </w14:textFill>
        </w:rPr>
        <w:t>提笔</w:t>
      </w:r>
    </w:p>
    <w:p w14:paraId="15B62726">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color w:val="FFFFFF" w:themeColor="background1"/>
          <w14:textFill>
            <w14:solidFill>
              <w14:schemeClr w14:val="bg1"/>
            </w14:solidFill>
          </w14:textFill>
        </w:rPr>
      </w:pPr>
      <w:r>
        <w:rPr>
          <w:rFonts w:hint="eastAsia" w:ascii="Noto Sans SC" w:hAnsi="Noto Sans SC" w:eastAsia="Noto Sans SC" w:cs="Noto Sans SC"/>
          <w:i w:val="0"/>
          <w:iCs w:val="0"/>
          <w:caps w:val="0"/>
          <w:color w:val="FFFFFF" w:themeColor="background1"/>
          <w:spacing w:val="0"/>
          <w:sz w:val="27"/>
          <w:szCs w:val="27"/>
          <w:bdr w:val="none" w:color="auto" w:sz="0" w:space="0"/>
          <w:shd w:val="clear" w:fill="1A1A1A"/>
          <w14:textFill>
            <w14:solidFill>
              <w14:schemeClr w14:val="bg1"/>
            </w14:solidFill>
          </w14:textFill>
        </w:rPr>
        <w:t>轻提缓行，墨色渐淡，行云流水</w:t>
      </w:r>
    </w:p>
    <w:p w14:paraId="606FD9C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ans SC" w:hAnsi="Noto Sans SC" w:eastAsia="Noto Sans SC" w:cs="Noto Sans SC"/>
          <w:i/>
          <w:iCs/>
          <w:caps w:val="0"/>
          <w:color w:val="FFFFFF" w:themeColor="background1"/>
          <w:spacing w:val="0"/>
          <w:sz w:val="27"/>
          <w:szCs w:val="27"/>
          <w:bdr w:val="none" w:color="auto" w:sz="0" w:space="0"/>
          <w:shd w:val="clear" w:fill="1A1A1A"/>
          <w14:textFill>
            <w14:solidFill>
              <w14:schemeClr w14:val="bg1"/>
            </w14:solidFill>
          </w14:textFill>
        </w:rPr>
      </w:pPr>
      <w:r>
        <w:rPr>
          <w:rFonts w:hint="eastAsia" w:ascii="Noto Sans SC" w:hAnsi="Noto Sans SC" w:eastAsia="Noto Sans SC" w:cs="Noto Sans SC"/>
          <w:i/>
          <w:iCs/>
          <w:caps w:val="0"/>
          <w:color w:val="FFFFFF" w:themeColor="background1"/>
          <w:spacing w:val="0"/>
          <w:sz w:val="27"/>
          <w:szCs w:val="27"/>
          <w:bdr w:val="none" w:color="auto" w:sz="0" w:space="0"/>
          <w:shd w:val="clear" w:fill="1A1A1A"/>
          <w14:textFill>
            <w14:solidFill>
              <w14:schemeClr w14:val="bg1"/>
            </w14:solidFill>
          </w14:textFill>
        </w:rPr>
        <w:t>如行云流水，飘逸洒脱</w:t>
      </w:r>
    </w:p>
    <w:p w14:paraId="620781A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1" w:after="0" w:afterAutospacing="1"/>
        <w:ind w:left="0" w:right="0" w:firstLine="0"/>
        <w:jc w:val="center"/>
        <w:rPr>
          <w:rFonts w:ascii="Noto Sans SC" w:hAnsi="Noto Sans SC" w:eastAsia="Noto Sans SC" w:cs="Noto Sans SC"/>
          <w:i w:val="0"/>
          <w:iCs w:val="0"/>
          <w:caps/>
        </w:rPr>
      </w:pPr>
      <w:r>
        <w:rPr>
          <w:rFonts w:hint="eastAsia" w:ascii="Noto Sans SC" w:hAnsi="Noto Sans SC" w:eastAsia="Noto Sans SC" w:cs="Noto Sans SC"/>
          <w:i w:val="0"/>
          <w:iCs w:val="0"/>
          <w:caps/>
          <w:bdr w:val="none" w:color="auto" w:sz="0" w:space="0"/>
          <w:shd w:val="clear" w:fill="EDE8E0"/>
        </w:rPr>
        <w:t>Consensus</w:t>
      </w:r>
    </w:p>
    <w:p w14:paraId="403E496A">
      <w:pPr>
        <w:keepNext w:val="0"/>
        <w:keepLines w:val="0"/>
        <w:widowControl/>
        <w:suppressLineNumbers w:val="0"/>
        <w:pBdr>
          <w:top w:val="single" w:color="E5E7EB" w:sz="2" w:space="0"/>
          <w:left w:val="none" w:color="auto" w:sz="0" w:space="0"/>
          <w:bottom w:val="single" w:color="E5E7EB" w:sz="2" w:space="0"/>
          <w:right w:val="single" w:color="E5E7EB" w:sz="2" w:space="0"/>
        </w:pBdr>
        <w:shd w:val="clear" w:fill="EDE8E0"/>
        <w:ind w:left="720" w:right="720" w:firstLine="0"/>
        <w:jc w:val="center"/>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kern w:val="0"/>
          <w:sz w:val="24"/>
          <w:szCs w:val="24"/>
          <w:bdr w:val="none" w:color="auto" w:sz="0" w:space="0"/>
          <w:shd w:val="clear" w:fill="EDE8E0"/>
          <w:lang w:val="en-US" w:eastAsia="zh-CN" w:bidi="ar"/>
        </w:rPr>
        <w:t>"飞白处，并非无物，是笔锋疾驰时与纸面的轻声对话， 是情感浓至极处的一缕留白。这干枯的擦痕里，藏着最汹涌的心潮。"</w:t>
      </w:r>
    </w:p>
    <w:p w14:paraId="6FEA1E4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caps/>
        </w:rPr>
      </w:pPr>
      <w:r>
        <w:rPr>
          <w:caps/>
          <w:bdr w:val="none" w:color="auto" w:sz="0" w:space="0"/>
        </w:rPr>
        <w:t>Community</w:t>
      </w:r>
    </w:p>
    <w:p w14:paraId="182597B9">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ascii="Noto Serif SC" w:hAnsi="Noto Serif SC" w:eastAsia="Noto Serif SC" w:cs="Noto Serif SC"/>
        </w:rPr>
      </w:pPr>
      <w:r>
        <w:rPr>
          <w:rFonts w:hint="eastAsia" w:ascii="Noto Serif SC" w:hAnsi="Noto Serif SC" w:eastAsia="Noto Serif SC" w:cs="Noto Serif SC"/>
          <w:bdr w:val="single" w:color="E5E7EB" w:sz="2" w:space="0"/>
        </w:rPr>
        <w:t>留痕</w:t>
      </w:r>
    </w:p>
    <w:p w14:paraId="351D34B3">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pPr>
      <w:r>
        <w:rPr>
          <w:bdr w:val="none" w:color="auto" w:sz="0" w:space="0"/>
        </w:rPr>
        <w:t>分享你发现的微观之美</w:t>
      </w:r>
    </w:p>
    <w:p w14:paraId="1569CD08">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erif SC" w:hAnsi="Noto Serif SC" w:eastAsia="Noto Serif SC" w:cs="Noto Serif SC"/>
        </w:rPr>
      </w:pPr>
      <w:r>
        <w:rPr>
          <w:rFonts w:hint="eastAsia" w:ascii="Noto Serif SC" w:hAnsi="Noto Serif SC" w:eastAsia="Noto Serif SC" w:cs="Noto Serif SC"/>
          <w:bdr w:val="single" w:color="E5E7EB" w:sz="2" w:space="0"/>
        </w:rPr>
        <w:t>分享你的发现</w:t>
      </w:r>
    </w:p>
    <w:p w14:paraId="641482B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pPr>
      <w:r>
        <w:rPr>
          <w:bdr w:val="none" w:color="auto" w:sz="0" w:space="0"/>
        </w:rPr>
        <w:t>上传你在博物馆拍摄的文物细节照片</w:t>
      </w:r>
    </w:p>
    <w:p w14:paraId="4035EF8A">
      <w:pPr>
        <w:keepNext w:val="0"/>
        <w:keepLines w:val="0"/>
        <w:widowControl/>
        <w:suppressLineNumbers w:val="0"/>
        <w:pBdr>
          <w:top w:val="dashed" w:color="E5E7EB" w:sz="6" w:space="0"/>
          <w:left w:val="dashed" w:color="E5E7EB" w:sz="6" w:space="0"/>
          <w:bottom w:val="dashed" w:color="E5E7EB" w:sz="6" w:space="0"/>
          <w:right w:val="dashed" w:color="E5E7EB" w:sz="6" w:space="0"/>
        </w:pBdr>
        <w:spacing w:before="0" w:beforeAutospacing="0" w:after="0" w:afterAutospacing="0"/>
        <w:ind w:left="0" w:right="0"/>
        <w:jc w:val="center"/>
      </w:pPr>
    </w:p>
    <w:p w14:paraId="0C1BA4EF">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jc w:val="center"/>
      </w:pPr>
      <w:r>
        <w:rPr>
          <w:rFonts w:ascii="Noto Sans SC" w:hAnsi="Noto Sans SC" w:eastAsia="Noto Sans SC" w:cs="Noto Sans SC"/>
          <w:i w:val="0"/>
          <w:iCs w:val="0"/>
          <w:caps w:val="0"/>
          <w:color w:val="2A2A2A"/>
          <w:spacing w:val="0"/>
          <w:sz w:val="27"/>
          <w:szCs w:val="27"/>
          <w:bdr w:val="none" w:color="auto" w:sz="0" w:space="0"/>
        </w:rPr>
        <w:t>点击或拖拽上传照片</w:t>
      </w:r>
    </w:p>
    <w:p w14:paraId="077A660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pPr>
      <w:r>
        <w:rPr>
          <w:rFonts w:hint="eastAsia" w:ascii="Noto Sans SC" w:hAnsi="Noto Sans SC" w:eastAsia="Noto Sans SC" w:cs="Noto Sans SC"/>
          <w:i w:val="0"/>
          <w:iCs w:val="0"/>
          <w:caps w:val="0"/>
          <w:color w:val="2A2A2A"/>
          <w:spacing w:val="0"/>
          <w:sz w:val="27"/>
          <w:szCs w:val="27"/>
          <w:bdr w:val="none" w:color="auto" w:sz="0" w:space="0"/>
        </w:rPr>
        <w:t>支持 JPG、PNG 格式</w:t>
      </w:r>
    </w:p>
    <w:p w14:paraId="7F5AD537">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pPr>
      <w:r>
        <w:rPr>
          <w:rFonts w:hint="eastAsia" w:ascii="Noto Sans SC" w:hAnsi="Noto Sans SC" w:eastAsia="Noto Sans SC" w:cs="Noto Sans SC"/>
          <w:i w:val="0"/>
          <w:iCs w:val="0"/>
          <w:caps w:val="0"/>
          <w:color w:val="2A2A2A"/>
          <w:spacing w:val="0"/>
          <w:sz w:val="27"/>
          <w:szCs w:val="27"/>
          <w:bdr w:val="none" w:color="auto" w:sz="0" w:space="0"/>
        </w:rPr>
        <w:t>选择一个温度标签</w:t>
      </w:r>
    </w:p>
    <w:p w14:paraId="67B4B434">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firstLine="0"/>
        <w:jc w:val="left"/>
        <w:rPr>
          <w:rFonts w:hint="eastAsia"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val="0"/>
          <w:color w:val="2A2A2A"/>
          <w:spacing w:val="0"/>
          <w:kern w:val="0"/>
          <w:sz w:val="27"/>
          <w:szCs w:val="27"/>
          <w:bdr w:val="none" w:color="auto" w:sz="0" w:space="0"/>
          <w:lang w:val="en-US" w:eastAsia="zh-CN" w:bidi="ar"/>
        </w:rPr>
        <w:t>#听见冰裂#触摸经纬#凝望锈色#追随飞白</w:t>
      </w:r>
    </w:p>
    <w:p w14:paraId="0BB02471">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1" w:after="0" w:afterAutospacing="1"/>
        <w:ind w:left="0" w:right="0" w:firstLine="0"/>
        <w:jc w:val="center"/>
        <w:rPr>
          <w:rFonts w:ascii="Noto Sans SC" w:hAnsi="Noto Sans SC" w:eastAsia="Noto Sans SC" w:cs="Noto Sans SC"/>
          <w:i w:val="0"/>
          <w:iCs w:val="0"/>
          <w:caps/>
        </w:rPr>
      </w:pPr>
      <w:r>
        <w:rPr>
          <w:rFonts w:hint="eastAsia" w:ascii="Noto Sans SC" w:hAnsi="Noto Sans SC" w:eastAsia="Noto Sans SC" w:cs="Noto Sans SC"/>
          <w:i w:val="0"/>
          <w:iCs w:val="0"/>
          <w:caps/>
          <w:bdr w:val="none" w:color="auto" w:sz="0" w:space="0"/>
          <w:shd w:val="clear" w:fill="F8F5F0"/>
        </w:rPr>
        <w:t>Featured</w:t>
      </w:r>
    </w:p>
    <w:p w14:paraId="1385094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8F5F0"/>
        <w:spacing w:before="0" w:beforeAutospacing="0" w:after="0" w:afterAutospacing="0"/>
        <w:ind w:left="0" w:right="0" w:firstLine="0"/>
        <w:jc w:val="center"/>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8F5F0"/>
        </w:rPr>
        <w:t>社区精选</w:t>
      </w:r>
    </w:p>
    <w:p w14:paraId="33848349">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FFFFF"/>
        </w:rPr>
        <w:t>青花瓷的细腻纹路</w:t>
      </w:r>
    </w:p>
    <w:p w14:paraId="7D8AD12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ascii="Noto Sans SC" w:hAnsi="Noto Sans SC" w:eastAsia="Noto Sans SC" w:cs="Noto Sans SC"/>
          <w:i/>
          <w:iCs/>
          <w:caps w:val="0"/>
          <w:spacing w:val="0"/>
        </w:rPr>
      </w:pPr>
      <w:r>
        <w:rPr>
          <w:rFonts w:hint="eastAsia" w:ascii="Noto Sans SC" w:hAnsi="Noto Sans SC" w:eastAsia="Noto Sans SC" w:cs="Noto Sans SC"/>
          <w:i/>
          <w:iCs/>
          <w:caps w:val="0"/>
          <w:spacing w:val="0"/>
          <w:bdr w:val="none" w:color="auto" w:sz="0" w:space="0"/>
          <w:shd w:val="clear" w:fill="FFFFFF"/>
        </w:rPr>
        <w:t>"摄于浙博，仿佛听到了瓷器的呼吸"</w:t>
      </w:r>
    </w:p>
    <w:p w14:paraId="18333C34">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FFFFF"/>
        </w:rPr>
        <w:t>— 文物爱好者小王</w:t>
      </w:r>
    </w:p>
    <w:p w14:paraId="46679B5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FFFFF"/>
        </w:rPr>
        <w:t>玉器的温润光泽</w:t>
      </w:r>
    </w:p>
    <w:p w14:paraId="61AABF9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ascii="Noto Sans SC" w:hAnsi="Noto Sans SC" w:eastAsia="Noto Sans SC" w:cs="Noto Sans SC"/>
          <w:i/>
          <w:iCs/>
          <w:caps w:val="0"/>
          <w:spacing w:val="0"/>
        </w:rPr>
      </w:pPr>
      <w:r>
        <w:rPr>
          <w:rFonts w:hint="eastAsia" w:ascii="Noto Sans SC" w:hAnsi="Noto Sans SC" w:eastAsia="Noto Sans SC" w:cs="Noto Sans SC"/>
          <w:i/>
          <w:iCs/>
          <w:caps w:val="0"/>
          <w:spacing w:val="0"/>
          <w:bdr w:val="none" w:color="auto" w:sz="0" w:space="0"/>
          <w:shd w:val="clear" w:fill="FFFFFF"/>
        </w:rPr>
        <w:t>"千年磨砺，方得此温润"</w:t>
      </w:r>
    </w:p>
    <w:p w14:paraId="363FA41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FFFFF"/>
        </w:rPr>
        <w:t>— 博物馆常客</w:t>
      </w:r>
    </w:p>
    <w:p w14:paraId="33364453">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rPr>
          <w:rFonts w:ascii="Noto Serif SC" w:hAnsi="Noto Serif SC" w:eastAsia="Noto Serif SC" w:cs="Noto Serif SC"/>
        </w:rPr>
      </w:pPr>
      <w:r>
        <w:rPr>
          <w:rFonts w:hint="eastAsia" w:ascii="Noto Serif SC" w:hAnsi="Noto Serif SC" w:eastAsia="Noto Serif SC" w:cs="Noto Serif SC"/>
          <w:bdr w:val="single" w:color="E5E7EB" w:sz="2" w:space="0"/>
        </w:rPr>
        <w:t>木雕的岁月痕迹</w:t>
      </w:r>
    </w:p>
    <w:p w14:paraId="6EA9CC88">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rPr>
          <w:i/>
          <w:iCs/>
        </w:rPr>
      </w:pPr>
      <w:r>
        <w:rPr>
          <w:i/>
          <w:iCs/>
          <w:bdr w:val="none" w:color="auto" w:sz="0" w:space="0"/>
        </w:rPr>
        <w:t>"每一刀都是匠人的心血"</w:t>
      </w:r>
    </w:p>
    <w:p w14:paraId="36AC533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pPr>
      <w:r>
        <w:rPr>
          <w:bdr w:val="none" w:color="auto" w:sz="0" w:space="0"/>
        </w:rPr>
        <w:t>— 传统工艺迷</w:t>
      </w:r>
    </w:p>
    <w:p w14:paraId="2126AB6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pPr>
    </w:p>
    <w:p w14:paraId="0C0AD1C2">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FFFFF"/>
        </w:rPr>
        <w:t>漆器的华丽图案</w:t>
      </w:r>
    </w:p>
    <w:p w14:paraId="463DE72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ascii="Noto Sans SC" w:hAnsi="Noto Sans SC" w:eastAsia="Noto Sans SC" w:cs="Noto Sans SC"/>
          <w:i/>
          <w:iCs/>
          <w:caps w:val="0"/>
          <w:spacing w:val="0"/>
        </w:rPr>
      </w:pPr>
      <w:r>
        <w:rPr>
          <w:rFonts w:hint="eastAsia" w:ascii="Noto Sans SC" w:hAnsi="Noto Sans SC" w:eastAsia="Noto Sans SC" w:cs="Noto Sans SC"/>
          <w:i/>
          <w:iCs/>
          <w:caps w:val="0"/>
          <w:spacing w:val="0"/>
          <w:bdr w:val="none" w:color="auto" w:sz="0" w:space="0"/>
          <w:shd w:val="clear" w:fill="FFFFFF"/>
        </w:rPr>
        <w:t>"红与金的永恒对话"</w:t>
      </w:r>
    </w:p>
    <w:p w14:paraId="79AF7708">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FFFFF"/>
        </w:rPr>
        <w:t>— 艺术收藏家</w:t>
      </w:r>
    </w:p>
    <w:p w14:paraId="01E3D90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FFFFF"/>
        </w:rPr>
        <w:t>金银器的精美花纹</w:t>
      </w:r>
    </w:p>
    <w:p w14:paraId="193A7779">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ascii="Noto Sans SC" w:hAnsi="Noto Sans SC" w:eastAsia="Noto Sans SC" w:cs="Noto Sans SC"/>
          <w:i/>
          <w:iCs/>
          <w:caps w:val="0"/>
          <w:spacing w:val="0"/>
        </w:rPr>
      </w:pPr>
      <w:r>
        <w:rPr>
          <w:rFonts w:hint="eastAsia" w:ascii="Noto Sans SC" w:hAnsi="Noto Sans SC" w:eastAsia="Noto Sans SC" w:cs="Noto Sans SC"/>
          <w:i/>
          <w:iCs/>
          <w:caps w:val="0"/>
          <w:spacing w:val="0"/>
          <w:bdr w:val="none" w:color="auto" w:sz="0" w:space="0"/>
          <w:shd w:val="clear" w:fill="FFFFFF"/>
        </w:rPr>
        <w:t>"富贵堂皇，匠心独运"</w:t>
      </w:r>
    </w:p>
    <w:p w14:paraId="2A5122EC">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FFFFF"/>
        </w:rPr>
        <w:t>— 历史研究者</w:t>
      </w:r>
    </w:p>
    <w:p w14:paraId="4668A97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rPr>
          <w:rFonts w:ascii="Noto Serif SC" w:hAnsi="Noto Serif SC" w:eastAsia="Noto Serif SC" w:cs="Noto Serif SC"/>
          <w:i w:val="0"/>
          <w:iCs w:val="0"/>
          <w:caps w:val="0"/>
          <w:spacing w:val="0"/>
        </w:rPr>
      </w:pPr>
      <w:r>
        <w:rPr>
          <w:rFonts w:hint="eastAsia" w:ascii="Noto Serif SC" w:hAnsi="Noto Serif SC" w:eastAsia="Noto Serif SC" w:cs="Noto Serif SC"/>
          <w:i w:val="0"/>
          <w:iCs w:val="0"/>
          <w:caps w:val="0"/>
          <w:spacing w:val="0"/>
          <w:bdr w:val="single" w:color="E5E7EB" w:sz="2" w:space="0"/>
          <w:shd w:val="clear" w:fill="FFFFFF"/>
        </w:rPr>
        <w:t>石刻的古老印记</w:t>
      </w:r>
    </w:p>
    <w:p w14:paraId="67D09D77">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ascii="Noto Sans SC" w:hAnsi="Noto Sans SC" w:eastAsia="Noto Sans SC" w:cs="Noto Sans SC"/>
          <w:i/>
          <w:iCs/>
          <w:caps w:val="0"/>
          <w:spacing w:val="0"/>
        </w:rPr>
      </w:pPr>
      <w:r>
        <w:rPr>
          <w:rFonts w:hint="eastAsia" w:ascii="Noto Sans SC" w:hAnsi="Noto Sans SC" w:eastAsia="Noto Sans SC" w:cs="Noto Sans SC"/>
          <w:i/>
          <w:iCs/>
          <w:caps w:val="0"/>
          <w:spacing w:val="0"/>
          <w:bdr w:val="none" w:color="auto" w:sz="0" w:space="0"/>
          <w:shd w:val="clear" w:fill="FFFFFF"/>
        </w:rPr>
        <w:t>"石头上的历史书"</w:t>
      </w:r>
    </w:p>
    <w:p w14:paraId="23C681A0">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1" w:after="0" w:afterAutospacing="1"/>
        <w:ind w:left="0" w:right="0" w:firstLine="0"/>
        <w:rPr>
          <w:rFonts w:hint="eastAsia" w:ascii="Noto Sans SC" w:hAnsi="Noto Sans SC" w:eastAsia="Noto Sans SC" w:cs="Noto Sans SC"/>
          <w:i w:val="0"/>
          <w:iCs w:val="0"/>
          <w:caps w:val="0"/>
          <w:spacing w:val="0"/>
        </w:rPr>
      </w:pPr>
      <w:r>
        <w:rPr>
          <w:rFonts w:hint="eastAsia" w:ascii="Noto Sans SC" w:hAnsi="Noto Sans SC" w:eastAsia="Noto Sans SC" w:cs="Noto Sans SC"/>
          <w:i w:val="0"/>
          <w:iCs w:val="0"/>
          <w:caps w:val="0"/>
          <w:spacing w:val="0"/>
          <w:bdr w:val="none" w:color="auto" w:sz="0" w:space="0"/>
          <w:shd w:val="clear" w:fill="FFFFFF"/>
        </w:rPr>
        <w:t>— 考古爱好者</w:t>
      </w:r>
    </w:p>
    <w:p w14:paraId="06069F45">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1" w:after="0" w:afterAutospacing="1"/>
        <w:ind w:left="0" w:right="0"/>
        <w:jc w:val="center"/>
        <w:rPr>
          <w:caps/>
        </w:rPr>
      </w:pPr>
      <w:r>
        <w:rPr>
          <w:rFonts w:ascii="Noto Sans SC" w:hAnsi="Noto Sans SC" w:eastAsia="Noto Sans SC" w:cs="Noto Sans SC"/>
          <w:i w:val="0"/>
          <w:iCs w:val="0"/>
          <w:caps/>
          <w:color w:val="2A2A2A"/>
          <w:spacing w:val="0"/>
          <w:sz w:val="27"/>
          <w:szCs w:val="27"/>
          <w:bdr w:val="none" w:color="auto" w:sz="0" w:space="0"/>
          <w:shd w:val="clear" w:fill="EDE8E0"/>
        </w:rPr>
        <w:t>Philosophy</w:t>
      </w:r>
    </w:p>
    <w:p w14:paraId="31A0050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jc w:val="center"/>
        <w:rPr>
          <w:rFonts w:ascii="Noto Serif SC" w:hAnsi="Noto Serif SC" w:eastAsia="Noto Serif SC" w:cs="Noto Serif SC"/>
        </w:rPr>
      </w:pPr>
      <w:r>
        <w:rPr>
          <w:rFonts w:hint="eastAsia" w:ascii="Noto Serif SC" w:hAnsi="Noto Serif SC" w:eastAsia="Noto Serif SC" w:cs="Noto Serif SC"/>
          <w:i w:val="0"/>
          <w:iCs w:val="0"/>
          <w:caps w:val="0"/>
          <w:color w:val="2A2A2A"/>
          <w:spacing w:val="0"/>
          <w:bdr w:val="single" w:color="E5E7EB" w:sz="2" w:space="0"/>
          <w:shd w:val="clear" w:fill="EDE8E0"/>
        </w:rPr>
        <w:t>鼓励线下观察，线上分享，形成情感共鸣的社区氛围</w:t>
      </w:r>
    </w:p>
    <w:p w14:paraId="79F908F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line="8" w:lineRule="atLeast"/>
        <w:ind w:left="0" w:right="0" w:firstLine="0"/>
        <w:jc w:val="center"/>
        <w:rPr>
          <w:rFonts w:hint="eastAsia" w:ascii="Noto Serif SC" w:hAnsi="Noto Serif SC" w:eastAsia="Noto Serif SC" w:cs="Noto Serif SC"/>
          <w:i w:val="0"/>
          <w:iCs w:val="0"/>
          <w:caps w:val="0"/>
          <w:color w:val="2A2A2A"/>
          <w:spacing w:val="0"/>
          <w:sz w:val="27"/>
          <w:szCs w:val="27"/>
        </w:rPr>
      </w:pPr>
      <w:r>
        <w:rPr>
          <w:rFonts w:hint="eastAsia" w:ascii="Noto Serif SC" w:hAnsi="Noto Serif SC" w:eastAsia="Noto Serif SC" w:cs="Noto Serif SC"/>
          <w:i w:val="0"/>
          <w:iCs w:val="0"/>
          <w:caps w:val="0"/>
          <w:color w:val="2A2A2A"/>
          <w:spacing w:val="0"/>
          <w:kern w:val="0"/>
          <w:sz w:val="27"/>
          <w:szCs w:val="27"/>
          <w:bdr w:val="none" w:color="auto" w:sz="0" w:space="0"/>
          <w:shd w:val="clear" w:fill="EDE8E0"/>
          <w:lang w:val="en-US" w:eastAsia="zh-CN" w:bidi="ar"/>
        </w:rPr>
        <w:t>1,234</w:t>
      </w:r>
    </w:p>
    <w:p w14:paraId="3227AA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ind w:left="0" w:right="0" w:firstLine="0"/>
        <w:jc w:val="center"/>
        <w:rPr>
          <w:rFonts w:hint="eastAsia"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val="0"/>
          <w:color w:val="2A2A2A"/>
          <w:spacing w:val="0"/>
          <w:kern w:val="0"/>
          <w:sz w:val="27"/>
          <w:szCs w:val="27"/>
          <w:bdr w:val="none" w:color="auto" w:sz="0" w:space="0"/>
          <w:shd w:val="clear" w:fill="EDE8E0"/>
          <w:lang w:val="en-US" w:eastAsia="zh-CN" w:bidi="ar"/>
        </w:rPr>
        <w:t>分享作品</w:t>
      </w:r>
    </w:p>
    <w:p w14:paraId="29AF0C2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line="8" w:lineRule="atLeast"/>
        <w:ind w:left="0" w:right="0" w:firstLine="0"/>
        <w:jc w:val="center"/>
        <w:rPr>
          <w:rFonts w:hint="eastAsia" w:ascii="Noto Serif SC" w:hAnsi="Noto Serif SC" w:eastAsia="Noto Serif SC" w:cs="Noto Serif SC"/>
          <w:i w:val="0"/>
          <w:iCs w:val="0"/>
          <w:caps w:val="0"/>
          <w:color w:val="2A2A2A"/>
          <w:spacing w:val="0"/>
          <w:sz w:val="27"/>
          <w:szCs w:val="27"/>
        </w:rPr>
      </w:pPr>
      <w:r>
        <w:rPr>
          <w:rFonts w:hint="eastAsia" w:ascii="Noto Serif SC" w:hAnsi="Noto Serif SC" w:eastAsia="Noto Serif SC" w:cs="Noto Serif SC"/>
          <w:i w:val="0"/>
          <w:iCs w:val="0"/>
          <w:caps w:val="0"/>
          <w:color w:val="2A2A2A"/>
          <w:spacing w:val="0"/>
          <w:kern w:val="0"/>
          <w:sz w:val="27"/>
          <w:szCs w:val="27"/>
          <w:bdr w:val="none" w:color="auto" w:sz="0" w:space="0"/>
          <w:shd w:val="clear" w:fill="EDE8E0"/>
          <w:lang w:val="en-US" w:eastAsia="zh-CN" w:bidi="ar"/>
        </w:rPr>
        <w:t>5,678</w:t>
      </w:r>
    </w:p>
    <w:p w14:paraId="377C04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ind w:left="0" w:right="0" w:firstLine="0"/>
        <w:jc w:val="center"/>
        <w:rPr>
          <w:rFonts w:hint="eastAsia"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val="0"/>
          <w:color w:val="2A2A2A"/>
          <w:spacing w:val="0"/>
          <w:kern w:val="0"/>
          <w:sz w:val="27"/>
          <w:szCs w:val="27"/>
          <w:bdr w:val="none" w:color="auto" w:sz="0" w:space="0"/>
          <w:shd w:val="clear" w:fill="EDE8E0"/>
          <w:lang w:val="en-US" w:eastAsia="zh-CN" w:bidi="ar"/>
        </w:rPr>
        <w:t>获赞总数</w:t>
      </w:r>
    </w:p>
    <w:p w14:paraId="793F3D8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line="8" w:lineRule="atLeast"/>
        <w:ind w:left="0" w:right="0" w:firstLine="0"/>
        <w:jc w:val="center"/>
        <w:rPr>
          <w:rFonts w:hint="eastAsia" w:ascii="Noto Serif SC" w:hAnsi="Noto Serif SC" w:eastAsia="Noto Serif SC" w:cs="Noto Serif SC"/>
          <w:i w:val="0"/>
          <w:iCs w:val="0"/>
          <w:caps w:val="0"/>
          <w:color w:val="2A2A2A"/>
          <w:spacing w:val="0"/>
          <w:sz w:val="27"/>
          <w:szCs w:val="27"/>
        </w:rPr>
      </w:pPr>
      <w:r>
        <w:rPr>
          <w:rFonts w:hint="eastAsia" w:ascii="Noto Serif SC" w:hAnsi="Noto Serif SC" w:eastAsia="Noto Serif SC" w:cs="Noto Serif SC"/>
          <w:i w:val="0"/>
          <w:iCs w:val="0"/>
          <w:caps w:val="0"/>
          <w:color w:val="2A2A2A"/>
          <w:spacing w:val="0"/>
          <w:kern w:val="0"/>
          <w:sz w:val="27"/>
          <w:szCs w:val="27"/>
          <w:bdr w:val="none" w:color="auto" w:sz="0" w:space="0"/>
          <w:shd w:val="clear" w:fill="EDE8E0"/>
          <w:lang w:val="en-US" w:eastAsia="zh-CN" w:bidi="ar"/>
        </w:rPr>
        <w:t>890</w:t>
      </w:r>
    </w:p>
    <w:p w14:paraId="6FC2430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ind w:left="0" w:right="0" w:firstLine="0"/>
        <w:jc w:val="center"/>
        <w:rPr>
          <w:rFonts w:hint="eastAsia"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val="0"/>
          <w:color w:val="2A2A2A"/>
          <w:spacing w:val="0"/>
          <w:kern w:val="0"/>
          <w:sz w:val="27"/>
          <w:szCs w:val="27"/>
          <w:bdr w:val="none" w:color="auto" w:sz="0" w:space="0"/>
          <w:shd w:val="clear" w:fill="EDE8E0"/>
          <w:lang w:val="en-US" w:eastAsia="zh-CN" w:bidi="ar"/>
        </w:rPr>
        <w:t>活跃用户</w:t>
      </w:r>
    </w:p>
    <w:p w14:paraId="7FE986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line="8" w:lineRule="atLeast"/>
        <w:ind w:left="0" w:right="0" w:firstLine="0"/>
        <w:jc w:val="center"/>
        <w:rPr>
          <w:rFonts w:hint="eastAsia" w:ascii="Noto Serif SC" w:hAnsi="Noto Serif SC" w:eastAsia="Noto Serif SC" w:cs="Noto Serif SC"/>
          <w:i w:val="0"/>
          <w:iCs w:val="0"/>
          <w:caps w:val="0"/>
          <w:color w:val="2A2A2A"/>
          <w:spacing w:val="0"/>
          <w:sz w:val="27"/>
          <w:szCs w:val="27"/>
        </w:rPr>
      </w:pPr>
      <w:r>
        <w:rPr>
          <w:rFonts w:hint="eastAsia" w:ascii="Noto Serif SC" w:hAnsi="Noto Serif SC" w:eastAsia="Noto Serif SC" w:cs="Noto Serif SC"/>
          <w:i w:val="0"/>
          <w:iCs w:val="0"/>
          <w:caps w:val="0"/>
          <w:color w:val="2A2A2A"/>
          <w:spacing w:val="0"/>
          <w:kern w:val="0"/>
          <w:sz w:val="27"/>
          <w:szCs w:val="27"/>
          <w:bdr w:val="none" w:color="auto" w:sz="0" w:space="0"/>
          <w:shd w:val="clear" w:fill="EDE8E0"/>
          <w:lang w:val="en-US" w:eastAsia="zh-CN" w:bidi="ar"/>
        </w:rPr>
        <w:t>4</w:t>
      </w:r>
      <w:bookmarkStart w:id="0" w:name="_GoBack"/>
      <w:bookmarkEnd w:id="0"/>
    </w:p>
    <w:p w14:paraId="524D62F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EDE8E0"/>
        <w:spacing w:before="0" w:beforeAutospacing="0" w:after="0" w:afterAutospacing="0"/>
        <w:ind w:left="0" w:right="0" w:firstLine="0"/>
        <w:jc w:val="center"/>
        <w:rPr>
          <w:rFonts w:hint="eastAsia" w:ascii="Noto Sans SC" w:hAnsi="Noto Sans SC" w:eastAsia="Noto Sans SC" w:cs="Noto Sans SC"/>
          <w:i w:val="0"/>
          <w:iCs w:val="0"/>
          <w:caps w:val="0"/>
          <w:color w:val="2A2A2A"/>
          <w:spacing w:val="0"/>
          <w:sz w:val="27"/>
          <w:szCs w:val="27"/>
        </w:rPr>
      </w:pPr>
      <w:r>
        <w:rPr>
          <w:rFonts w:hint="eastAsia" w:ascii="Noto Sans SC" w:hAnsi="Noto Sans SC" w:eastAsia="Noto Sans SC" w:cs="Noto Sans SC"/>
          <w:i w:val="0"/>
          <w:iCs w:val="0"/>
          <w:caps w:val="0"/>
          <w:color w:val="2A2A2A"/>
          <w:spacing w:val="0"/>
          <w:kern w:val="0"/>
          <w:sz w:val="27"/>
          <w:szCs w:val="27"/>
          <w:bdr w:val="none" w:color="auto" w:sz="0" w:space="0"/>
          <w:shd w:val="clear" w:fill="EDE8E0"/>
          <w:lang w:val="en-US" w:eastAsia="zh-CN" w:bidi="ar"/>
        </w:rPr>
        <w:t>温度标签</w:t>
      </w:r>
    </w:p>
    <w:p w14:paraId="454AEAAA">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eastAsia" w:ascii="Noto Sans SC" w:hAnsi="Noto Sans SC" w:eastAsia="Noto Sans SC" w:cs="Noto Sans SC"/>
          <w:i/>
          <w:iCs/>
          <w:caps w:val="0"/>
          <w:color w:val="FFFFFF" w:themeColor="background1"/>
          <w:spacing w:val="0"/>
          <w:sz w:val="27"/>
          <w:szCs w:val="27"/>
          <w:bdr w:val="none" w:color="auto" w:sz="0" w:space="0"/>
          <w:shd w:val="clear" w:fill="1A1A1A"/>
          <w14:textFill>
            <w14:solidFill>
              <w14:schemeClr w14:val="bg1"/>
            </w14:solidFill>
          </w14:textFill>
        </w:rPr>
      </w:pPr>
    </w:p>
    <w:p w14:paraId="375C3DCE">
      <w:pPr>
        <w:rPr>
          <w:color w:val="FFFFFF" w:themeColor="background1"/>
          <w14:textFill>
            <w14:solidFill>
              <w14:schemeClr w14:val="bg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52586BBD"/>
    <w:rsid w:val="52586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2026-01-31T07:45:00Z</dcterms:created>
  <dc:creator>万起微</dc:creator>
  <cp:lastModifiedBy>万起微</cp:lastModifiedBy>
  <dcterms:modified xsi:type="dcterms:W3CDTF">2026-01-31T07:57:50Z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E6E0E2BAB31A4697A6CC5F6958578E44_11</vt:lpwstr>
  </property>
</Properties>
</file>