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BACC" w14:textId="19B92A16" w:rsidR="00C649A1" w:rsidRPr="00283B68" w:rsidRDefault="00C649A1" w:rsidP="00C649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Gabarito jornada do herói - </w:t>
      </w:r>
      <w:r w:rsidRPr="00283B68">
        <w:rPr>
          <w:rFonts w:ascii="Times New Roman" w:hAnsi="Times New Roman" w:cs="Times New Roman"/>
          <w:b/>
          <w:bCs/>
          <w:sz w:val="24"/>
          <w:szCs w:val="24"/>
        </w:rPr>
        <w:t>Nosso herói: Brendan</w:t>
      </w:r>
    </w:p>
    <w:p w14:paraId="39DD1793" w14:textId="77777777" w:rsidR="00C649A1" w:rsidRDefault="00C649A1" w:rsidP="00C649A1">
      <w:pPr>
        <w:jc w:val="center"/>
      </w:pPr>
    </w:p>
    <w:p w14:paraId="71DE3C2A" w14:textId="77777777" w:rsidR="00C649A1" w:rsidRDefault="00C649A1" w:rsidP="00C649A1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Mundo Comum</w:t>
      </w:r>
      <w:r w:rsidRPr="0005122A">
        <w:rPr>
          <w:rFonts w:ascii="Times New Roman" w:hAnsi="Times New Roman"/>
          <w:szCs w:val="24"/>
        </w:rPr>
        <w:t xml:space="preserve"> - O mundo normal do herói antes da história começar. </w:t>
      </w:r>
      <w:r>
        <w:rPr>
          <w:rFonts w:ascii="Times New Roman" w:hAnsi="Times New Roman"/>
          <w:szCs w:val="24"/>
        </w:rPr>
        <w:t>Qual o local de origem de Brendan?</w:t>
      </w:r>
    </w:p>
    <w:p w14:paraId="09C735BE" w14:textId="78895571" w:rsidR="00C649A1" w:rsidRPr="002D0895" w:rsidRDefault="00C649A1" w:rsidP="002D0895">
      <w:pPr>
        <w:spacing w:before="100" w:beforeAutospacing="1"/>
        <w:ind w:left="360"/>
        <w:jc w:val="both"/>
        <w:rPr>
          <w:rFonts w:ascii="Times New Roman" w:hAnsi="Times New Roman"/>
          <w:color w:val="FF0000"/>
          <w:szCs w:val="24"/>
        </w:rPr>
      </w:pPr>
      <w:r w:rsidRPr="00C649A1">
        <w:rPr>
          <w:rFonts w:ascii="Times New Roman" w:hAnsi="Times New Roman"/>
          <w:color w:val="FF0000"/>
          <w:szCs w:val="24"/>
        </w:rPr>
        <w:t>O mundo normal, ou comum, de Brendan é o mosteiro.</w:t>
      </w:r>
    </w:p>
    <w:p w14:paraId="3A65688E" w14:textId="77777777" w:rsidR="00C649A1" w:rsidRPr="00283B68" w:rsidRDefault="00C649A1" w:rsidP="00C649A1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Chamado da Aventura</w:t>
      </w:r>
      <w:r w:rsidRPr="0005122A">
        <w:rPr>
          <w:rFonts w:ascii="Times New Roman" w:hAnsi="Times New Roman"/>
          <w:szCs w:val="24"/>
        </w:rPr>
        <w:t xml:space="preserve"> - Um problema se apresenta ao herói: um desafio ou a </w:t>
      </w:r>
      <w:hyperlink r:id="rId5" w:tooltip="Aventura" w:history="1">
        <w:r w:rsidRPr="0005122A">
          <w:rPr>
            <w:rStyle w:val="Hyperlink"/>
            <w:rFonts w:ascii="Times New Roman" w:hAnsi="Times New Roman"/>
            <w:sz w:val="24"/>
            <w:szCs w:val="24"/>
          </w:rPr>
          <w:t>aventura</w:t>
        </w:r>
      </w:hyperlink>
      <w:r w:rsidRPr="0005122A">
        <w:rPr>
          <w:rFonts w:ascii="Times New Roman" w:hAnsi="Times New Roman"/>
          <w:b/>
          <w:bCs/>
          <w:szCs w:val="24"/>
        </w:rPr>
        <w:t xml:space="preserve">. </w:t>
      </w:r>
    </w:p>
    <w:p w14:paraId="5F68E1B5" w14:textId="0FB80849" w:rsidR="00C649A1" w:rsidRPr="00C649A1" w:rsidRDefault="00305438" w:rsidP="00C649A1">
      <w:pPr>
        <w:spacing w:before="100" w:beforeAutospacing="1"/>
        <w:ind w:left="360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Aidan chega ao mosteiro e já percebe o talento de Brendan e sua curiosidade. Aidan sugere que Brendan tome</w:t>
      </w:r>
      <w:r w:rsidR="00C649A1" w:rsidRPr="00C649A1">
        <w:rPr>
          <w:rFonts w:ascii="Times New Roman" w:hAnsi="Times New Roman"/>
          <w:color w:val="FF0000"/>
          <w:szCs w:val="24"/>
        </w:rPr>
        <w:t xml:space="preserve"> coragem para ir até a floresta pegar as sementes de carvalho para fazer a tinta</w:t>
      </w:r>
      <w:r>
        <w:rPr>
          <w:rFonts w:ascii="Times New Roman" w:hAnsi="Times New Roman"/>
          <w:color w:val="FF0000"/>
          <w:szCs w:val="24"/>
        </w:rPr>
        <w:t>.</w:t>
      </w:r>
    </w:p>
    <w:p w14:paraId="55A7B997" w14:textId="77777777" w:rsidR="00C649A1" w:rsidRDefault="00C649A1" w:rsidP="00C649A1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Reticência do Herói ou Recusa do Chamado</w:t>
      </w:r>
      <w:r w:rsidRPr="0005122A">
        <w:rPr>
          <w:rFonts w:ascii="Times New Roman" w:hAnsi="Times New Roman"/>
          <w:szCs w:val="24"/>
        </w:rPr>
        <w:t xml:space="preserve"> - O herói recusa ou demora a aceitar o desafio ou aventura, geralmente porque tem medo. </w:t>
      </w:r>
    </w:p>
    <w:p w14:paraId="56B9ADD8" w14:textId="16AB0C5B" w:rsidR="00C649A1" w:rsidRPr="00C649A1" w:rsidRDefault="00C649A1" w:rsidP="00C649A1">
      <w:pPr>
        <w:ind w:left="360"/>
        <w:rPr>
          <w:rFonts w:ascii="Times New Roman" w:hAnsi="Times New Roman"/>
          <w:color w:val="FF0000"/>
          <w:szCs w:val="24"/>
        </w:rPr>
      </w:pPr>
      <w:r w:rsidRPr="00C649A1">
        <w:rPr>
          <w:rFonts w:ascii="Times New Roman" w:hAnsi="Times New Roman"/>
          <w:color w:val="FF0000"/>
          <w:szCs w:val="24"/>
        </w:rPr>
        <w:t>Brendan tem medo, principalmente porque vai desobedecer ao seu tio. Ele ainda carrega as ideias de que a floresta é um lugar cheio de perigos e seres do mal.</w:t>
      </w:r>
    </w:p>
    <w:p w14:paraId="2C4F14AE" w14:textId="77777777" w:rsidR="00C649A1" w:rsidRDefault="00C649A1" w:rsidP="00C649A1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Encontro com o mentor ou Ajuda Sobrenatural</w:t>
      </w:r>
      <w:r w:rsidRPr="0005122A">
        <w:rPr>
          <w:rFonts w:ascii="Times New Roman" w:hAnsi="Times New Roman"/>
          <w:szCs w:val="24"/>
        </w:rPr>
        <w:t xml:space="preserve"> - O herói encontra um </w:t>
      </w:r>
      <w:hyperlink r:id="rId6" w:tooltip="Mentor" w:history="1">
        <w:r w:rsidRPr="0005122A">
          <w:rPr>
            <w:rStyle w:val="Hyperlink"/>
            <w:rFonts w:ascii="Times New Roman" w:hAnsi="Times New Roman"/>
            <w:sz w:val="24"/>
            <w:szCs w:val="24"/>
          </w:rPr>
          <w:t>mentor</w:t>
        </w:r>
      </w:hyperlink>
      <w:r w:rsidRPr="0005122A">
        <w:rPr>
          <w:rFonts w:ascii="Times New Roman" w:hAnsi="Times New Roman"/>
          <w:szCs w:val="24"/>
        </w:rPr>
        <w:t xml:space="preserve"> que o faz aceitar o chamado e o informa e treina para sua aventura.</w:t>
      </w:r>
    </w:p>
    <w:p w14:paraId="70D92F8C" w14:textId="32467F3F" w:rsidR="00C649A1" w:rsidRPr="00C649A1" w:rsidRDefault="00C649A1" w:rsidP="00C649A1">
      <w:pPr>
        <w:spacing w:before="100" w:beforeAutospacing="1"/>
        <w:ind w:left="360"/>
        <w:jc w:val="both"/>
        <w:rPr>
          <w:rFonts w:ascii="Times New Roman" w:hAnsi="Times New Roman"/>
          <w:color w:val="FF0000"/>
          <w:szCs w:val="24"/>
        </w:rPr>
      </w:pPr>
      <w:r w:rsidRPr="00C649A1">
        <w:rPr>
          <w:rFonts w:ascii="Times New Roman" w:hAnsi="Times New Roman"/>
          <w:color w:val="FF0000"/>
          <w:szCs w:val="24"/>
        </w:rPr>
        <w:t>O irmão Aidan incita Brendan a querer aprender a ilustrar o livro. Aidan vê o potencial de Brendan e o faz perceber que ele pode fazer parte da produção do livro.</w:t>
      </w:r>
      <w:r w:rsidR="00305438">
        <w:rPr>
          <w:rFonts w:ascii="Times New Roman" w:hAnsi="Times New Roman"/>
          <w:color w:val="FF0000"/>
          <w:szCs w:val="24"/>
        </w:rPr>
        <w:t xml:space="preserve"> Aidan começa a ensinar Brendan a ser um iluminador.</w:t>
      </w:r>
    </w:p>
    <w:p w14:paraId="570213FB" w14:textId="77777777" w:rsidR="00C649A1" w:rsidRDefault="00C649A1" w:rsidP="00C649A1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Cruzamento do Primeiro Portal</w:t>
      </w:r>
      <w:r w:rsidRPr="0005122A">
        <w:rPr>
          <w:rFonts w:ascii="Times New Roman" w:hAnsi="Times New Roman"/>
          <w:szCs w:val="24"/>
        </w:rPr>
        <w:t xml:space="preserve"> - O herói abandona o mundo comum para entrar no mundo especial ou </w:t>
      </w:r>
      <w:hyperlink r:id="rId7" w:tooltip="Magia" w:history="1">
        <w:r w:rsidRPr="0005122A">
          <w:rPr>
            <w:rStyle w:val="Hyperlink"/>
            <w:rFonts w:ascii="Times New Roman" w:hAnsi="Times New Roman"/>
            <w:sz w:val="24"/>
            <w:szCs w:val="24"/>
          </w:rPr>
          <w:t>mágico</w:t>
        </w:r>
      </w:hyperlink>
      <w:r w:rsidRPr="0005122A">
        <w:rPr>
          <w:rFonts w:ascii="Times New Roman" w:hAnsi="Times New Roman"/>
          <w:szCs w:val="24"/>
        </w:rPr>
        <w:t>.</w:t>
      </w:r>
    </w:p>
    <w:p w14:paraId="0083D48B" w14:textId="33C0CF20" w:rsidR="00C649A1" w:rsidRPr="00C649A1" w:rsidRDefault="00C649A1" w:rsidP="00C649A1">
      <w:pPr>
        <w:ind w:left="360"/>
        <w:rPr>
          <w:rFonts w:ascii="Times New Roman" w:hAnsi="Times New Roman"/>
          <w:color w:val="FF0000"/>
          <w:szCs w:val="24"/>
        </w:rPr>
      </w:pPr>
      <w:r w:rsidRPr="00C649A1">
        <w:rPr>
          <w:rFonts w:ascii="Times New Roman" w:hAnsi="Times New Roman"/>
          <w:color w:val="FF0000"/>
          <w:szCs w:val="24"/>
        </w:rPr>
        <w:t>Brendan vai até a floresta com Pangur Ban, seu primeiro aliado.</w:t>
      </w:r>
    </w:p>
    <w:p w14:paraId="5C7D95B6" w14:textId="77777777" w:rsidR="00C649A1" w:rsidRDefault="00C649A1" w:rsidP="00C649A1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Provações, aliados e inimigos ou A Barriga da Baleia</w:t>
      </w:r>
      <w:r w:rsidRPr="0005122A">
        <w:rPr>
          <w:rFonts w:ascii="Times New Roman" w:hAnsi="Times New Roman"/>
          <w:szCs w:val="24"/>
        </w:rPr>
        <w:t xml:space="preserve"> - O herói enfrenta testes, encontra aliados e enfrenta inimigos, de forma que aprende as regras do mundo especial.</w:t>
      </w:r>
    </w:p>
    <w:p w14:paraId="499A7453" w14:textId="47069983" w:rsidR="00C649A1" w:rsidRPr="00E07D47" w:rsidRDefault="00C649A1" w:rsidP="00E07D47">
      <w:pPr>
        <w:spacing w:before="100" w:beforeAutospacing="1"/>
        <w:ind w:left="360"/>
        <w:jc w:val="both"/>
        <w:rPr>
          <w:rFonts w:ascii="Times New Roman" w:hAnsi="Times New Roman"/>
          <w:color w:val="FF0000"/>
          <w:szCs w:val="24"/>
        </w:rPr>
      </w:pPr>
      <w:r w:rsidRPr="00E07D47">
        <w:rPr>
          <w:rFonts w:ascii="Times New Roman" w:hAnsi="Times New Roman"/>
          <w:color w:val="FF0000"/>
          <w:szCs w:val="24"/>
        </w:rPr>
        <w:t xml:space="preserve">Brendan </w:t>
      </w:r>
      <w:r w:rsidR="00C33263">
        <w:rPr>
          <w:rFonts w:ascii="Times New Roman" w:hAnsi="Times New Roman"/>
          <w:color w:val="FF0000"/>
          <w:szCs w:val="24"/>
        </w:rPr>
        <w:t xml:space="preserve">enfrenta os lobos, </w:t>
      </w:r>
      <w:r w:rsidR="00E07D47" w:rsidRPr="00E07D47">
        <w:rPr>
          <w:rFonts w:ascii="Times New Roman" w:hAnsi="Times New Roman"/>
          <w:color w:val="FF0000"/>
          <w:szCs w:val="24"/>
        </w:rPr>
        <w:t>encontra Aisling, sua outra aliada. Ela mostra os segredos da floresta a Brendan.</w:t>
      </w:r>
    </w:p>
    <w:p w14:paraId="704719A0" w14:textId="77777777" w:rsidR="00C649A1" w:rsidRDefault="00C649A1" w:rsidP="00C649A1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Aproximação</w:t>
      </w:r>
      <w:r w:rsidRPr="0005122A">
        <w:rPr>
          <w:rFonts w:ascii="Times New Roman" w:hAnsi="Times New Roman"/>
          <w:szCs w:val="24"/>
        </w:rPr>
        <w:t xml:space="preserve"> - O herói tem êxitos durante as provações</w:t>
      </w:r>
    </w:p>
    <w:p w14:paraId="3F876B4D" w14:textId="514E3D96" w:rsidR="00C649A1" w:rsidRPr="00E07D47" w:rsidRDefault="00E07D47" w:rsidP="00E07D47">
      <w:pPr>
        <w:ind w:left="360"/>
        <w:rPr>
          <w:rFonts w:ascii="Times New Roman" w:hAnsi="Times New Roman"/>
          <w:color w:val="FF0000"/>
          <w:szCs w:val="24"/>
        </w:rPr>
      </w:pPr>
      <w:r w:rsidRPr="00E07D47">
        <w:rPr>
          <w:rFonts w:ascii="Times New Roman" w:hAnsi="Times New Roman"/>
          <w:color w:val="FF0000"/>
          <w:szCs w:val="24"/>
        </w:rPr>
        <w:t>Brendan consegue as sementes de carvalho e as entrega a Aidan</w:t>
      </w:r>
      <w:r w:rsidR="005E5194">
        <w:rPr>
          <w:rFonts w:ascii="Times New Roman" w:hAnsi="Times New Roman"/>
          <w:color w:val="FF0000"/>
          <w:szCs w:val="24"/>
        </w:rPr>
        <w:t>. O mentor</w:t>
      </w:r>
      <w:r w:rsidRPr="00E07D47">
        <w:rPr>
          <w:rFonts w:ascii="Times New Roman" w:hAnsi="Times New Roman"/>
          <w:color w:val="FF0000"/>
          <w:szCs w:val="24"/>
        </w:rPr>
        <w:t xml:space="preserve"> ensina Brendan a fazer a tinta e começa seu treinamento.</w:t>
      </w:r>
    </w:p>
    <w:p w14:paraId="492C2F55" w14:textId="77777777" w:rsidR="00C649A1" w:rsidRDefault="00C649A1" w:rsidP="00C649A1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Provação difícil ou traumática</w:t>
      </w:r>
      <w:r w:rsidRPr="0005122A">
        <w:rPr>
          <w:rFonts w:ascii="Times New Roman" w:hAnsi="Times New Roman"/>
          <w:szCs w:val="24"/>
        </w:rPr>
        <w:t xml:space="preserve"> - A maior crise da aventura, de vida ou morte.</w:t>
      </w:r>
    </w:p>
    <w:p w14:paraId="3F2098DC" w14:textId="7B79EB49" w:rsidR="00C649A1" w:rsidRPr="00E07D47" w:rsidRDefault="00E07D47" w:rsidP="00E07D47">
      <w:pPr>
        <w:spacing w:before="100" w:beforeAutospacing="1"/>
        <w:ind w:left="360"/>
        <w:jc w:val="both"/>
        <w:rPr>
          <w:rFonts w:ascii="Times New Roman" w:hAnsi="Times New Roman"/>
          <w:color w:val="FF0000"/>
          <w:szCs w:val="24"/>
        </w:rPr>
      </w:pPr>
      <w:r w:rsidRPr="00E07D47">
        <w:rPr>
          <w:rFonts w:ascii="Times New Roman" w:hAnsi="Times New Roman"/>
          <w:color w:val="FF0000"/>
          <w:szCs w:val="24"/>
        </w:rPr>
        <w:t xml:space="preserve">Aidan fala </w:t>
      </w:r>
      <w:r w:rsidR="00E509D5">
        <w:rPr>
          <w:rFonts w:ascii="Times New Roman" w:hAnsi="Times New Roman"/>
          <w:color w:val="FF0000"/>
          <w:szCs w:val="24"/>
        </w:rPr>
        <w:t>sobre o</w:t>
      </w:r>
      <w:r w:rsidRPr="00E07D47">
        <w:rPr>
          <w:rFonts w:ascii="Times New Roman" w:hAnsi="Times New Roman"/>
          <w:color w:val="FF0000"/>
          <w:szCs w:val="24"/>
        </w:rPr>
        <w:t xml:space="preserve"> Olho de Crom, o prisma. Brendan</w:t>
      </w:r>
      <w:r>
        <w:rPr>
          <w:rFonts w:ascii="Times New Roman" w:hAnsi="Times New Roman"/>
          <w:color w:val="FF0000"/>
          <w:szCs w:val="24"/>
        </w:rPr>
        <w:t xml:space="preserve"> vai até o templo de Crom e o enfrenta. </w:t>
      </w:r>
    </w:p>
    <w:p w14:paraId="6095069D" w14:textId="77777777" w:rsidR="00C649A1" w:rsidRDefault="00C649A1" w:rsidP="00C649A1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Recompensa</w:t>
      </w:r>
      <w:r w:rsidRPr="0005122A">
        <w:rPr>
          <w:rFonts w:ascii="Times New Roman" w:hAnsi="Times New Roman"/>
          <w:szCs w:val="24"/>
        </w:rPr>
        <w:t xml:space="preserve"> - O herói enfrentou a morte, se sobrepõe ao seu medo e agora ganha uma recompensa (o </w:t>
      </w:r>
      <w:hyperlink r:id="rId8" w:tooltip="Elixir" w:history="1">
        <w:r w:rsidRPr="0005122A">
          <w:rPr>
            <w:rStyle w:val="Hyperlink"/>
            <w:rFonts w:ascii="Times New Roman" w:hAnsi="Times New Roman"/>
            <w:sz w:val="24"/>
            <w:szCs w:val="24"/>
          </w:rPr>
          <w:t>elixir</w:t>
        </w:r>
      </w:hyperlink>
      <w:r w:rsidRPr="0005122A">
        <w:rPr>
          <w:rFonts w:ascii="Times New Roman" w:hAnsi="Times New Roman"/>
          <w:szCs w:val="24"/>
        </w:rPr>
        <w:t>).</w:t>
      </w:r>
    </w:p>
    <w:p w14:paraId="5132A5AD" w14:textId="4D4A653E" w:rsidR="00E07D47" w:rsidRPr="00E509D5" w:rsidRDefault="00E07D47" w:rsidP="00E07D47">
      <w:pPr>
        <w:spacing w:before="100" w:beforeAutospacing="1"/>
        <w:ind w:left="360"/>
        <w:jc w:val="both"/>
        <w:rPr>
          <w:rFonts w:ascii="Times New Roman" w:hAnsi="Times New Roman"/>
          <w:color w:val="FF0000"/>
          <w:szCs w:val="24"/>
        </w:rPr>
      </w:pPr>
      <w:r w:rsidRPr="00E509D5">
        <w:rPr>
          <w:rFonts w:ascii="Times New Roman" w:hAnsi="Times New Roman"/>
          <w:color w:val="FF0000"/>
          <w:szCs w:val="24"/>
        </w:rPr>
        <w:t>Brendan vence Crom e consegue o olho, o prisma. Ele continua seu treinamento.</w:t>
      </w:r>
      <w:r w:rsidR="00E509D5" w:rsidRPr="00E509D5">
        <w:rPr>
          <w:rFonts w:ascii="Times New Roman" w:hAnsi="Times New Roman"/>
          <w:color w:val="FF0000"/>
          <w:szCs w:val="24"/>
        </w:rPr>
        <w:t xml:space="preserve"> Podemos dizer que o prisma é o </w:t>
      </w:r>
      <w:r w:rsidR="00E509D5">
        <w:rPr>
          <w:rFonts w:ascii="Times New Roman" w:hAnsi="Times New Roman"/>
          <w:color w:val="FF0000"/>
          <w:szCs w:val="24"/>
        </w:rPr>
        <w:t>elemento mágico que o ajuda na confecção do livro.</w:t>
      </w:r>
    </w:p>
    <w:p w14:paraId="4DEA9BE4" w14:textId="77777777" w:rsidR="00C649A1" w:rsidRDefault="00C649A1" w:rsidP="00C649A1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O Caminho de Volta</w:t>
      </w:r>
      <w:r w:rsidRPr="0005122A">
        <w:rPr>
          <w:rFonts w:ascii="Times New Roman" w:hAnsi="Times New Roman"/>
          <w:szCs w:val="24"/>
        </w:rPr>
        <w:t xml:space="preserve"> - O herói deve voltar para o mundo comum.</w:t>
      </w:r>
    </w:p>
    <w:p w14:paraId="0E73DFF6" w14:textId="5713D5CF" w:rsidR="00E509D5" w:rsidRDefault="00E509D5" w:rsidP="002D0895">
      <w:pPr>
        <w:spacing w:before="100" w:beforeAutospacing="1"/>
        <w:ind w:left="360"/>
        <w:jc w:val="both"/>
        <w:rPr>
          <w:rFonts w:ascii="Times New Roman" w:hAnsi="Times New Roman"/>
          <w:color w:val="FF0000"/>
          <w:szCs w:val="24"/>
        </w:rPr>
      </w:pPr>
      <w:r w:rsidRPr="00E509D5">
        <w:rPr>
          <w:rFonts w:ascii="Times New Roman" w:hAnsi="Times New Roman"/>
          <w:color w:val="FF0000"/>
          <w:szCs w:val="24"/>
        </w:rPr>
        <w:t>Brendan tem êxitos no seu treinamento, ele se demonstra um bom ilustrador.</w:t>
      </w:r>
    </w:p>
    <w:p w14:paraId="2EFE3D91" w14:textId="6A8CB592" w:rsidR="002D0895" w:rsidRDefault="002D0895" w:rsidP="002D0895">
      <w:pPr>
        <w:spacing w:before="100" w:beforeAutospacing="1"/>
        <w:ind w:left="360"/>
        <w:jc w:val="both"/>
        <w:rPr>
          <w:rFonts w:ascii="Times New Roman" w:hAnsi="Times New Roman"/>
          <w:color w:val="FF0000"/>
          <w:szCs w:val="24"/>
        </w:rPr>
      </w:pPr>
    </w:p>
    <w:p w14:paraId="331E9056" w14:textId="77777777" w:rsidR="002D0895" w:rsidRPr="002D0895" w:rsidRDefault="002D0895" w:rsidP="002D0895">
      <w:pPr>
        <w:spacing w:before="100" w:beforeAutospacing="1"/>
        <w:ind w:left="360"/>
        <w:jc w:val="both"/>
        <w:rPr>
          <w:rFonts w:ascii="Times New Roman" w:hAnsi="Times New Roman"/>
          <w:color w:val="FF0000"/>
          <w:szCs w:val="24"/>
        </w:rPr>
      </w:pPr>
    </w:p>
    <w:p w14:paraId="7F443875" w14:textId="77777777" w:rsidR="00C649A1" w:rsidRDefault="00C649A1" w:rsidP="00C649A1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Ressurreição do Herói</w:t>
      </w:r>
      <w:r w:rsidRPr="0005122A">
        <w:rPr>
          <w:rFonts w:ascii="Times New Roman" w:hAnsi="Times New Roman"/>
          <w:szCs w:val="24"/>
        </w:rPr>
        <w:t xml:space="preserve"> - Outro teste no qual o herói enfrenta a morte, e deve usar tudo que foi aprendido.</w:t>
      </w:r>
    </w:p>
    <w:p w14:paraId="101AC8B6" w14:textId="09AB003B" w:rsidR="00C649A1" w:rsidRPr="00E509D5" w:rsidRDefault="00E509D5" w:rsidP="00E509D5">
      <w:pPr>
        <w:ind w:left="360"/>
        <w:rPr>
          <w:rFonts w:ascii="Times New Roman" w:hAnsi="Times New Roman"/>
          <w:color w:val="FF0000"/>
          <w:szCs w:val="24"/>
        </w:rPr>
      </w:pPr>
      <w:r w:rsidRPr="00E509D5">
        <w:rPr>
          <w:rFonts w:ascii="Times New Roman" w:hAnsi="Times New Roman"/>
          <w:color w:val="FF0000"/>
          <w:szCs w:val="24"/>
        </w:rPr>
        <w:t>Os vikings invadem o mosteiro. Brendan e Aidan são obrigados a fugirem do mosteiro.</w:t>
      </w:r>
      <w:r>
        <w:rPr>
          <w:rFonts w:ascii="Times New Roman" w:hAnsi="Times New Roman"/>
          <w:color w:val="FF0000"/>
          <w:szCs w:val="24"/>
        </w:rPr>
        <w:t xml:space="preserve"> O tempo passa e ele continua seu treinamento. O livro </w:t>
      </w:r>
      <w:r w:rsidR="00112B69">
        <w:rPr>
          <w:rFonts w:ascii="Times New Roman" w:hAnsi="Times New Roman"/>
          <w:color w:val="FF0000"/>
          <w:szCs w:val="24"/>
        </w:rPr>
        <w:t>pode ser compreendido sendo o elixir.</w:t>
      </w:r>
    </w:p>
    <w:p w14:paraId="6E929C7F" w14:textId="77777777" w:rsidR="00C649A1" w:rsidRDefault="00C649A1" w:rsidP="00C649A1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Regresso com o Elixir</w:t>
      </w:r>
      <w:r w:rsidRPr="0005122A">
        <w:rPr>
          <w:rFonts w:ascii="Times New Roman" w:hAnsi="Times New Roman"/>
          <w:szCs w:val="24"/>
        </w:rPr>
        <w:t xml:space="preserve"> - O herói volta para casa com o "</w:t>
      </w:r>
      <w:hyperlink r:id="rId9" w:tooltip="Elixir" w:history="1">
        <w:r w:rsidRPr="0005122A">
          <w:rPr>
            <w:rStyle w:val="Hyperlink"/>
            <w:rFonts w:ascii="Times New Roman" w:hAnsi="Times New Roman"/>
            <w:sz w:val="24"/>
            <w:szCs w:val="24"/>
          </w:rPr>
          <w:t>elixir</w:t>
        </w:r>
      </w:hyperlink>
      <w:r w:rsidRPr="0005122A">
        <w:rPr>
          <w:rFonts w:ascii="Times New Roman" w:hAnsi="Times New Roman"/>
          <w:szCs w:val="24"/>
        </w:rPr>
        <w:t>", e o usa para ajudar todos no mundo comum.</w:t>
      </w:r>
    </w:p>
    <w:p w14:paraId="5340E942" w14:textId="795737FC" w:rsidR="00F75F03" w:rsidRPr="00E509D5" w:rsidRDefault="00E509D5" w:rsidP="00E509D5">
      <w:pPr>
        <w:spacing w:before="100" w:beforeAutospacing="1"/>
        <w:ind w:left="360"/>
        <w:jc w:val="both"/>
        <w:rPr>
          <w:rFonts w:ascii="Times New Roman" w:hAnsi="Times New Roman"/>
          <w:color w:val="FF0000"/>
          <w:szCs w:val="24"/>
        </w:rPr>
      </w:pPr>
      <w:r w:rsidRPr="00E509D5">
        <w:rPr>
          <w:rFonts w:ascii="Times New Roman" w:hAnsi="Times New Roman"/>
          <w:color w:val="FF0000"/>
          <w:szCs w:val="24"/>
        </w:rPr>
        <w:t xml:space="preserve">Brendan </w:t>
      </w:r>
      <w:r>
        <w:rPr>
          <w:rFonts w:ascii="Times New Roman" w:hAnsi="Times New Roman"/>
          <w:color w:val="FF0000"/>
          <w:szCs w:val="24"/>
        </w:rPr>
        <w:t>concluí o liv</w:t>
      </w:r>
      <w:r w:rsidR="00112B69">
        <w:rPr>
          <w:rFonts w:ascii="Times New Roman" w:hAnsi="Times New Roman"/>
          <w:color w:val="FF0000"/>
          <w:szCs w:val="24"/>
        </w:rPr>
        <w:t>ro.</w:t>
      </w:r>
      <w:r>
        <w:rPr>
          <w:rFonts w:ascii="Times New Roman" w:hAnsi="Times New Roman"/>
          <w:color w:val="FF0000"/>
          <w:szCs w:val="24"/>
        </w:rPr>
        <w:t xml:space="preserve"> Ele o usa para evangelizar as pessoas, Aidan morre</w:t>
      </w:r>
      <w:r w:rsidRPr="00E509D5">
        <w:rPr>
          <w:rFonts w:ascii="Times New Roman" w:hAnsi="Times New Roman"/>
          <w:color w:val="FF0000"/>
          <w:szCs w:val="24"/>
        </w:rPr>
        <w:t xml:space="preserve">. </w:t>
      </w:r>
      <w:r>
        <w:rPr>
          <w:rFonts w:ascii="Times New Roman" w:hAnsi="Times New Roman"/>
          <w:color w:val="FF0000"/>
          <w:szCs w:val="24"/>
        </w:rPr>
        <w:t>Com o livro concluído, Brendan</w:t>
      </w:r>
      <w:r w:rsidRPr="00E509D5">
        <w:rPr>
          <w:rFonts w:ascii="Times New Roman" w:hAnsi="Times New Roman"/>
          <w:color w:val="FF0000"/>
          <w:szCs w:val="24"/>
        </w:rPr>
        <w:t xml:space="preserve"> volta ao mosteiro e reencontra seu tio. Ele mostra o livro concluído.</w:t>
      </w:r>
    </w:p>
    <w:p w14:paraId="630A0489" w14:textId="380DB168" w:rsidR="00E509D5" w:rsidRDefault="00E509D5" w:rsidP="00E509D5">
      <w:pPr>
        <w:spacing w:before="100" w:beforeAutospacing="1"/>
        <w:jc w:val="both"/>
        <w:rPr>
          <w:rFonts w:ascii="Times New Roman" w:hAnsi="Times New Roman"/>
          <w:szCs w:val="24"/>
        </w:rPr>
      </w:pPr>
      <w:r>
        <w:rPr>
          <w:color w:val="FF0000"/>
        </w:rPr>
        <w:t xml:space="preserve">      </w:t>
      </w:r>
      <w:r w:rsidRPr="00283B68">
        <w:rPr>
          <w:rFonts w:ascii="Times New Roman" w:hAnsi="Times New Roman"/>
          <w:b/>
          <w:bCs/>
          <w:szCs w:val="24"/>
        </w:rPr>
        <w:t>Pense</w:t>
      </w:r>
      <w:r>
        <w:rPr>
          <w:rFonts w:ascii="Times New Roman" w:hAnsi="Times New Roman"/>
          <w:szCs w:val="24"/>
        </w:rPr>
        <w:t>: Todos nós temos nossa jornada do herói em vários momentos das nossas vidas. Concorda? Comente.</w:t>
      </w:r>
    </w:p>
    <w:p w14:paraId="005BB38F" w14:textId="220BBFE0" w:rsidR="00E509D5" w:rsidRDefault="00E509D5" w:rsidP="00E509D5">
      <w:pPr>
        <w:spacing w:before="100" w:beforeAutospacing="1"/>
        <w:jc w:val="both"/>
        <w:rPr>
          <w:rFonts w:ascii="Times New Roman" w:hAnsi="Times New Roman"/>
          <w:color w:val="FF0000"/>
          <w:szCs w:val="24"/>
        </w:rPr>
      </w:pPr>
      <w:r w:rsidRPr="00E509D5">
        <w:rPr>
          <w:rFonts w:ascii="Times New Roman" w:hAnsi="Times New Roman"/>
          <w:color w:val="FF0000"/>
          <w:szCs w:val="24"/>
        </w:rPr>
        <w:t xml:space="preserve">     Resposta pessoal.</w:t>
      </w:r>
    </w:p>
    <w:p w14:paraId="37CCBBA2" w14:textId="444705BA" w:rsidR="00112B69" w:rsidRDefault="00112B69" w:rsidP="00E509D5">
      <w:pPr>
        <w:spacing w:before="100" w:beforeAutospacing="1"/>
        <w:jc w:val="both"/>
        <w:rPr>
          <w:rFonts w:ascii="Times New Roman" w:hAnsi="Times New Roman"/>
          <w:color w:val="FF0000"/>
          <w:szCs w:val="24"/>
        </w:rPr>
      </w:pPr>
    </w:p>
    <w:p w14:paraId="34102717" w14:textId="1101F11E" w:rsidR="00112B69" w:rsidRPr="00112B69" w:rsidRDefault="00112B69" w:rsidP="00E509D5">
      <w:pPr>
        <w:spacing w:before="100" w:beforeAutospacing="1"/>
        <w:jc w:val="both"/>
        <w:rPr>
          <w:rFonts w:ascii="Times New Roman" w:hAnsi="Times New Roman"/>
          <w:b/>
          <w:bCs/>
          <w:color w:val="FF0000"/>
          <w:szCs w:val="24"/>
        </w:rPr>
      </w:pPr>
      <w:r w:rsidRPr="00112B69">
        <w:rPr>
          <w:rFonts w:ascii="Times New Roman" w:hAnsi="Times New Roman"/>
          <w:b/>
          <w:bCs/>
          <w:color w:val="FF0000"/>
          <w:szCs w:val="24"/>
        </w:rPr>
        <w:t xml:space="preserve">    Obs.: Nem sempre é possível encaixar perfeitamente os fatos do enredo de Brendan na jornada do herói, f</w:t>
      </w:r>
      <w:r>
        <w:rPr>
          <w:rFonts w:ascii="Times New Roman" w:hAnsi="Times New Roman"/>
          <w:b/>
          <w:bCs/>
          <w:color w:val="FF0000"/>
          <w:szCs w:val="24"/>
        </w:rPr>
        <w:t>iz</w:t>
      </w:r>
      <w:r w:rsidRPr="00112B69">
        <w:rPr>
          <w:rFonts w:ascii="Times New Roman" w:hAnsi="Times New Roman"/>
          <w:b/>
          <w:bCs/>
          <w:color w:val="FF0000"/>
          <w:szCs w:val="24"/>
        </w:rPr>
        <w:t xml:space="preserve"> algumas adaptações.</w:t>
      </w:r>
    </w:p>
    <w:p w14:paraId="21223333" w14:textId="125CF6F4" w:rsidR="00E509D5" w:rsidRPr="00E509D5" w:rsidRDefault="00E509D5">
      <w:pPr>
        <w:rPr>
          <w:color w:val="FF0000"/>
        </w:rPr>
      </w:pPr>
    </w:p>
    <w:sectPr w:rsidR="00E509D5" w:rsidRPr="00E509D5" w:rsidSect="00C649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D677B"/>
    <w:multiLevelType w:val="hybridMultilevel"/>
    <w:tmpl w:val="50703FB8"/>
    <w:lvl w:ilvl="0" w:tplc="55447746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A1"/>
    <w:rsid w:val="00112B69"/>
    <w:rsid w:val="002D0895"/>
    <w:rsid w:val="00305438"/>
    <w:rsid w:val="005E5194"/>
    <w:rsid w:val="00C33263"/>
    <w:rsid w:val="00C649A1"/>
    <w:rsid w:val="00E07D47"/>
    <w:rsid w:val="00E509D5"/>
    <w:rsid w:val="00F7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B457"/>
  <w15:chartTrackingRefBased/>
  <w15:docId w15:val="{555D8D1A-9D7C-4727-AA21-161CA7F6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C649A1"/>
    <w:rPr>
      <w:strike w:val="0"/>
      <w:dstrike w:val="0"/>
      <w:color w:val="780800"/>
      <w:u w:val="none"/>
      <w:effect w:val="none"/>
    </w:rPr>
  </w:style>
  <w:style w:type="paragraph" w:styleId="PargrafodaLista">
    <w:name w:val="List Paragraph"/>
    <w:basedOn w:val="Normal"/>
    <w:uiPriority w:val="34"/>
    <w:qFormat/>
    <w:rsid w:val="00C649A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lixir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Magia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en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Aventur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Elixir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77AFA19C-58EE-41B3-950D-D8234E5526A2}"/>
</file>

<file path=customXml/itemProps2.xml><?xml version="1.0" encoding="utf-8"?>
<ds:datastoreItem xmlns:ds="http://schemas.openxmlformats.org/officeDocument/2006/customXml" ds:itemID="{AD9340D6-69A3-4F05-872F-977FB8EECCE9}"/>
</file>

<file path=customXml/itemProps3.xml><?xml version="1.0" encoding="utf-8"?>
<ds:datastoreItem xmlns:ds="http://schemas.openxmlformats.org/officeDocument/2006/customXml" ds:itemID="{EB51159A-D3CA-4B06-9FFA-5513899173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542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6</cp:revision>
  <dcterms:created xsi:type="dcterms:W3CDTF">2020-07-30T12:01:00Z</dcterms:created>
  <dcterms:modified xsi:type="dcterms:W3CDTF">2021-04-08T18:50:00Z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