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78A7" w14:textId="30216833" w:rsidR="009F0DCA" w:rsidRPr="00DF1F6F" w:rsidRDefault="009F0DCA" w:rsidP="009F0DCA">
      <w:pPr>
        <w:jc w:val="both"/>
        <w:rPr>
          <w:bCs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Gabarito exercícios – </w:t>
      </w:r>
      <w:r w:rsidRPr="00DF1F6F">
        <w:rPr>
          <w:bCs/>
          <w:i/>
          <w:sz w:val="28"/>
          <w:szCs w:val="28"/>
        </w:rPr>
        <w:t>Obra de Gil Vicente</w:t>
      </w:r>
    </w:p>
    <w:p w14:paraId="33AD6BFF" w14:textId="77777777" w:rsidR="009F0DCA" w:rsidRPr="008B3C6B" w:rsidRDefault="009F0DCA" w:rsidP="009F0DCA">
      <w:pPr>
        <w:pStyle w:val="NormalWeb"/>
        <w:rPr>
          <w:b/>
          <w:bCs/>
        </w:rPr>
      </w:pPr>
      <w:r>
        <w:rPr>
          <w:rStyle w:val="Forte"/>
        </w:rPr>
        <w:t>01) Leia os trechos a seguir e em seguida responda às perguntas.</w:t>
      </w:r>
    </w:p>
    <w:p w14:paraId="1F14DA80" w14:textId="77777777" w:rsidR="009F0DCA" w:rsidRDefault="009F0DCA" w:rsidP="009F0DCA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i/>
          <w:iCs/>
        </w:rPr>
      </w:pPr>
      <w:r>
        <w:rPr>
          <w:b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A7FC4" wp14:editId="070466E9">
                <wp:simplePos x="0" y="0"/>
                <wp:positionH relativeFrom="column">
                  <wp:posOffset>3255645</wp:posOffset>
                </wp:positionH>
                <wp:positionV relativeFrom="paragraph">
                  <wp:posOffset>49530</wp:posOffset>
                </wp:positionV>
                <wp:extent cx="2742565" cy="1986915"/>
                <wp:effectExtent l="0" t="1905" r="2540" b="1905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198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B598F" w14:textId="77777777" w:rsidR="009F0DCA" w:rsidRDefault="009F0DCA" w:rsidP="009F0D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C54384" wp14:editId="22BBF6EC">
                                  <wp:extent cx="2558415" cy="1896745"/>
                                  <wp:effectExtent l="0" t="0" r="0" b="8255"/>
                                  <wp:docPr id="99" name="Imagem 99" descr="19307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3" descr="19307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8415" cy="1896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A7FC4" id="_x0000_t202" coordsize="21600,21600" o:spt="202" path="m,l,21600r21600,l21600,xe">
                <v:stroke joinstyle="miter"/>
                <v:path gradientshapeok="t" o:connecttype="rect"/>
              </v:shapetype>
              <v:shape id="Caixa de Texto 55" o:spid="_x0000_s1026" type="#_x0000_t202" style="position:absolute;margin-left:256.35pt;margin-top:3.9pt;width:215.95pt;height:156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" stroked="f">
                <v:textbox style="mso-fit-shape-to-text:t">
                  <w:txbxContent>
                    <w:p w14:paraId="375B598F" w14:textId="77777777" w:rsidR="009F0DCA" w:rsidRDefault="009F0DCA" w:rsidP="009F0DCA">
                      <w:r>
                        <w:rPr>
                          <w:noProof/>
                        </w:rPr>
                        <w:drawing>
                          <wp:inline distT="0" distB="0" distL="0" distR="0" wp14:anchorId="58C54384" wp14:editId="22BBF6EC">
                            <wp:extent cx="2558415" cy="1896745"/>
                            <wp:effectExtent l="0" t="0" r="0" b="8255"/>
                            <wp:docPr id="99" name="Imagem 99" descr="19307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3" descr="19307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8415" cy="1896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B3C6B">
        <w:rPr>
          <w:b/>
          <w:i/>
          <w:iCs/>
        </w:rPr>
        <w:t>Corregedor</w:t>
      </w:r>
      <w:r>
        <w:rPr>
          <w:i/>
          <w:iCs/>
        </w:rPr>
        <w:t xml:space="preserve"> – Ó Arrais dos gloriosos,</w:t>
      </w:r>
      <w:r>
        <w:rPr>
          <w:i/>
          <w:iCs/>
        </w:rPr>
        <w:br/>
        <w:t>passai-vos neste batel!</w:t>
      </w:r>
    </w:p>
    <w:p w14:paraId="7E0F1133" w14:textId="77777777" w:rsidR="009F0DCA" w:rsidRDefault="009F0DCA" w:rsidP="009F0DCA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 w:rsidRPr="008B3C6B">
        <w:rPr>
          <w:rStyle w:val="nfase"/>
          <w:b/>
        </w:rPr>
        <w:t>Anjo</w:t>
      </w:r>
      <w:r>
        <w:rPr>
          <w:rStyle w:val="nfase"/>
        </w:rPr>
        <w:t xml:space="preserve"> – Oh, pragas pera papel </w:t>
      </w:r>
      <w:r>
        <w:rPr>
          <w:i/>
          <w:iCs/>
        </w:rPr>
        <w:br/>
      </w:r>
      <w:r>
        <w:rPr>
          <w:rStyle w:val="nfase"/>
        </w:rPr>
        <w:t xml:space="preserve">pera as almas odiosos! </w:t>
      </w:r>
      <w:r>
        <w:rPr>
          <w:i/>
          <w:iCs/>
        </w:rPr>
        <w:br/>
      </w:r>
      <w:r>
        <w:rPr>
          <w:rStyle w:val="nfase"/>
        </w:rPr>
        <w:t xml:space="preserve">Como vindes preciosos, </w:t>
      </w:r>
      <w:r>
        <w:rPr>
          <w:i/>
          <w:iCs/>
        </w:rPr>
        <w:br/>
      </w:r>
      <w:r>
        <w:rPr>
          <w:rStyle w:val="nfase"/>
        </w:rPr>
        <w:t xml:space="preserve">sendo filhos da ciência! </w:t>
      </w:r>
      <w:r>
        <w:rPr>
          <w:i/>
          <w:iCs/>
        </w:rPr>
        <w:br/>
      </w:r>
      <w:r w:rsidRPr="008B3C6B">
        <w:rPr>
          <w:rStyle w:val="nfase"/>
          <w:b/>
        </w:rPr>
        <w:t>Corregedor</w:t>
      </w:r>
      <w:r>
        <w:rPr>
          <w:rStyle w:val="nfase"/>
        </w:rPr>
        <w:t xml:space="preserve"> – Oh, </w:t>
      </w:r>
      <w:proofErr w:type="spellStart"/>
      <w:r>
        <w:rPr>
          <w:rStyle w:val="nfase"/>
        </w:rPr>
        <w:t>habetatis</w:t>
      </w:r>
      <w:proofErr w:type="spellEnd"/>
      <w:r>
        <w:rPr>
          <w:rStyle w:val="nfase"/>
        </w:rPr>
        <w:t xml:space="preserve">, clemência </w:t>
      </w:r>
      <w:r>
        <w:rPr>
          <w:i/>
          <w:iCs/>
        </w:rPr>
        <w:br/>
      </w:r>
      <w:r>
        <w:rPr>
          <w:rStyle w:val="nfase"/>
        </w:rPr>
        <w:t xml:space="preserve">e passai-nos como vossos! </w:t>
      </w:r>
      <w:r>
        <w:rPr>
          <w:i/>
          <w:iCs/>
        </w:rPr>
        <w:br/>
      </w:r>
      <w:r w:rsidRPr="008B3C6B">
        <w:rPr>
          <w:rStyle w:val="nfase"/>
          <w:b/>
        </w:rPr>
        <w:t>Parvo</w:t>
      </w:r>
      <w:r>
        <w:rPr>
          <w:rStyle w:val="nfase"/>
        </w:rPr>
        <w:t xml:space="preserve"> – </w:t>
      </w:r>
      <w:proofErr w:type="spellStart"/>
      <w:r>
        <w:rPr>
          <w:rStyle w:val="nfase"/>
        </w:rPr>
        <w:t>Hou</w:t>
      </w:r>
      <w:proofErr w:type="spellEnd"/>
      <w:r>
        <w:rPr>
          <w:rStyle w:val="nfase"/>
        </w:rPr>
        <w:t xml:space="preserve">, homem dos breviários, </w:t>
      </w:r>
      <w:r>
        <w:rPr>
          <w:i/>
          <w:iCs/>
        </w:rPr>
        <w:br/>
      </w:r>
      <w:proofErr w:type="spellStart"/>
      <w:r>
        <w:rPr>
          <w:rStyle w:val="nfase"/>
        </w:rPr>
        <w:t>rapinastis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coelhorum</w:t>
      </w:r>
      <w:proofErr w:type="spellEnd"/>
      <w:r>
        <w:rPr>
          <w:rStyle w:val="nfase"/>
        </w:rPr>
        <w:t xml:space="preserve"> </w:t>
      </w:r>
      <w:r>
        <w:rPr>
          <w:i/>
          <w:iCs/>
        </w:rPr>
        <w:br/>
      </w:r>
      <w:r>
        <w:rPr>
          <w:rStyle w:val="nfase"/>
        </w:rPr>
        <w:t xml:space="preserve">et pernis </w:t>
      </w:r>
      <w:proofErr w:type="spellStart"/>
      <w:r>
        <w:rPr>
          <w:rStyle w:val="nfase"/>
        </w:rPr>
        <w:t>perdigotorum</w:t>
      </w:r>
      <w:proofErr w:type="spellEnd"/>
      <w:r>
        <w:rPr>
          <w:rStyle w:val="nfase"/>
        </w:rPr>
        <w:t xml:space="preserve"> </w:t>
      </w:r>
      <w:r>
        <w:rPr>
          <w:i/>
          <w:iCs/>
        </w:rPr>
        <w:br/>
      </w:r>
      <w:r>
        <w:rPr>
          <w:rStyle w:val="nfase"/>
        </w:rPr>
        <w:t>e mijais nos campanários!</w:t>
      </w:r>
      <w:r>
        <w:rPr>
          <w:i/>
          <w:iCs/>
        </w:rPr>
        <w:br/>
      </w:r>
      <w:r>
        <w:t xml:space="preserve"> </w:t>
      </w:r>
    </w:p>
    <w:p w14:paraId="2313D448" w14:textId="77777777" w:rsidR="009F0DCA" w:rsidRPr="008B3C6B" w:rsidRDefault="009F0DCA" w:rsidP="009F0DCA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i/>
          <w:iCs/>
        </w:rPr>
      </w:pPr>
      <w:r>
        <w:br/>
        <w:t xml:space="preserve">    O Corregedor utiliza termos em latim para se defender. O Parvo faz, então, uma hilariante paródia de seu discurso: “</w:t>
      </w:r>
      <w:proofErr w:type="spellStart"/>
      <w:r>
        <w:rPr>
          <w:rStyle w:val="nfase"/>
        </w:rPr>
        <w:t>rapinastis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coelhorum</w:t>
      </w:r>
      <w:proofErr w:type="spellEnd"/>
      <w:r>
        <w:rPr>
          <w:rStyle w:val="nfase"/>
        </w:rPr>
        <w:t xml:space="preserve"> et pernis </w:t>
      </w:r>
      <w:proofErr w:type="spellStart"/>
      <w:r>
        <w:rPr>
          <w:rStyle w:val="nfase"/>
        </w:rPr>
        <w:t>perdigotorum</w:t>
      </w:r>
      <w:proofErr w:type="spellEnd"/>
      <w:r>
        <w:t>”, ou seja, “rapinastes – roubastes – coelhos, pernis e perdizes”. Que característica do autor podemos tirar desse trecho?</w:t>
      </w:r>
    </w:p>
    <w:p w14:paraId="1A4F0B05" w14:textId="420EC47F" w:rsidR="00DC07EB" w:rsidRPr="009F0DCA" w:rsidRDefault="009F0DCA" w:rsidP="009F0DCA">
      <w:pPr>
        <w:pStyle w:val="NormalWeb"/>
        <w:pBdr>
          <w:bottom w:val="single" w:sz="12" w:space="1" w:color="auto"/>
        </w:pBdr>
        <w:rPr>
          <w:color w:val="FF0000"/>
        </w:rPr>
      </w:pPr>
      <w:r>
        <w:rPr>
          <w:color w:val="FF0000"/>
        </w:rPr>
        <w:t>A comicidade</w:t>
      </w:r>
      <w:r w:rsidR="00DC07EB">
        <w:rPr>
          <w:color w:val="FF0000"/>
        </w:rPr>
        <w:t xml:space="preserve"> (uso do cômico)</w:t>
      </w:r>
      <w:r>
        <w:rPr>
          <w:color w:val="FF0000"/>
        </w:rPr>
        <w:t xml:space="preserve"> e variação linguística. É com a linguagem que o autor provoca o riso nos e</w:t>
      </w:r>
      <w:r w:rsidR="00DC07EB">
        <w:rPr>
          <w:color w:val="FF0000"/>
        </w:rPr>
        <w:t>s</w:t>
      </w:r>
      <w:r>
        <w:rPr>
          <w:color w:val="FF0000"/>
        </w:rPr>
        <w:t>pectadores.</w:t>
      </w:r>
      <w:r w:rsidR="00DC07EB">
        <w:rPr>
          <w:color w:val="FF0000"/>
        </w:rPr>
        <w:t xml:space="preserve"> (É bom observar que Gil Vicente apelava sempre para o humor e tinha sucesso em causar riso nos espectadores, usando vários níveis de linguagem, popular e culta, fazia com que as pessoas se identificassem com seus enredos. Também é bom lembrar, que o que não nos parece engraçado hoje, era na época, pois o humor era interpretado conforme o seu tempo).</w:t>
      </w:r>
    </w:p>
    <w:p w14:paraId="110A2D51" w14:textId="305C23EE" w:rsidR="009F0DCA" w:rsidRDefault="009F0DCA" w:rsidP="00216F9D">
      <w:pPr>
        <w:pStyle w:val="NormalWeb"/>
      </w:pPr>
      <w:r w:rsidRPr="008B3C6B">
        <w:rPr>
          <w:rStyle w:val="nfase"/>
          <w:b/>
        </w:rPr>
        <w:t>Anjo</w:t>
      </w:r>
      <w:r>
        <w:rPr>
          <w:rStyle w:val="nfase"/>
        </w:rPr>
        <w:t xml:space="preserve"> – Eu não sei quem te cá traz... </w:t>
      </w:r>
      <w:r>
        <w:rPr>
          <w:i/>
          <w:iCs/>
        </w:rPr>
        <w:br/>
      </w:r>
      <w:proofErr w:type="spellStart"/>
      <w:r w:rsidRPr="008B3C6B">
        <w:rPr>
          <w:rStyle w:val="nfase"/>
          <w:b/>
        </w:rPr>
        <w:t>Brísida</w:t>
      </w:r>
      <w:proofErr w:type="spellEnd"/>
      <w:r>
        <w:rPr>
          <w:rStyle w:val="nfase"/>
        </w:rPr>
        <w:t xml:space="preserve"> – </w:t>
      </w:r>
      <w:proofErr w:type="spellStart"/>
      <w:r>
        <w:rPr>
          <w:rStyle w:val="nfase"/>
        </w:rPr>
        <w:t>Peço-vo-lo</w:t>
      </w:r>
      <w:proofErr w:type="spellEnd"/>
      <w:r>
        <w:rPr>
          <w:rStyle w:val="nfase"/>
        </w:rPr>
        <w:t xml:space="preserve"> de </w:t>
      </w:r>
      <w:proofErr w:type="spellStart"/>
      <w:r>
        <w:rPr>
          <w:rStyle w:val="nfase"/>
        </w:rPr>
        <w:t>giolhos</w:t>
      </w:r>
      <w:proofErr w:type="spellEnd"/>
      <w:r>
        <w:rPr>
          <w:rStyle w:val="nfase"/>
        </w:rPr>
        <w:t xml:space="preserve">! (joelhos) </w:t>
      </w:r>
      <w:r>
        <w:rPr>
          <w:i/>
          <w:iCs/>
        </w:rPr>
        <w:br/>
      </w:r>
      <w:r>
        <w:rPr>
          <w:rStyle w:val="nfase"/>
        </w:rPr>
        <w:t xml:space="preserve">Cuidais que trago piolhos, </w:t>
      </w:r>
      <w:r>
        <w:rPr>
          <w:i/>
          <w:iCs/>
        </w:rPr>
        <w:br/>
      </w:r>
      <w:r>
        <w:rPr>
          <w:rStyle w:val="nfase"/>
        </w:rPr>
        <w:t xml:space="preserve">anjo de </w:t>
      </w:r>
      <w:proofErr w:type="spellStart"/>
      <w:r>
        <w:rPr>
          <w:rStyle w:val="nfase"/>
        </w:rPr>
        <w:t>Deos</w:t>
      </w:r>
      <w:proofErr w:type="spellEnd"/>
      <w:r>
        <w:rPr>
          <w:rStyle w:val="nfase"/>
        </w:rPr>
        <w:t xml:space="preserve">, minha rosa? </w:t>
      </w:r>
      <w:r>
        <w:rPr>
          <w:i/>
          <w:iCs/>
        </w:rPr>
        <w:br/>
      </w:r>
      <w:r>
        <w:rPr>
          <w:rStyle w:val="nfase"/>
        </w:rPr>
        <w:t xml:space="preserve">Eu sô aquela preciosa </w:t>
      </w:r>
      <w:r>
        <w:rPr>
          <w:i/>
          <w:iCs/>
        </w:rPr>
        <w:br/>
      </w:r>
      <w:r>
        <w:rPr>
          <w:rStyle w:val="nfase"/>
        </w:rPr>
        <w:t xml:space="preserve">que dava as moças a molhos, </w:t>
      </w:r>
      <w:r>
        <w:rPr>
          <w:i/>
          <w:iCs/>
        </w:rPr>
        <w:br/>
      </w:r>
      <w:r>
        <w:rPr>
          <w:rStyle w:val="nfase"/>
        </w:rPr>
        <w:t xml:space="preserve">a que criava as meninas </w:t>
      </w:r>
      <w:r>
        <w:rPr>
          <w:i/>
          <w:iCs/>
        </w:rPr>
        <w:br/>
      </w:r>
      <w:r>
        <w:rPr>
          <w:rStyle w:val="nfase"/>
        </w:rPr>
        <w:t xml:space="preserve">pera os cónegos da Sé... </w:t>
      </w:r>
      <w:r>
        <w:rPr>
          <w:i/>
          <w:iCs/>
        </w:rPr>
        <w:br/>
      </w:r>
      <w:r>
        <w:rPr>
          <w:rStyle w:val="nfase"/>
        </w:rPr>
        <w:t xml:space="preserve">Passai-me, por vossa fé, </w:t>
      </w:r>
      <w:r>
        <w:rPr>
          <w:i/>
          <w:iCs/>
        </w:rPr>
        <w:br/>
      </w:r>
      <w:r>
        <w:rPr>
          <w:rStyle w:val="nfase"/>
        </w:rPr>
        <w:t>meu amor, minhas boninas, (</w:t>
      </w:r>
      <w:r>
        <w:t xml:space="preserve">margaridas) </w:t>
      </w:r>
      <w:r>
        <w:br/>
      </w:r>
      <w:r>
        <w:rPr>
          <w:rStyle w:val="nfase"/>
        </w:rPr>
        <w:t xml:space="preserve">olhos de </w:t>
      </w:r>
      <w:proofErr w:type="spellStart"/>
      <w:r>
        <w:rPr>
          <w:rStyle w:val="nfase"/>
        </w:rPr>
        <w:t>perlinhas</w:t>
      </w:r>
      <w:proofErr w:type="spellEnd"/>
      <w:r>
        <w:rPr>
          <w:rStyle w:val="nfase"/>
        </w:rPr>
        <w:t xml:space="preserve"> finas! </w:t>
      </w:r>
      <w:r>
        <w:rPr>
          <w:i/>
          <w:iCs/>
        </w:rPr>
        <w:br/>
      </w:r>
      <w:r>
        <w:rPr>
          <w:rStyle w:val="nfase"/>
        </w:rPr>
        <w:t xml:space="preserve">E eu som apostolada, </w:t>
      </w:r>
      <w:r>
        <w:rPr>
          <w:i/>
          <w:iCs/>
        </w:rPr>
        <w:br/>
      </w:r>
      <w:proofErr w:type="spellStart"/>
      <w:r>
        <w:rPr>
          <w:rStyle w:val="nfase"/>
        </w:rPr>
        <w:t>angelada</w:t>
      </w:r>
      <w:proofErr w:type="spellEnd"/>
      <w:r>
        <w:rPr>
          <w:rStyle w:val="nfase"/>
        </w:rPr>
        <w:t xml:space="preserve"> e martelada, </w:t>
      </w:r>
      <w:r>
        <w:rPr>
          <w:i/>
          <w:iCs/>
        </w:rPr>
        <w:br/>
      </w:r>
      <w:r>
        <w:rPr>
          <w:rStyle w:val="nfase"/>
        </w:rPr>
        <w:t xml:space="preserve">e fiz cousas mui divinas. </w:t>
      </w:r>
      <w:r>
        <w:rPr>
          <w:i/>
          <w:iCs/>
        </w:rPr>
        <w:br/>
      </w:r>
      <w:r>
        <w:rPr>
          <w:rStyle w:val="nfase"/>
        </w:rPr>
        <w:t xml:space="preserve">Santa Úrsula </w:t>
      </w:r>
      <w:proofErr w:type="spellStart"/>
      <w:r>
        <w:rPr>
          <w:rStyle w:val="nfase"/>
        </w:rPr>
        <w:t>nom</w:t>
      </w:r>
      <w:proofErr w:type="spellEnd"/>
      <w:r>
        <w:rPr>
          <w:rStyle w:val="nfase"/>
        </w:rPr>
        <w:t xml:space="preserve"> converteu </w:t>
      </w:r>
      <w:r>
        <w:rPr>
          <w:i/>
          <w:iCs/>
        </w:rPr>
        <w:br/>
      </w:r>
      <w:r>
        <w:rPr>
          <w:rStyle w:val="nfase"/>
        </w:rPr>
        <w:t>tantas cachopas como eu (...) (</w:t>
      </w:r>
      <w:r>
        <w:t>meninas, raparigas) </w:t>
      </w:r>
      <w:r>
        <w:br/>
      </w:r>
      <w:r>
        <w:br/>
        <w:t xml:space="preserve">       </w:t>
      </w:r>
      <w:proofErr w:type="spellStart"/>
      <w:r>
        <w:t>Brísida</w:t>
      </w:r>
      <w:proofErr w:type="spellEnd"/>
      <w:r>
        <w:t xml:space="preserve"> Vaz tenta convencer o Anjo a deixá-la entrar na barca celeste. Usando linguagem vulgar, como se o Anjo fosse um dos seus clientes, chama-o de “meu amor, minhas boninas”, e afirma que espera salvar-se porque “criava as meninas” (prostitutas) para os padres da Sé. Que crítica está embutida nesse trecho?</w:t>
      </w:r>
    </w:p>
    <w:p w14:paraId="112DA1E6" w14:textId="5405DA89" w:rsidR="009F0DCA" w:rsidRPr="009F0DCA" w:rsidRDefault="009F0DCA" w:rsidP="009F0DCA">
      <w:pPr>
        <w:pStyle w:val="NormalWeb"/>
        <w:jc w:val="both"/>
        <w:rPr>
          <w:color w:val="FF0000"/>
        </w:rPr>
      </w:pPr>
      <w:r w:rsidRPr="009F0DCA">
        <w:rPr>
          <w:color w:val="FF0000"/>
        </w:rPr>
        <w:t>Uma crítica aos maus eclesiásticos, que desobedeciam ao mandamento da castidade pela igreja.</w:t>
      </w:r>
    </w:p>
    <w:p w14:paraId="4E794721" w14:textId="77777777" w:rsidR="009F0DCA" w:rsidRPr="009F0DCA" w:rsidRDefault="009F0DCA" w:rsidP="009F0DCA">
      <w:pPr>
        <w:pStyle w:val="NormalWeb"/>
        <w:pBdr>
          <w:top w:val="single" w:sz="12" w:space="1" w:color="auto"/>
          <w:bottom w:val="single" w:sz="12" w:space="1" w:color="auto"/>
        </w:pBdr>
        <w:rPr>
          <w:color w:val="FF0000"/>
        </w:rPr>
      </w:pPr>
    </w:p>
    <w:p w14:paraId="46995785" w14:textId="77777777" w:rsidR="00216F9D" w:rsidRDefault="00216F9D" w:rsidP="009F0DCA">
      <w:pPr>
        <w:pStyle w:val="NormalWeb"/>
        <w:rPr>
          <w:b/>
        </w:rPr>
      </w:pPr>
    </w:p>
    <w:p w14:paraId="61CFD5BE" w14:textId="77777777" w:rsidR="00216F9D" w:rsidRDefault="00216F9D" w:rsidP="009F0DCA">
      <w:pPr>
        <w:pStyle w:val="NormalWeb"/>
        <w:rPr>
          <w:b/>
        </w:rPr>
      </w:pPr>
    </w:p>
    <w:p w14:paraId="1DAA9A80" w14:textId="03BF6D46" w:rsidR="009F0DCA" w:rsidRPr="00E35366" w:rsidRDefault="009F0DCA" w:rsidP="009F0DCA">
      <w:pPr>
        <w:pStyle w:val="NormalWeb"/>
        <w:rPr>
          <w:b/>
        </w:rPr>
      </w:pPr>
      <w:r w:rsidRPr="00E35366">
        <w:rPr>
          <w:b/>
        </w:rPr>
        <w:t>02) Seguindo o modelo, procure atribuir o caráter simbólico de cada personagem.</w:t>
      </w:r>
    </w:p>
    <w:p w14:paraId="34F5EE5A" w14:textId="1C813A15" w:rsidR="009F0DCA" w:rsidRDefault="009F0DCA" w:rsidP="009F0DCA">
      <w:r>
        <w:rPr>
          <w:rStyle w:val="Forte"/>
        </w:rPr>
        <w:t xml:space="preserve">ANJO </w:t>
      </w:r>
      <w:r>
        <w:t>– arrais, ou seja, navegante da barca celeste. Representante do bem.</w:t>
      </w:r>
      <w:r>
        <w:br/>
      </w:r>
      <w:r>
        <w:br/>
      </w:r>
      <w:r>
        <w:rPr>
          <w:rStyle w:val="Forte"/>
        </w:rPr>
        <w:t>DIABO E SEU COMPANHEIRO</w:t>
      </w:r>
      <w:r>
        <w:t xml:space="preserve"> – conduzem a barca infernal. O mal.</w:t>
      </w:r>
      <w:r>
        <w:br/>
      </w:r>
      <w:r>
        <w:rPr>
          <w:b/>
          <w:bCs/>
        </w:rPr>
        <w:br/>
      </w:r>
      <w:r>
        <w:rPr>
          <w:rStyle w:val="Forte"/>
        </w:rPr>
        <w:t>FIDALGO</w:t>
      </w:r>
      <w:r>
        <w:t xml:space="preserve"> – representa a ociosidade, arrogância e falta de solidariedade para com os menores.</w:t>
      </w:r>
      <w:r>
        <w:br/>
      </w:r>
      <w:r>
        <w:rPr>
          <w:b/>
          <w:bCs/>
        </w:rPr>
        <w:br/>
      </w:r>
      <w:r>
        <w:rPr>
          <w:rStyle w:val="Forte"/>
        </w:rPr>
        <w:t>ONZENEIRO</w:t>
      </w:r>
      <w:r>
        <w:t xml:space="preserve"> –</w:t>
      </w:r>
      <w:r w:rsidR="00DC07EB">
        <w:t xml:space="preserve"> </w:t>
      </w:r>
      <w:r w:rsidRPr="009F0DCA">
        <w:rPr>
          <w:color w:val="FF0000"/>
        </w:rPr>
        <w:t xml:space="preserve">ganância, </w:t>
      </w:r>
      <w:proofErr w:type="gramStart"/>
      <w:r w:rsidRPr="009F0DCA">
        <w:rPr>
          <w:color w:val="FF0000"/>
        </w:rPr>
        <w:t>engodo</w:t>
      </w:r>
      <w:proofErr w:type="gramEnd"/>
      <w:r w:rsidR="00DC07EB">
        <w:rPr>
          <w:color w:val="FF0000"/>
        </w:rPr>
        <w:t xml:space="preserve"> (falsidade, mentira, enganação</w:t>
      </w:r>
      <w:r w:rsidR="006717B7">
        <w:rPr>
          <w:color w:val="FF0000"/>
        </w:rPr>
        <w:t xml:space="preserve"> – cobrava juros abusivos, a mais que o permitido, equivale às instituições financeiras de hoje em dia)</w:t>
      </w:r>
    </w:p>
    <w:p w14:paraId="59C5C1F8" w14:textId="395CCE1F" w:rsidR="009F0DCA" w:rsidRDefault="009F0DCA" w:rsidP="009F0DCA">
      <w:r w:rsidRPr="00320EF7">
        <w:rPr>
          <w:b/>
        </w:rPr>
        <w:t>SAPATEIRO</w:t>
      </w:r>
      <w:r>
        <w:t xml:space="preserve"> - </w:t>
      </w:r>
      <w:r w:rsidRPr="009F0DCA">
        <w:rPr>
          <w:color w:val="FF0000"/>
        </w:rPr>
        <w:t xml:space="preserve">ganância, </w:t>
      </w:r>
      <w:proofErr w:type="gramStart"/>
      <w:r w:rsidRPr="009F0DCA">
        <w:rPr>
          <w:color w:val="FF0000"/>
        </w:rPr>
        <w:t>engodo</w:t>
      </w:r>
      <w:proofErr w:type="gramEnd"/>
      <w:r w:rsidR="00DC07EB">
        <w:rPr>
          <w:color w:val="FF0000"/>
        </w:rPr>
        <w:t xml:space="preserve"> (cobrava abusivamente seus produtos, os sapatos, equivale às lojas de hoje em dia que cobram parcelado com juros altos)</w:t>
      </w:r>
    </w:p>
    <w:p w14:paraId="12AF27AE" w14:textId="458200FA" w:rsidR="009F0DCA" w:rsidRDefault="009F0DCA" w:rsidP="009F0DCA">
      <w:r>
        <w:rPr>
          <w:rStyle w:val="Forte"/>
        </w:rPr>
        <w:t>PARVO</w:t>
      </w:r>
      <w:r>
        <w:t xml:space="preserve"> – </w:t>
      </w:r>
      <w:r w:rsidRPr="009F0DCA">
        <w:rPr>
          <w:color w:val="FF0000"/>
        </w:rPr>
        <w:t>inocência, humildade</w:t>
      </w:r>
      <w:r w:rsidR="00216F9D">
        <w:rPr>
          <w:color w:val="FF0000"/>
        </w:rPr>
        <w:t>, honestidade</w:t>
      </w:r>
      <w:r w:rsidR="006717B7">
        <w:rPr>
          <w:color w:val="FF0000"/>
        </w:rPr>
        <w:t>, ingenuidade</w:t>
      </w:r>
      <w:r>
        <w:br/>
      </w:r>
      <w:r>
        <w:rPr>
          <w:rStyle w:val="Forte"/>
        </w:rPr>
        <w:t>FRADE</w:t>
      </w:r>
      <w:r>
        <w:t xml:space="preserve"> – </w:t>
      </w:r>
      <w:r w:rsidRPr="009F0DCA">
        <w:rPr>
          <w:color w:val="FF0000"/>
        </w:rPr>
        <w:t>desobediência</w:t>
      </w:r>
      <w:r w:rsidR="00DC07EB">
        <w:rPr>
          <w:color w:val="FF0000"/>
        </w:rPr>
        <w:t xml:space="preserve"> à doutrina da igreja (quebra do voto de castidade)</w:t>
      </w:r>
      <w:r w:rsidRPr="009F0DCA">
        <w:rPr>
          <w:color w:val="FF0000"/>
        </w:rPr>
        <w:t>, lascívia</w:t>
      </w:r>
      <w:r>
        <w:br/>
      </w:r>
      <w:r>
        <w:rPr>
          <w:rStyle w:val="Forte"/>
        </w:rPr>
        <w:t>BRÍSIDA VAZ</w:t>
      </w:r>
      <w:r>
        <w:t xml:space="preserve"> –</w:t>
      </w:r>
      <w:r w:rsidR="00DC07EB">
        <w:t xml:space="preserve"> </w:t>
      </w:r>
      <w:r w:rsidRPr="009F0DCA">
        <w:rPr>
          <w:color w:val="FF0000"/>
        </w:rPr>
        <w:t>luxúria, lascívia</w:t>
      </w:r>
      <w:r>
        <w:rPr>
          <w:color w:val="FF0000"/>
        </w:rPr>
        <w:t>, malícia</w:t>
      </w:r>
      <w:r w:rsidR="00DC07EB">
        <w:rPr>
          <w:color w:val="FF0000"/>
        </w:rPr>
        <w:t>, feitiçaria, mentira</w:t>
      </w:r>
      <w:r>
        <w:br/>
      </w:r>
      <w:r>
        <w:rPr>
          <w:rStyle w:val="Forte"/>
        </w:rPr>
        <w:t>JUDEU</w:t>
      </w:r>
      <w:r>
        <w:t xml:space="preserve"> – </w:t>
      </w:r>
      <w:r w:rsidR="00DC07EB" w:rsidRPr="00DC07EB">
        <w:rPr>
          <w:color w:val="FF0000"/>
        </w:rPr>
        <w:t>ganância</w:t>
      </w:r>
      <w:r w:rsidR="00DC07EB">
        <w:rPr>
          <w:color w:val="FF0000"/>
        </w:rPr>
        <w:t xml:space="preserve"> (apego ao dinheiro)</w:t>
      </w:r>
      <w:r>
        <w:br/>
      </w:r>
      <w:r>
        <w:rPr>
          <w:rStyle w:val="Forte"/>
        </w:rPr>
        <w:t>CORREGEDOR E PROCURADOR</w:t>
      </w:r>
      <w:r>
        <w:t xml:space="preserve"> – </w:t>
      </w:r>
      <w:r w:rsidRPr="009F0DCA">
        <w:rPr>
          <w:color w:val="FF0000"/>
        </w:rPr>
        <w:t>burocracia, exploração dos humildes</w:t>
      </w:r>
      <w:r w:rsidR="00216F9D">
        <w:rPr>
          <w:color w:val="FF0000"/>
        </w:rPr>
        <w:t>, corrupção</w:t>
      </w:r>
      <w:r w:rsidR="006717B7">
        <w:rPr>
          <w:color w:val="FF0000"/>
        </w:rPr>
        <w:t>, abuso de autoridade</w:t>
      </w:r>
      <w:r>
        <w:br/>
      </w:r>
      <w:r>
        <w:rPr>
          <w:rStyle w:val="Forte"/>
        </w:rPr>
        <w:t>ENFORCADO</w:t>
      </w:r>
      <w:r>
        <w:t xml:space="preserve"> – </w:t>
      </w:r>
      <w:r w:rsidRPr="009F0DCA">
        <w:rPr>
          <w:color w:val="FF0000"/>
        </w:rPr>
        <w:t>corrupção passiva</w:t>
      </w:r>
      <w:r w:rsidR="00DC07EB">
        <w:rPr>
          <w:color w:val="FF0000"/>
        </w:rPr>
        <w:t xml:space="preserve"> (assumiu o crime do outro)</w:t>
      </w:r>
      <w:r>
        <w:rPr>
          <w:b/>
          <w:bCs/>
        </w:rPr>
        <w:br/>
      </w:r>
      <w:r>
        <w:rPr>
          <w:rStyle w:val="Forte"/>
        </w:rPr>
        <w:t>QUATRO CAVALEIROS</w:t>
      </w:r>
      <w:r>
        <w:t xml:space="preserve"> – </w:t>
      </w:r>
      <w:r w:rsidRPr="009F0DCA">
        <w:rPr>
          <w:color w:val="FF0000"/>
        </w:rPr>
        <w:t>serviço à igreja</w:t>
      </w:r>
    </w:p>
    <w:p w14:paraId="6491F6DB" w14:textId="77777777" w:rsidR="009F0DCA" w:rsidRDefault="009F0DCA" w:rsidP="009F0DCA">
      <w:pPr>
        <w:autoSpaceDE w:val="0"/>
        <w:autoSpaceDN w:val="0"/>
        <w:adjustRightInd w:val="0"/>
      </w:pPr>
    </w:p>
    <w:p w14:paraId="4EB815AF" w14:textId="77777777" w:rsidR="009F0DCA" w:rsidRDefault="009F0DCA" w:rsidP="009F0DCA">
      <w:pPr>
        <w:autoSpaceDE w:val="0"/>
        <w:autoSpaceDN w:val="0"/>
        <w:adjustRightInd w:val="0"/>
        <w:rPr>
          <w:b/>
          <w:bCs/>
        </w:rPr>
      </w:pPr>
    </w:p>
    <w:p w14:paraId="0724CA85" w14:textId="77777777" w:rsidR="009F0DCA" w:rsidRPr="00E35366" w:rsidRDefault="009F0DCA" w:rsidP="009F0DCA">
      <w:pPr>
        <w:autoSpaceDE w:val="0"/>
        <w:autoSpaceDN w:val="0"/>
        <w:adjustRightInd w:val="0"/>
        <w:rPr>
          <w:b/>
        </w:rPr>
      </w:pPr>
      <w:r w:rsidRPr="00E35366">
        <w:rPr>
          <w:b/>
          <w:bCs/>
        </w:rPr>
        <w:t xml:space="preserve">03) </w:t>
      </w:r>
      <w:r w:rsidRPr="00E35366">
        <w:rPr>
          <w:b/>
        </w:rPr>
        <w:t xml:space="preserve">Assinale a alternativa </w:t>
      </w:r>
      <w:r w:rsidRPr="00E35366">
        <w:rPr>
          <w:b/>
          <w:bCs/>
        </w:rPr>
        <w:t xml:space="preserve">incorreta </w:t>
      </w:r>
      <w:r w:rsidRPr="00E35366">
        <w:rPr>
          <w:b/>
        </w:rPr>
        <w:t>sobre o teatro vicentino:</w:t>
      </w:r>
    </w:p>
    <w:p w14:paraId="297A1208" w14:textId="77777777" w:rsidR="009F0DCA" w:rsidRPr="00AC270B" w:rsidRDefault="009F0DCA" w:rsidP="009F0DCA">
      <w:pPr>
        <w:autoSpaceDE w:val="0"/>
        <w:autoSpaceDN w:val="0"/>
        <w:adjustRightInd w:val="0"/>
      </w:pPr>
    </w:p>
    <w:p w14:paraId="4B127BD8" w14:textId="77777777" w:rsidR="009F0DCA" w:rsidRPr="00AC270B" w:rsidRDefault="009F0DCA" w:rsidP="009F0DCA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a) </w:t>
      </w:r>
      <w:r w:rsidRPr="00AC270B">
        <w:t>Gil Vicente é considerado o criador do teatro</w:t>
      </w:r>
      <w:r>
        <w:t xml:space="preserve"> </w:t>
      </w:r>
      <w:r w:rsidRPr="00AC270B">
        <w:t>português e representa um momento histórico</w:t>
      </w:r>
      <w:r>
        <w:t>-</w:t>
      </w:r>
      <w:r w:rsidRPr="00AC270B">
        <w:t>cultural</w:t>
      </w:r>
      <w:r>
        <w:t xml:space="preserve"> </w:t>
      </w:r>
      <w:r w:rsidRPr="00AC270B">
        <w:t>marcado ideologicamente pela transição</w:t>
      </w:r>
      <w:r>
        <w:t xml:space="preserve"> </w:t>
      </w:r>
      <w:r w:rsidRPr="00AC270B">
        <w:t>do Teocentrismo medieval para o Antropocentrismo</w:t>
      </w:r>
      <w:r>
        <w:t xml:space="preserve"> </w:t>
      </w:r>
      <w:r w:rsidRPr="00AC270B">
        <w:t>renascentista.</w:t>
      </w:r>
    </w:p>
    <w:p w14:paraId="1F25FD7D" w14:textId="77777777" w:rsidR="009F0DCA" w:rsidRPr="00AC270B" w:rsidRDefault="009F0DCA" w:rsidP="009F0DCA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b) </w:t>
      </w:r>
      <w:r w:rsidRPr="00AC270B">
        <w:t>Sua obra reafirma princípios morais e religiosos e</w:t>
      </w:r>
      <w:r>
        <w:t xml:space="preserve"> </w:t>
      </w:r>
      <w:r w:rsidRPr="00AC270B">
        <w:t>critica valores sociais do século XVI, como, por</w:t>
      </w:r>
      <w:r>
        <w:t xml:space="preserve"> </w:t>
      </w:r>
      <w:r w:rsidRPr="00AC270B">
        <w:t>exemplo, a ambição da burguesia ascendente.</w:t>
      </w:r>
    </w:p>
    <w:p w14:paraId="0F7A6D18" w14:textId="77777777" w:rsidR="009F0DCA" w:rsidRPr="009F0DCA" w:rsidRDefault="009F0DCA" w:rsidP="009F0DCA">
      <w:pPr>
        <w:autoSpaceDE w:val="0"/>
        <w:autoSpaceDN w:val="0"/>
        <w:adjustRightInd w:val="0"/>
        <w:jc w:val="both"/>
        <w:rPr>
          <w:color w:val="FF0000"/>
        </w:rPr>
      </w:pPr>
      <w:r w:rsidRPr="009F0DCA">
        <w:rPr>
          <w:b/>
          <w:bCs/>
          <w:color w:val="FF0000"/>
        </w:rPr>
        <w:t xml:space="preserve">c) </w:t>
      </w:r>
      <w:r w:rsidRPr="009F0DCA">
        <w:rPr>
          <w:color w:val="FF0000"/>
        </w:rPr>
        <w:t xml:space="preserve">Dado o caráter popular, de influência medieval, sua obra apela para </w:t>
      </w:r>
      <w:r w:rsidRPr="009F0DCA">
        <w:rPr>
          <w:color w:val="FF0000"/>
          <w:u w:val="single"/>
        </w:rPr>
        <w:t>recursos de comicidade precários</w:t>
      </w:r>
      <w:r w:rsidRPr="009F0DCA">
        <w:rPr>
          <w:color w:val="FF0000"/>
        </w:rPr>
        <w:t>, apoiados menos na construção do diálogo e mais na mímica de tipos caricatos.</w:t>
      </w:r>
    </w:p>
    <w:p w14:paraId="66B7EC89" w14:textId="77777777" w:rsidR="009F0DCA" w:rsidRPr="00E35366" w:rsidRDefault="009F0DCA" w:rsidP="009F0DCA">
      <w:pPr>
        <w:autoSpaceDE w:val="0"/>
        <w:autoSpaceDN w:val="0"/>
        <w:adjustRightInd w:val="0"/>
        <w:jc w:val="both"/>
        <w:rPr>
          <w:i/>
        </w:rPr>
      </w:pPr>
      <w:r w:rsidRPr="00AC270B">
        <w:rPr>
          <w:b/>
          <w:bCs/>
        </w:rPr>
        <w:t xml:space="preserve">d) </w:t>
      </w:r>
      <w:r w:rsidRPr="00AC270B">
        <w:t xml:space="preserve">De sua produção, destacam-se, por exemplo, </w:t>
      </w:r>
      <w:r w:rsidRPr="00B3174E">
        <w:rPr>
          <w:i/>
        </w:rPr>
        <w:t>Auto da barca do Inferno</w:t>
      </w:r>
      <w:r w:rsidRPr="00AC270B">
        <w:t xml:space="preserve">, </w:t>
      </w:r>
      <w:r w:rsidRPr="00B3174E">
        <w:rPr>
          <w:i/>
        </w:rPr>
        <w:t>Farsa de Inês Pereira</w:t>
      </w:r>
      <w:r w:rsidRPr="00AC270B">
        <w:t xml:space="preserve"> e </w:t>
      </w:r>
      <w:r w:rsidRPr="00B3174E">
        <w:rPr>
          <w:i/>
        </w:rPr>
        <w:t>O</w:t>
      </w:r>
      <w:r>
        <w:rPr>
          <w:i/>
        </w:rPr>
        <w:t xml:space="preserve"> </w:t>
      </w:r>
      <w:r w:rsidRPr="00B3174E">
        <w:rPr>
          <w:i/>
        </w:rPr>
        <w:t>Velho da Horta</w:t>
      </w:r>
      <w:r w:rsidRPr="00AC270B">
        <w:t>.</w:t>
      </w:r>
    </w:p>
    <w:p w14:paraId="38FA342A" w14:textId="77777777" w:rsidR="009F0DCA" w:rsidRPr="00AC270B" w:rsidRDefault="009F0DCA" w:rsidP="009F0DCA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e) </w:t>
      </w:r>
      <w:r w:rsidRPr="00AC270B">
        <w:t>Apesar de distante historicamente, o teatro</w:t>
      </w:r>
      <w:r>
        <w:t xml:space="preserve"> </w:t>
      </w:r>
      <w:r w:rsidRPr="00AC270B">
        <w:t>vicentino influencia até hoje a dramaturgia</w:t>
      </w:r>
      <w:r>
        <w:t xml:space="preserve"> </w:t>
      </w:r>
      <w:r w:rsidRPr="00AC270B">
        <w:t>brasileira, sua presença é sentida, em especial, em</w:t>
      </w:r>
      <w:r>
        <w:t xml:space="preserve"> </w:t>
      </w:r>
      <w:r w:rsidRPr="00AC270B">
        <w:t xml:space="preserve">textos como o </w:t>
      </w:r>
      <w:r w:rsidRPr="00B3174E">
        <w:rPr>
          <w:i/>
        </w:rPr>
        <w:t>Auto da Compadecida</w:t>
      </w:r>
      <w:r w:rsidRPr="00AC270B">
        <w:t>, de Ariano</w:t>
      </w:r>
      <w:r>
        <w:t xml:space="preserve"> </w:t>
      </w:r>
      <w:r w:rsidRPr="00AC270B">
        <w:t xml:space="preserve">Suassuna e </w:t>
      </w:r>
      <w:r w:rsidRPr="00B3174E">
        <w:rPr>
          <w:i/>
        </w:rPr>
        <w:t xml:space="preserve">Morte e Vida Severina, </w:t>
      </w:r>
      <w:r w:rsidRPr="00AC270B">
        <w:t>de João Cabral</w:t>
      </w:r>
      <w:r>
        <w:t xml:space="preserve"> </w:t>
      </w:r>
      <w:r w:rsidRPr="00AC270B">
        <w:t>de Melo Neto.</w:t>
      </w:r>
    </w:p>
    <w:p w14:paraId="71AFF46A" w14:textId="77777777" w:rsidR="009F0DCA" w:rsidRDefault="009F0DCA" w:rsidP="009F0DCA">
      <w:pPr>
        <w:autoSpaceDE w:val="0"/>
        <w:autoSpaceDN w:val="0"/>
        <w:adjustRightInd w:val="0"/>
        <w:rPr>
          <w:b/>
          <w:bCs/>
        </w:rPr>
      </w:pPr>
    </w:p>
    <w:p w14:paraId="06407974" w14:textId="77777777" w:rsidR="009F0DCA" w:rsidRPr="00E35366" w:rsidRDefault="009F0DCA" w:rsidP="009F0DCA">
      <w:pPr>
        <w:autoSpaceDE w:val="0"/>
        <w:autoSpaceDN w:val="0"/>
        <w:adjustRightInd w:val="0"/>
        <w:rPr>
          <w:b/>
        </w:rPr>
      </w:pPr>
      <w:r w:rsidRPr="00E35366">
        <w:rPr>
          <w:b/>
          <w:bCs/>
        </w:rPr>
        <w:t xml:space="preserve">04) </w:t>
      </w:r>
      <w:r w:rsidRPr="00E35366">
        <w:rPr>
          <w:b/>
        </w:rPr>
        <w:t xml:space="preserve">Personagens como o </w:t>
      </w:r>
      <w:r w:rsidRPr="00E35366">
        <w:rPr>
          <w:b/>
          <w:bCs/>
        </w:rPr>
        <w:t xml:space="preserve">DIABO </w:t>
      </w:r>
      <w:r w:rsidRPr="00E35366">
        <w:rPr>
          <w:b/>
        </w:rPr>
        <w:t xml:space="preserve">e seu </w:t>
      </w:r>
      <w:r w:rsidRPr="00E35366">
        <w:rPr>
          <w:b/>
          <w:bCs/>
        </w:rPr>
        <w:t>COMPANHEIRO</w:t>
      </w:r>
      <w:r w:rsidRPr="00E35366">
        <w:rPr>
          <w:b/>
        </w:rPr>
        <w:t>, que representam as forças associadas ao mal e ao infernal, devem ser classificadas como:</w:t>
      </w:r>
    </w:p>
    <w:p w14:paraId="727FFCD4" w14:textId="77777777" w:rsidR="009F0DCA" w:rsidRPr="00AC270B" w:rsidRDefault="009F0DCA" w:rsidP="009F0DCA">
      <w:pPr>
        <w:autoSpaceDE w:val="0"/>
        <w:autoSpaceDN w:val="0"/>
        <w:adjustRightInd w:val="0"/>
      </w:pPr>
    </w:p>
    <w:p w14:paraId="03796D33" w14:textId="77777777" w:rsidR="009F0DCA" w:rsidRPr="00216F9D" w:rsidRDefault="009F0DCA" w:rsidP="009F0DCA">
      <w:pPr>
        <w:autoSpaceDE w:val="0"/>
        <w:autoSpaceDN w:val="0"/>
        <w:adjustRightInd w:val="0"/>
        <w:rPr>
          <w:color w:val="000000" w:themeColor="text1"/>
        </w:rPr>
      </w:pPr>
      <w:r w:rsidRPr="00216F9D">
        <w:rPr>
          <w:b/>
          <w:bCs/>
          <w:color w:val="000000" w:themeColor="text1"/>
        </w:rPr>
        <w:t xml:space="preserve">a) </w:t>
      </w:r>
      <w:r w:rsidRPr="00216F9D">
        <w:rPr>
          <w:color w:val="000000" w:themeColor="text1"/>
        </w:rPr>
        <w:t>personagens típicos</w:t>
      </w:r>
    </w:p>
    <w:p w14:paraId="645EFB1E" w14:textId="77777777" w:rsidR="009F0DCA" w:rsidRPr="00AC270B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b) </w:t>
      </w:r>
      <w:r w:rsidRPr="00AC270B">
        <w:t>personagens planos</w:t>
      </w:r>
    </w:p>
    <w:p w14:paraId="2AD49394" w14:textId="77777777" w:rsidR="009F0DCA" w:rsidRPr="00AC270B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c) </w:t>
      </w:r>
      <w:r w:rsidRPr="00AC270B">
        <w:t>personagens esféricos</w:t>
      </w:r>
    </w:p>
    <w:p w14:paraId="382E5AE6" w14:textId="77777777" w:rsidR="009F0DCA" w:rsidRPr="00AC270B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d) </w:t>
      </w:r>
      <w:r w:rsidRPr="00AC270B">
        <w:t>personagens miméticos</w:t>
      </w:r>
    </w:p>
    <w:p w14:paraId="656203FE" w14:textId="77777777" w:rsidR="009F0DCA" w:rsidRPr="00216F9D" w:rsidRDefault="009F0DCA" w:rsidP="009F0DCA">
      <w:pPr>
        <w:autoSpaceDE w:val="0"/>
        <w:autoSpaceDN w:val="0"/>
        <w:adjustRightInd w:val="0"/>
        <w:rPr>
          <w:color w:val="FF0000"/>
        </w:rPr>
      </w:pPr>
      <w:r w:rsidRPr="00216F9D">
        <w:rPr>
          <w:b/>
          <w:bCs/>
          <w:color w:val="FF0000"/>
        </w:rPr>
        <w:t xml:space="preserve">e) </w:t>
      </w:r>
      <w:r w:rsidRPr="00216F9D">
        <w:rPr>
          <w:color w:val="FF0000"/>
        </w:rPr>
        <w:t>personagens alegóricos</w:t>
      </w:r>
    </w:p>
    <w:p w14:paraId="3FD9174D" w14:textId="77777777" w:rsidR="009F0DCA" w:rsidRPr="00AC270B" w:rsidRDefault="009F0DCA" w:rsidP="009F0DCA">
      <w:pPr>
        <w:autoSpaceDE w:val="0"/>
        <w:autoSpaceDN w:val="0"/>
        <w:adjustRightInd w:val="0"/>
      </w:pPr>
    </w:p>
    <w:p w14:paraId="065FB646" w14:textId="77777777" w:rsidR="009F0DCA" w:rsidRPr="00E35366" w:rsidRDefault="009F0DCA" w:rsidP="009F0DCA">
      <w:pPr>
        <w:autoSpaceDE w:val="0"/>
        <w:autoSpaceDN w:val="0"/>
        <w:adjustRightInd w:val="0"/>
        <w:jc w:val="both"/>
        <w:rPr>
          <w:b/>
        </w:rPr>
      </w:pPr>
      <w:r w:rsidRPr="00E35366">
        <w:rPr>
          <w:b/>
          <w:bCs/>
        </w:rPr>
        <w:t xml:space="preserve">05) </w:t>
      </w:r>
      <w:r w:rsidRPr="00E35366">
        <w:rPr>
          <w:b/>
        </w:rPr>
        <w:t xml:space="preserve">Qual é a métrica predominante nos trechos anteriormente transcritos do </w:t>
      </w:r>
      <w:r>
        <w:rPr>
          <w:b/>
          <w:i/>
        </w:rPr>
        <w:t xml:space="preserve">Auto da barca do </w:t>
      </w:r>
      <w:r w:rsidRPr="00E35366">
        <w:rPr>
          <w:b/>
          <w:i/>
        </w:rPr>
        <w:t>Inferno</w:t>
      </w:r>
      <w:r w:rsidRPr="00E35366">
        <w:rPr>
          <w:b/>
        </w:rPr>
        <w:t>?</w:t>
      </w:r>
    </w:p>
    <w:p w14:paraId="20E051FB" w14:textId="77777777" w:rsidR="009F0DCA" w:rsidRPr="00AC270B" w:rsidRDefault="009F0DCA" w:rsidP="009F0DCA">
      <w:pPr>
        <w:autoSpaceDE w:val="0"/>
        <w:autoSpaceDN w:val="0"/>
        <w:adjustRightInd w:val="0"/>
      </w:pPr>
    </w:p>
    <w:p w14:paraId="5092BE8C" w14:textId="77777777" w:rsidR="009F0DCA" w:rsidRPr="00AC270B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a) </w:t>
      </w:r>
      <w:r w:rsidRPr="00AC270B">
        <w:t>redondilha menor</w:t>
      </w:r>
    </w:p>
    <w:p w14:paraId="28A4DE72" w14:textId="77777777" w:rsidR="009F0DCA" w:rsidRPr="00AC270B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b) </w:t>
      </w:r>
      <w:r w:rsidRPr="00AC270B">
        <w:t>hendecassílabo</w:t>
      </w:r>
    </w:p>
    <w:p w14:paraId="57F6903B" w14:textId="77777777" w:rsidR="009F0DCA" w:rsidRPr="00AC270B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c) </w:t>
      </w:r>
      <w:r w:rsidRPr="00AC270B">
        <w:t>dodecassílabo</w:t>
      </w:r>
    </w:p>
    <w:p w14:paraId="290818F4" w14:textId="77777777" w:rsidR="009F0DCA" w:rsidRPr="009F0DCA" w:rsidRDefault="009F0DCA" w:rsidP="009F0DCA">
      <w:pPr>
        <w:autoSpaceDE w:val="0"/>
        <w:autoSpaceDN w:val="0"/>
        <w:adjustRightInd w:val="0"/>
        <w:rPr>
          <w:color w:val="FF0000"/>
        </w:rPr>
      </w:pPr>
      <w:r w:rsidRPr="009F0DCA">
        <w:rPr>
          <w:b/>
          <w:bCs/>
          <w:color w:val="FF0000"/>
        </w:rPr>
        <w:t xml:space="preserve">d) </w:t>
      </w:r>
      <w:r w:rsidRPr="009F0DCA">
        <w:rPr>
          <w:color w:val="FF0000"/>
        </w:rPr>
        <w:t>redondilha maior</w:t>
      </w:r>
    </w:p>
    <w:p w14:paraId="6632F048" w14:textId="7FDF53C1" w:rsidR="009F0DCA" w:rsidRDefault="009F0DCA" w:rsidP="00216F9D">
      <w:pPr>
        <w:autoSpaceDE w:val="0"/>
        <w:autoSpaceDN w:val="0"/>
        <w:adjustRightInd w:val="0"/>
      </w:pPr>
      <w:r w:rsidRPr="00AC270B">
        <w:rPr>
          <w:b/>
          <w:bCs/>
        </w:rPr>
        <w:t xml:space="preserve">e) </w:t>
      </w:r>
      <w:r>
        <w:t>eneassílabo</w:t>
      </w:r>
    </w:p>
    <w:p w14:paraId="359D0C0C" w14:textId="77777777" w:rsidR="00216F9D" w:rsidRDefault="00216F9D" w:rsidP="00216F9D">
      <w:pPr>
        <w:autoSpaceDE w:val="0"/>
        <w:autoSpaceDN w:val="0"/>
        <w:adjustRightInd w:val="0"/>
        <w:rPr>
          <w:b/>
          <w:bCs/>
        </w:rPr>
      </w:pPr>
    </w:p>
    <w:p w14:paraId="4B38F20B" w14:textId="77777777" w:rsidR="009F0DCA" w:rsidRDefault="009F0DCA" w:rsidP="009F0DCA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lastRenderedPageBreak/>
        <w:t xml:space="preserve">06) </w:t>
      </w:r>
      <w:r w:rsidRPr="00AC270B">
        <w:t xml:space="preserve">Gil Vicente, </w:t>
      </w:r>
      <w:r w:rsidRPr="00AC270B">
        <w:rPr>
          <w:b/>
          <w:bCs/>
        </w:rPr>
        <w:t>autor representativo do Humanismo</w:t>
      </w:r>
      <w:r>
        <w:rPr>
          <w:b/>
          <w:bCs/>
        </w:rPr>
        <w:t xml:space="preserve"> </w:t>
      </w:r>
      <w:r w:rsidRPr="00AC270B">
        <w:rPr>
          <w:b/>
          <w:bCs/>
        </w:rPr>
        <w:t xml:space="preserve">em Portugal, (1) </w:t>
      </w:r>
      <w:r w:rsidRPr="00AC270B">
        <w:t xml:space="preserve">revela-nos, </w:t>
      </w:r>
      <w:r>
        <w:rPr>
          <w:b/>
          <w:bCs/>
        </w:rPr>
        <w:t>em sua obra teatral</w:t>
      </w:r>
      <w:r w:rsidRPr="00AC270B">
        <w:rPr>
          <w:b/>
          <w:bCs/>
        </w:rPr>
        <w:t>, (2)</w:t>
      </w:r>
      <w:r>
        <w:rPr>
          <w:b/>
          <w:bCs/>
        </w:rPr>
        <w:t xml:space="preserve"> </w:t>
      </w:r>
      <w:r w:rsidRPr="00AC270B">
        <w:rPr>
          <w:b/>
          <w:bCs/>
        </w:rPr>
        <w:t xml:space="preserve">uma ambivalência típica desse período: (3) </w:t>
      </w:r>
      <w:r w:rsidRPr="00AC270B">
        <w:t>de um</w:t>
      </w:r>
      <w:r>
        <w:rPr>
          <w:b/>
          <w:bCs/>
        </w:rPr>
        <w:t xml:space="preserve"> </w:t>
      </w:r>
      <w:r w:rsidRPr="00AC270B">
        <w:t xml:space="preserve">lado, </w:t>
      </w:r>
      <w:r w:rsidRPr="00AC270B">
        <w:rPr>
          <w:b/>
          <w:bCs/>
        </w:rPr>
        <w:t>a</w:t>
      </w:r>
      <w:r>
        <w:rPr>
          <w:b/>
          <w:bCs/>
        </w:rPr>
        <w:t xml:space="preserve"> ideologia teocêntrica do mundo </w:t>
      </w:r>
      <w:r w:rsidRPr="00AC270B">
        <w:rPr>
          <w:b/>
          <w:bCs/>
        </w:rPr>
        <w:t>medieval;</w:t>
      </w:r>
      <w:r>
        <w:rPr>
          <w:b/>
          <w:bCs/>
        </w:rPr>
        <w:t xml:space="preserve"> </w:t>
      </w:r>
      <w:r w:rsidRPr="00AC270B">
        <w:rPr>
          <w:b/>
          <w:bCs/>
        </w:rPr>
        <w:t xml:space="preserve">(4) </w:t>
      </w:r>
      <w:r w:rsidRPr="00AC270B">
        <w:t>de outro, i</w:t>
      </w:r>
      <w:r w:rsidRPr="00AC270B">
        <w:rPr>
          <w:b/>
          <w:bCs/>
        </w:rPr>
        <w:t>nfluenciado pelo antropocentrismo</w:t>
      </w:r>
      <w:r>
        <w:rPr>
          <w:b/>
          <w:bCs/>
        </w:rPr>
        <w:t xml:space="preserve"> </w:t>
      </w:r>
      <w:r w:rsidRPr="00AC270B">
        <w:rPr>
          <w:b/>
          <w:bCs/>
        </w:rPr>
        <w:t xml:space="preserve">emergente, (5) </w:t>
      </w:r>
      <w:r w:rsidRPr="00AC270B">
        <w:t>é o analista mordaz da sociedade</w:t>
      </w:r>
      <w:r>
        <w:rPr>
          <w:b/>
          <w:bCs/>
        </w:rPr>
        <w:t xml:space="preserve"> </w:t>
      </w:r>
      <w:r w:rsidRPr="00AC270B">
        <w:t xml:space="preserve">portuguesa do século XVI. </w:t>
      </w:r>
      <w:r w:rsidRPr="00AC270B">
        <w:rPr>
          <w:b/>
          <w:bCs/>
        </w:rPr>
        <w:t>É essa ambivalência que o</w:t>
      </w:r>
      <w:r>
        <w:rPr>
          <w:b/>
          <w:bCs/>
        </w:rPr>
        <w:t xml:space="preserve"> </w:t>
      </w:r>
      <w:r w:rsidRPr="00AC270B">
        <w:rPr>
          <w:b/>
          <w:bCs/>
        </w:rPr>
        <w:t xml:space="preserve">situa como autor de </w:t>
      </w:r>
      <w:r>
        <w:rPr>
          <w:b/>
          <w:bCs/>
        </w:rPr>
        <w:t>transição: (6) entre o Trovadorismo e o Renascimento</w:t>
      </w:r>
      <w:r w:rsidRPr="00AC270B">
        <w:rPr>
          <w:b/>
          <w:bCs/>
        </w:rPr>
        <w:t>. (7)</w:t>
      </w:r>
    </w:p>
    <w:p w14:paraId="62AA5B72" w14:textId="77777777" w:rsidR="009F0DCA" w:rsidRPr="00AC270B" w:rsidRDefault="009F0DCA" w:rsidP="009F0DCA">
      <w:pPr>
        <w:autoSpaceDE w:val="0"/>
        <w:autoSpaceDN w:val="0"/>
        <w:adjustRightInd w:val="0"/>
        <w:rPr>
          <w:b/>
          <w:bCs/>
        </w:rPr>
      </w:pPr>
    </w:p>
    <w:p w14:paraId="3C83213F" w14:textId="77777777" w:rsidR="009F0DCA" w:rsidRDefault="009F0DCA" w:rsidP="009F0DCA">
      <w:pPr>
        <w:autoSpaceDE w:val="0"/>
        <w:autoSpaceDN w:val="0"/>
        <w:adjustRightInd w:val="0"/>
      </w:pPr>
      <w:r w:rsidRPr="00AC270B">
        <w:t>Dos fragmentos destacados:</w:t>
      </w:r>
    </w:p>
    <w:p w14:paraId="0D9F38E5" w14:textId="77777777" w:rsidR="009F0DCA" w:rsidRPr="00AC270B" w:rsidRDefault="009F0DCA" w:rsidP="009F0DCA">
      <w:pPr>
        <w:autoSpaceDE w:val="0"/>
        <w:autoSpaceDN w:val="0"/>
        <w:adjustRightInd w:val="0"/>
      </w:pPr>
    </w:p>
    <w:p w14:paraId="7B28498F" w14:textId="77777777" w:rsidR="009F0DCA" w:rsidRPr="009F0DCA" w:rsidRDefault="009F0DCA" w:rsidP="009F0DCA">
      <w:pPr>
        <w:autoSpaceDE w:val="0"/>
        <w:autoSpaceDN w:val="0"/>
        <w:adjustRightInd w:val="0"/>
        <w:rPr>
          <w:color w:val="FF0000"/>
        </w:rPr>
      </w:pPr>
      <w:r w:rsidRPr="009F0DCA">
        <w:rPr>
          <w:b/>
          <w:bCs/>
          <w:color w:val="FF0000"/>
        </w:rPr>
        <w:t xml:space="preserve">a) </w:t>
      </w:r>
      <w:r w:rsidRPr="009F0DCA">
        <w:rPr>
          <w:color w:val="FF0000"/>
        </w:rPr>
        <w:t>todos estão corretos.</w:t>
      </w:r>
    </w:p>
    <w:p w14:paraId="539AEA16" w14:textId="77777777" w:rsidR="009F0DCA" w:rsidRPr="00AC270B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b) </w:t>
      </w:r>
      <w:r w:rsidRPr="00AC270B">
        <w:t>todos estão incorretos.</w:t>
      </w:r>
    </w:p>
    <w:p w14:paraId="791320A3" w14:textId="77777777" w:rsidR="009F0DCA" w:rsidRPr="00AC270B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c) </w:t>
      </w:r>
      <w:r w:rsidRPr="00AC270B">
        <w:t>apenas 4 e 5 estão incorretos.</w:t>
      </w:r>
    </w:p>
    <w:p w14:paraId="6DD7F477" w14:textId="77777777" w:rsidR="009F0DCA" w:rsidRPr="00AC270B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d) </w:t>
      </w:r>
      <w:r w:rsidRPr="00AC270B">
        <w:t>apenas 2 e 7 estão incorretos.</w:t>
      </w:r>
    </w:p>
    <w:p w14:paraId="10CA5EC3" w14:textId="77777777" w:rsidR="009F0DCA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e) </w:t>
      </w:r>
      <w:r w:rsidRPr="00AC270B">
        <w:t>apenas 2, 5 e 7 estão incorretos.</w:t>
      </w:r>
    </w:p>
    <w:p w14:paraId="6B5D76D2" w14:textId="77777777" w:rsidR="009F0DCA" w:rsidRPr="00AC270B" w:rsidRDefault="009F0DCA" w:rsidP="009F0DCA">
      <w:pPr>
        <w:autoSpaceDE w:val="0"/>
        <w:autoSpaceDN w:val="0"/>
        <w:adjustRightInd w:val="0"/>
      </w:pPr>
    </w:p>
    <w:p w14:paraId="7BA43478" w14:textId="77777777" w:rsidR="009F0DCA" w:rsidRPr="00E35366" w:rsidRDefault="009F0DCA" w:rsidP="009F0DCA">
      <w:pPr>
        <w:autoSpaceDE w:val="0"/>
        <w:autoSpaceDN w:val="0"/>
        <w:adjustRightInd w:val="0"/>
        <w:rPr>
          <w:b/>
        </w:rPr>
      </w:pPr>
      <w:r w:rsidRPr="00E35366">
        <w:rPr>
          <w:b/>
          <w:bCs/>
        </w:rPr>
        <w:t xml:space="preserve">07) (FUVEST) </w:t>
      </w:r>
      <w:r w:rsidRPr="00E35366">
        <w:rPr>
          <w:b/>
        </w:rPr>
        <w:t xml:space="preserve">Indique a afirmação </w:t>
      </w:r>
      <w:r w:rsidRPr="00E35366">
        <w:rPr>
          <w:b/>
          <w:bCs/>
        </w:rPr>
        <w:t xml:space="preserve">correta </w:t>
      </w:r>
      <w:r w:rsidRPr="00E35366">
        <w:rPr>
          <w:b/>
        </w:rPr>
        <w:t xml:space="preserve">sobre o </w:t>
      </w:r>
      <w:r w:rsidRPr="00E35366">
        <w:rPr>
          <w:b/>
          <w:i/>
        </w:rPr>
        <w:t>Auto da Barca do Inferno</w:t>
      </w:r>
      <w:r w:rsidRPr="00E35366">
        <w:rPr>
          <w:b/>
        </w:rPr>
        <w:t>, de Gil Vicente:</w:t>
      </w:r>
    </w:p>
    <w:p w14:paraId="657DEC3B" w14:textId="77777777" w:rsidR="009F0DCA" w:rsidRPr="00AC270B" w:rsidRDefault="009F0DCA" w:rsidP="009F0DCA">
      <w:pPr>
        <w:autoSpaceDE w:val="0"/>
        <w:autoSpaceDN w:val="0"/>
        <w:adjustRightInd w:val="0"/>
      </w:pPr>
    </w:p>
    <w:p w14:paraId="2ADC9164" w14:textId="77777777" w:rsidR="009F0DCA" w:rsidRPr="00AC270B" w:rsidRDefault="009F0DCA" w:rsidP="009F0DCA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a) </w:t>
      </w:r>
      <w:r w:rsidRPr="00AC270B">
        <w:t>É intrincada a estruturação de suas cenas, que</w:t>
      </w:r>
      <w:r>
        <w:t xml:space="preserve"> </w:t>
      </w:r>
      <w:r w:rsidRPr="00AC270B">
        <w:t>surpreendem o público com o inesperado de cada</w:t>
      </w:r>
      <w:r>
        <w:t xml:space="preserve"> </w:t>
      </w:r>
      <w:r w:rsidRPr="00AC270B">
        <w:t>situação.</w:t>
      </w:r>
    </w:p>
    <w:p w14:paraId="6AC269C4" w14:textId="77777777" w:rsidR="009F0DCA" w:rsidRPr="009F0DCA" w:rsidRDefault="009F0DCA" w:rsidP="009F0DCA">
      <w:pPr>
        <w:autoSpaceDE w:val="0"/>
        <w:autoSpaceDN w:val="0"/>
        <w:adjustRightInd w:val="0"/>
        <w:jc w:val="both"/>
        <w:rPr>
          <w:color w:val="FF0000"/>
        </w:rPr>
      </w:pPr>
      <w:r w:rsidRPr="009F0DCA">
        <w:rPr>
          <w:b/>
          <w:bCs/>
          <w:color w:val="FF0000"/>
        </w:rPr>
        <w:t xml:space="preserve">b) </w:t>
      </w:r>
      <w:r w:rsidRPr="009F0DCA">
        <w:rPr>
          <w:color w:val="FF0000"/>
        </w:rPr>
        <w:t>O moralismo vicentino localiza os vícios não nas instituições, mas nos indivíduos que as fazem viciosas.</w:t>
      </w:r>
    </w:p>
    <w:p w14:paraId="3F606622" w14:textId="77777777" w:rsidR="009F0DCA" w:rsidRPr="00AC270B" w:rsidRDefault="009F0DCA" w:rsidP="009F0DCA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c) </w:t>
      </w:r>
      <w:r w:rsidRPr="00AC270B">
        <w:t>É complexa a crítica aos costumes da época, já</w:t>
      </w:r>
      <w:r>
        <w:t xml:space="preserve"> </w:t>
      </w:r>
      <w:r w:rsidRPr="00AC270B">
        <w:t>que o autor é o primeiro a relativizar a distinção entre</w:t>
      </w:r>
      <w:r>
        <w:t xml:space="preserve"> </w:t>
      </w:r>
      <w:r w:rsidRPr="00AC270B">
        <w:t>o Bem e o Mal.</w:t>
      </w:r>
    </w:p>
    <w:p w14:paraId="703B0FB3" w14:textId="77777777" w:rsidR="009F0DCA" w:rsidRPr="00AC270B" w:rsidRDefault="009F0DCA" w:rsidP="009F0DCA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d) </w:t>
      </w:r>
      <w:r w:rsidRPr="00AC270B">
        <w:t>A ênfase desta sátira recai sobre as personagens</w:t>
      </w:r>
      <w:r>
        <w:t xml:space="preserve"> </w:t>
      </w:r>
      <w:r w:rsidRPr="00AC270B">
        <w:t>populares, as mais ridicularizadas e as mais severamente</w:t>
      </w:r>
      <w:r>
        <w:t xml:space="preserve"> </w:t>
      </w:r>
      <w:r w:rsidRPr="00AC270B">
        <w:t>punidas.</w:t>
      </w:r>
    </w:p>
    <w:p w14:paraId="24D62EB4" w14:textId="77777777" w:rsidR="009F0DCA" w:rsidRDefault="009F0DCA" w:rsidP="009F0DCA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e) </w:t>
      </w:r>
      <w:r w:rsidRPr="00AC270B">
        <w:t>A sátira é aqui demolidora e indiscriminada, não</w:t>
      </w:r>
      <w:r>
        <w:t xml:space="preserve"> </w:t>
      </w:r>
      <w:r w:rsidRPr="00AC270B">
        <w:t>fazendo referência a qualquer exemplo de valor</w:t>
      </w:r>
      <w:r>
        <w:t xml:space="preserve"> </w:t>
      </w:r>
      <w:r w:rsidRPr="00AC270B">
        <w:t>positivo.</w:t>
      </w:r>
    </w:p>
    <w:p w14:paraId="47CA7FCA" w14:textId="77777777" w:rsidR="009F0DCA" w:rsidRPr="00AC270B" w:rsidRDefault="009F0DCA" w:rsidP="009F0DCA">
      <w:pPr>
        <w:autoSpaceDE w:val="0"/>
        <w:autoSpaceDN w:val="0"/>
        <w:adjustRightInd w:val="0"/>
      </w:pPr>
    </w:p>
    <w:p w14:paraId="3E953E67" w14:textId="77777777" w:rsidR="009F0DCA" w:rsidRPr="00E35366" w:rsidRDefault="009F0DCA" w:rsidP="009F0DCA">
      <w:pPr>
        <w:autoSpaceDE w:val="0"/>
        <w:autoSpaceDN w:val="0"/>
        <w:adjustRightInd w:val="0"/>
        <w:rPr>
          <w:b/>
        </w:rPr>
      </w:pPr>
      <w:r w:rsidRPr="00E35366">
        <w:rPr>
          <w:b/>
          <w:bCs/>
        </w:rPr>
        <w:t xml:space="preserve">08) (FUVEST) </w:t>
      </w:r>
      <w:r w:rsidRPr="00E35366">
        <w:rPr>
          <w:b/>
        </w:rPr>
        <w:t xml:space="preserve">Considere as informações sobre o </w:t>
      </w:r>
      <w:r w:rsidRPr="00E35366">
        <w:rPr>
          <w:b/>
          <w:i/>
        </w:rPr>
        <w:t>Auto da Barca do Inferno</w:t>
      </w:r>
      <w:r w:rsidRPr="00E35366">
        <w:rPr>
          <w:b/>
        </w:rPr>
        <w:t>, de Gil Vicente:</w:t>
      </w:r>
    </w:p>
    <w:p w14:paraId="7E87BCF9" w14:textId="77777777" w:rsidR="009F0DCA" w:rsidRPr="00AC270B" w:rsidRDefault="009F0DCA" w:rsidP="009F0DCA">
      <w:pPr>
        <w:autoSpaceDE w:val="0"/>
        <w:autoSpaceDN w:val="0"/>
        <w:adjustRightInd w:val="0"/>
      </w:pPr>
    </w:p>
    <w:p w14:paraId="38698834" w14:textId="77777777" w:rsidR="009F0DCA" w:rsidRPr="00AC270B" w:rsidRDefault="009F0DCA" w:rsidP="009F0DCA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I. </w:t>
      </w:r>
      <w:r>
        <w:t>O</w:t>
      </w:r>
      <w:r w:rsidRPr="00AC270B">
        <w:t xml:space="preserve"> auto atinge seu clímax na cena do Fidalgo,</w:t>
      </w:r>
      <w:r>
        <w:t xml:space="preserve"> </w:t>
      </w:r>
      <w:r w:rsidRPr="00AC270B">
        <w:t>personagem que reúne em si os vícios das diferentes</w:t>
      </w:r>
      <w:r>
        <w:t xml:space="preserve"> </w:t>
      </w:r>
      <w:r w:rsidRPr="00AC270B">
        <w:t>categorias sociais anteriormente representadas.</w:t>
      </w:r>
    </w:p>
    <w:p w14:paraId="439B1486" w14:textId="77777777" w:rsidR="009F0DCA" w:rsidRPr="00AC270B" w:rsidRDefault="009F0DCA" w:rsidP="009F0DCA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II. </w:t>
      </w:r>
      <w:r w:rsidRPr="00AC270B">
        <w:t>A descontinuidade das cenas é coerente com o</w:t>
      </w:r>
      <w:r>
        <w:t xml:space="preserve"> </w:t>
      </w:r>
      <w:r w:rsidRPr="00AC270B">
        <w:t xml:space="preserve">caráter didático do auto, </w:t>
      </w:r>
      <w:r>
        <w:t xml:space="preserve">pois facilita a visualização e a consequente compreensão </w:t>
      </w:r>
      <w:r w:rsidRPr="00AC270B">
        <w:t>do espectador.</w:t>
      </w:r>
    </w:p>
    <w:p w14:paraId="2F6F2628" w14:textId="77777777" w:rsidR="009F0DCA" w:rsidRDefault="009F0DCA" w:rsidP="009F0DCA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III. </w:t>
      </w:r>
      <w:r w:rsidRPr="00AC270B">
        <w:t>A caricatura dos tipos sociais presentes no auto</w:t>
      </w:r>
      <w:r>
        <w:t xml:space="preserve"> </w:t>
      </w:r>
      <w:r w:rsidRPr="00AC270B">
        <w:t>não é gratuita nem artificial, mas resulta da acentuação</w:t>
      </w:r>
      <w:r>
        <w:t xml:space="preserve"> </w:t>
      </w:r>
      <w:r w:rsidRPr="00AC270B">
        <w:t>de traços típicos.</w:t>
      </w:r>
    </w:p>
    <w:p w14:paraId="56179F53" w14:textId="77777777" w:rsidR="009F0DCA" w:rsidRPr="00AC270B" w:rsidRDefault="009F0DCA" w:rsidP="009F0DCA">
      <w:pPr>
        <w:autoSpaceDE w:val="0"/>
        <w:autoSpaceDN w:val="0"/>
        <w:adjustRightInd w:val="0"/>
      </w:pPr>
    </w:p>
    <w:p w14:paraId="63482857" w14:textId="77777777" w:rsidR="009F0DCA" w:rsidRDefault="009F0DCA" w:rsidP="009F0DCA">
      <w:pPr>
        <w:autoSpaceDE w:val="0"/>
        <w:autoSpaceDN w:val="0"/>
        <w:adjustRightInd w:val="0"/>
      </w:pPr>
      <w:r w:rsidRPr="00AC270B">
        <w:t xml:space="preserve">Está correto </w:t>
      </w:r>
      <w:r w:rsidRPr="00AC270B">
        <w:rPr>
          <w:b/>
          <w:bCs/>
        </w:rPr>
        <w:t xml:space="preserve">apenas </w:t>
      </w:r>
      <w:r w:rsidRPr="00AC270B">
        <w:t xml:space="preserve">o que se </w:t>
      </w:r>
      <w:proofErr w:type="spellStart"/>
      <w:r w:rsidRPr="00AC270B">
        <w:t>afirma</w:t>
      </w:r>
      <w:proofErr w:type="spellEnd"/>
      <w:r w:rsidRPr="00AC270B">
        <w:t xml:space="preserve"> em</w:t>
      </w:r>
    </w:p>
    <w:p w14:paraId="62406EBD" w14:textId="77777777" w:rsidR="009F0DCA" w:rsidRPr="00AC270B" w:rsidRDefault="009F0DCA" w:rsidP="009F0DCA">
      <w:pPr>
        <w:autoSpaceDE w:val="0"/>
        <w:autoSpaceDN w:val="0"/>
        <w:adjustRightInd w:val="0"/>
      </w:pPr>
    </w:p>
    <w:p w14:paraId="61E44692" w14:textId="77777777" w:rsidR="009F0DCA" w:rsidRPr="00BA0D4F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a) </w:t>
      </w:r>
      <w:r w:rsidRPr="00AC270B">
        <w:t>I</w:t>
      </w:r>
    </w:p>
    <w:p w14:paraId="0D742DC0" w14:textId="77777777" w:rsidR="009F0DCA" w:rsidRPr="00AC270B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b) </w:t>
      </w:r>
      <w:r w:rsidRPr="00AC270B">
        <w:t>II</w:t>
      </w:r>
    </w:p>
    <w:p w14:paraId="3D0BE901" w14:textId="77777777" w:rsidR="009F0DCA" w:rsidRPr="00216F9D" w:rsidRDefault="009F0DCA" w:rsidP="009F0DCA">
      <w:pPr>
        <w:autoSpaceDE w:val="0"/>
        <w:autoSpaceDN w:val="0"/>
        <w:adjustRightInd w:val="0"/>
        <w:rPr>
          <w:color w:val="FF0000"/>
        </w:rPr>
      </w:pPr>
      <w:r w:rsidRPr="00216F9D">
        <w:rPr>
          <w:b/>
          <w:bCs/>
          <w:color w:val="FF0000"/>
        </w:rPr>
        <w:t xml:space="preserve">c) </w:t>
      </w:r>
      <w:r w:rsidRPr="00216F9D">
        <w:rPr>
          <w:color w:val="FF0000"/>
        </w:rPr>
        <w:t>II e III</w:t>
      </w:r>
    </w:p>
    <w:p w14:paraId="0CF6A56E" w14:textId="77777777" w:rsidR="009F0DCA" w:rsidRPr="00AC270B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d) </w:t>
      </w:r>
      <w:r w:rsidRPr="00AC270B">
        <w:t>I e II</w:t>
      </w:r>
    </w:p>
    <w:p w14:paraId="6D352D2C" w14:textId="77777777" w:rsidR="009F0DCA" w:rsidRDefault="009F0DCA" w:rsidP="009F0DCA">
      <w:pPr>
        <w:autoSpaceDE w:val="0"/>
        <w:autoSpaceDN w:val="0"/>
        <w:adjustRightInd w:val="0"/>
      </w:pPr>
      <w:r w:rsidRPr="00AC270B">
        <w:rPr>
          <w:b/>
          <w:bCs/>
        </w:rPr>
        <w:t xml:space="preserve">e) </w:t>
      </w:r>
      <w:r w:rsidRPr="00AC270B">
        <w:t>I e III</w:t>
      </w:r>
    </w:p>
    <w:p w14:paraId="2C12E460" w14:textId="77777777" w:rsidR="009F0DCA" w:rsidRPr="00AC270B" w:rsidRDefault="009F0DCA" w:rsidP="009F0DCA">
      <w:pPr>
        <w:autoSpaceDE w:val="0"/>
        <w:autoSpaceDN w:val="0"/>
        <w:adjustRightInd w:val="0"/>
      </w:pPr>
    </w:p>
    <w:p w14:paraId="6BD00639" w14:textId="77777777" w:rsidR="009F0DCA" w:rsidRPr="00E35366" w:rsidRDefault="009F0DCA" w:rsidP="009F0DCA">
      <w:pPr>
        <w:autoSpaceDE w:val="0"/>
        <w:autoSpaceDN w:val="0"/>
        <w:adjustRightInd w:val="0"/>
        <w:jc w:val="both"/>
        <w:rPr>
          <w:b/>
        </w:rPr>
      </w:pPr>
      <w:r w:rsidRPr="00E35366">
        <w:rPr>
          <w:b/>
          <w:bCs/>
        </w:rPr>
        <w:t xml:space="preserve">09) </w:t>
      </w:r>
      <w:r w:rsidRPr="00E35366">
        <w:rPr>
          <w:b/>
        </w:rPr>
        <w:t xml:space="preserve">Ao condenar o </w:t>
      </w:r>
      <w:r w:rsidRPr="00E35366">
        <w:rPr>
          <w:b/>
          <w:bCs/>
        </w:rPr>
        <w:t xml:space="preserve">FIDALGO </w:t>
      </w:r>
      <w:r w:rsidRPr="00E35366">
        <w:rPr>
          <w:b/>
        </w:rPr>
        <w:t xml:space="preserve">e o </w:t>
      </w:r>
      <w:r w:rsidRPr="00E35366">
        <w:rPr>
          <w:b/>
          <w:bCs/>
        </w:rPr>
        <w:t xml:space="preserve">FRADE </w:t>
      </w:r>
      <w:r w:rsidRPr="00E35366">
        <w:rPr>
          <w:b/>
        </w:rPr>
        <w:t>ao Inferno, Gil Vicente, em verdade, condena as instituições por eles representadas, ou seja, a nobreza feudal e o clero.</w:t>
      </w:r>
      <w:r w:rsidRPr="00E35366">
        <w:rPr>
          <w:b/>
          <w:bCs/>
        </w:rPr>
        <w:t xml:space="preserve"> </w:t>
      </w:r>
      <w:r w:rsidRPr="00E35366">
        <w:rPr>
          <w:b/>
        </w:rPr>
        <w:t>Você concorda com esta afirmação? Justifique.</w:t>
      </w:r>
    </w:p>
    <w:p w14:paraId="268BA043" w14:textId="77777777" w:rsidR="009F0DCA" w:rsidRPr="00AC270B" w:rsidRDefault="009F0DCA" w:rsidP="009F0DCA">
      <w:pPr>
        <w:autoSpaceDE w:val="0"/>
        <w:autoSpaceDN w:val="0"/>
        <w:adjustRightInd w:val="0"/>
      </w:pPr>
    </w:p>
    <w:p w14:paraId="558FDF03" w14:textId="77777777" w:rsidR="009F0DCA" w:rsidRDefault="009F0DCA" w:rsidP="009F0DCA">
      <w:pPr>
        <w:autoSpaceDE w:val="0"/>
        <w:autoSpaceDN w:val="0"/>
        <w:adjustRightInd w:val="0"/>
        <w:rPr>
          <w:b/>
        </w:rPr>
      </w:pPr>
      <w:r w:rsidRPr="00E35366">
        <w:rPr>
          <w:b/>
          <w:bCs/>
        </w:rPr>
        <w:t xml:space="preserve">10) </w:t>
      </w:r>
      <w:r w:rsidRPr="00E35366">
        <w:rPr>
          <w:b/>
          <w:i/>
        </w:rPr>
        <w:t>O Auto da barca do Inferno</w:t>
      </w:r>
      <w:r w:rsidRPr="00E35366">
        <w:rPr>
          <w:b/>
        </w:rPr>
        <w:t xml:space="preserve"> faz parte de uma trilogia de autos.</w:t>
      </w:r>
    </w:p>
    <w:p w14:paraId="0B6B6A88" w14:textId="77777777" w:rsidR="009F0DCA" w:rsidRPr="00E35366" w:rsidRDefault="009F0DCA" w:rsidP="009F0DCA">
      <w:pPr>
        <w:autoSpaceDE w:val="0"/>
        <w:autoSpaceDN w:val="0"/>
        <w:adjustRightInd w:val="0"/>
        <w:rPr>
          <w:b/>
        </w:rPr>
      </w:pPr>
    </w:p>
    <w:p w14:paraId="32E2A139" w14:textId="6DBB544B" w:rsidR="009F0DCA" w:rsidRPr="00216F9D" w:rsidRDefault="009F0DCA" w:rsidP="00216F9D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szCs w:val="24"/>
        </w:rPr>
      </w:pPr>
      <w:r w:rsidRPr="00216F9D">
        <w:rPr>
          <w:szCs w:val="24"/>
        </w:rPr>
        <w:t>Quais são os títulos dos outros dois autos?</w:t>
      </w:r>
    </w:p>
    <w:p w14:paraId="1B3224D2" w14:textId="548E617B" w:rsidR="00216F9D" w:rsidRDefault="00216F9D" w:rsidP="00216F9D">
      <w:pPr>
        <w:autoSpaceDE w:val="0"/>
        <w:autoSpaceDN w:val="0"/>
        <w:adjustRightInd w:val="0"/>
        <w:rPr>
          <w:szCs w:val="24"/>
        </w:rPr>
      </w:pPr>
    </w:p>
    <w:p w14:paraId="753E92DB" w14:textId="02BC9454" w:rsidR="00216F9D" w:rsidRPr="00216F9D" w:rsidRDefault="00216F9D" w:rsidP="00216F9D">
      <w:pPr>
        <w:autoSpaceDE w:val="0"/>
        <w:autoSpaceDN w:val="0"/>
        <w:adjustRightInd w:val="0"/>
        <w:ind w:left="360"/>
        <w:rPr>
          <w:color w:val="FF0000"/>
          <w:szCs w:val="24"/>
        </w:rPr>
      </w:pPr>
      <w:r w:rsidRPr="00216F9D">
        <w:rPr>
          <w:color w:val="FF0000"/>
          <w:szCs w:val="24"/>
        </w:rPr>
        <w:t xml:space="preserve">Auto do purgatório e Auto da glória </w:t>
      </w:r>
      <w:r w:rsidR="00DC07EB">
        <w:rPr>
          <w:color w:val="FF0000"/>
          <w:szCs w:val="24"/>
        </w:rPr>
        <w:t>(</w:t>
      </w:r>
      <w:r w:rsidRPr="00216F9D">
        <w:rPr>
          <w:color w:val="FF0000"/>
          <w:szCs w:val="24"/>
        </w:rPr>
        <w:t>ou paraíso</w:t>
      </w:r>
      <w:r w:rsidR="00DC07EB">
        <w:rPr>
          <w:color w:val="FF0000"/>
          <w:szCs w:val="24"/>
        </w:rPr>
        <w:t>)</w:t>
      </w:r>
      <w:r w:rsidRPr="00216F9D">
        <w:rPr>
          <w:color w:val="FF0000"/>
          <w:szCs w:val="24"/>
        </w:rPr>
        <w:t>.</w:t>
      </w:r>
    </w:p>
    <w:p w14:paraId="3B4FDBED" w14:textId="276C4A24" w:rsidR="009F0DCA" w:rsidRDefault="009F0DCA" w:rsidP="009F0DCA">
      <w:pPr>
        <w:autoSpaceDE w:val="0"/>
        <w:autoSpaceDN w:val="0"/>
        <w:adjustRightInd w:val="0"/>
        <w:rPr>
          <w:szCs w:val="24"/>
        </w:rPr>
      </w:pPr>
    </w:p>
    <w:p w14:paraId="00652052" w14:textId="4295AA14" w:rsidR="006717B7" w:rsidRDefault="006717B7" w:rsidP="009F0DCA">
      <w:pPr>
        <w:autoSpaceDE w:val="0"/>
        <w:autoSpaceDN w:val="0"/>
        <w:adjustRightInd w:val="0"/>
        <w:rPr>
          <w:szCs w:val="24"/>
        </w:rPr>
      </w:pPr>
    </w:p>
    <w:p w14:paraId="02AA9544" w14:textId="652D04F4" w:rsidR="006717B7" w:rsidRDefault="006717B7" w:rsidP="009F0DCA">
      <w:pPr>
        <w:autoSpaceDE w:val="0"/>
        <w:autoSpaceDN w:val="0"/>
        <w:adjustRightInd w:val="0"/>
        <w:rPr>
          <w:szCs w:val="24"/>
        </w:rPr>
      </w:pPr>
    </w:p>
    <w:p w14:paraId="0B23E7C7" w14:textId="7B7F6D52" w:rsidR="006717B7" w:rsidRDefault="006717B7" w:rsidP="009F0DCA">
      <w:pPr>
        <w:autoSpaceDE w:val="0"/>
        <w:autoSpaceDN w:val="0"/>
        <w:adjustRightInd w:val="0"/>
        <w:rPr>
          <w:szCs w:val="24"/>
        </w:rPr>
      </w:pPr>
    </w:p>
    <w:p w14:paraId="6291CD2F" w14:textId="77777777" w:rsidR="006717B7" w:rsidRPr="00D67CE8" w:rsidRDefault="006717B7" w:rsidP="009F0DCA">
      <w:pPr>
        <w:autoSpaceDE w:val="0"/>
        <w:autoSpaceDN w:val="0"/>
        <w:adjustRightInd w:val="0"/>
        <w:rPr>
          <w:szCs w:val="24"/>
        </w:rPr>
      </w:pPr>
    </w:p>
    <w:p w14:paraId="01B4F33C" w14:textId="77777777" w:rsidR="009F0DCA" w:rsidRPr="00D67CE8" w:rsidRDefault="009F0DCA" w:rsidP="009F0DCA">
      <w:pPr>
        <w:autoSpaceDE w:val="0"/>
        <w:autoSpaceDN w:val="0"/>
        <w:adjustRightInd w:val="0"/>
        <w:rPr>
          <w:szCs w:val="24"/>
        </w:rPr>
      </w:pPr>
      <w:r w:rsidRPr="00D67CE8">
        <w:rPr>
          <w:b/>
          <w:bCs/>
          <w:szCs w:val="24"/>
        </w:rPr>
        <w:lastRenderedPageBreak/>
        <w:t xml:space="preserve">b) </w:t>
      </w:r>
      <w:r w:rsidRPr="00D67CE8">
        <w:rPr>
          <w:szCs w:val="24"/>
        </w:rPr>
        <w:t>O que esta divisão revela sobre a mentalidade cristã, que se encontra na base do código ético a qual</w:t>
      </w:r>
    </w:p>
    <w:p w14:paraId="15E3FA00" w14:textId="77777777" w:rsidR="009F0DCA" w:rsidRPr="00D67CE8" w:rsidRDefault="009F0DCA" w:rsidP="009F0DCA">
      <w:pPr>
        <w:rPr>
          <w:szCs w:val="24"/>
        </w:rPr>
      </w:pPr>
      <w:r w:rsidRPr="00D67CE8">
        <w:rPr>
          <w:szCs w:val="24"/>
        </w:rPr>
        <w:t>rege o julgamento dos mortos.</w:t>
      </w:r>
    </w:p>
    <w:p w14:paraId="65FA8421" w14:textId="032B7710" w:rsidR="009F0DCA" w:rsidRDefault="009F0DCA" w:rsidP="009F0DCA">
      <w:pPr>
        <w:rPr>
          <w:szCs w:val="24"/>
        </w:rPr>
      </w:pPr>
    </w:p>
    <w:p w14:paraId="35834F7E" w14:textId="5C4A1BD6" w:rsidR="00216F9D" w:rsidRPr="00216F9D" w:rsidRDefault="00216F9D" w:rsidP="009F0DCA">
      <w:pPr>
        <w:rPr>
          <w:color w:val="FF0000"/>
          <w:szCs w:val="24"/>
        </w:rPr>
      </w:pPr>
      <w:r w:rsidRPr="00216F9D">
        <w:rPr>
          <w:color w:val="FF0000"/>
          <w:szCs w:val="24"/>
        </w:rPr>
        <w:t xml:space="preserve">      A dualidade de pensamento da igreja que divide o julgamento entre o bem e o mal, ou seja, o maniqueísmo.</w:t>
      </w:r>
    </w:p>
    <w:p w14:paraId="56ABC452" w14:textId="77777777" w:rsidR="009F0DCA" w:rsidRDefault="009F0DCA" w:rsidP="009F0DCA">
      <w:pPr>
        <w:jc w:val="both"/>
        <w:rPr>
          <w:szCs w:val="24"/>
        </w:rPr>
      </w:pPr>
    </w:p>
    <w:p w14:paraId="3C036C8A" w14:textId="77777777" w:rsidR="00035692" w:rsidRDefault="00035692"/>
    <w:sectPr w:rsidR="00035692" w:rsidSect="00BA0D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F80"/>
    <w:multiLevelType w:val="hybridMultilevel"/>
    <w:tmpl w:val="0C2A1298"/>
    <w:lvl w:ilvl="0" w:tplc="7F80D2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CA"/>
    <w:rsid w:val="00035692"/>
    <w:rsid w:val="00216F9D"/>
    <w:rsid w:val="006717B7"/>
    <w:rsid w:val="009F0DCA"/>
    <w:rsid w:val="00DC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42A5"/>
  <w15:chartTrackingRefBased/>
  <w15:docId w15:val="{F72240BA-835C-48AB-A64D-DEC4C578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C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F0DCA"/>
    <w:pPr>
      <w:spacing w:before="100" w:beforeAutospacing="1" w:after="100" w:afterAutospacing="1"/>
    </w:pPr>
    <w:rPr>
      <w:color w:val="000000"/>
      <w:szCs w:val="24"/>
    </w:rPr>
  </w:style>
  <w:style w:type="character" w:styleId="Forte">
    <w:name w:val="Strong"/>
    <w:uiPriority w:val="22"/>
    <w:qFormat/>
    <w:rsid w:val="009F0DCA"/>
    <w:rPr>
      <w:b/>
      <w:bCs/>
    </w:rPr>
  </w:style>
  <w:style w:type="character" w:styleId="nfase">
    <w:name w:val="Emphasis"/>
    <w:qFormat/>
    <w:rsid w:val="009F0DCA"/>
    <w:rPr>
      <w:i/>
      <w:iCs/>
    </w:rPr>
  </w:style>
  <w:style w:type="paragraph" w:styleId="PargrafodaLista">
    <w:name w:val="List Paragraph"/>
    <w:basedOn w:val="Normal"/>
    <w:uiPriority w:val="34"/>
    <w:qFormat/>
    <w:rsid w:val="0021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4A30AE59-5127-49CF-994A-483510C3EB54}"/>
</file>

<file path=customXml/itemProps2.xml><?xml version="1.0" encoding="utf-8"?>
<ds:datastoreItem xmlns:ds="http://schemas.openxmlformats.org/officeDocument/2006/customXml" ds:itemID="{7C88DFF1-1F9E-41E1-A617-8FEC8176CE11}"/>
</file>

<file path=customXml/itemProps3.xml><?xml version="1.0" encoding="utf-8"?>
<ds:datastoreItem xmlns:ds="http://schemas.openxmlformats.org/officeDocument/2006/customXml" ds:itemID="{550EC66D-F888-4DFE-9115-648076D300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1103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2</cp:revision>
  <dcterms:created xsi:type="dcterms:W3CDTF">2020-09-29T00:56:00Z</dcterms:created>
  <dcterms:modified xsi:type="dcterms:W3CDTF">2021-07-29T14:44:00Z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