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;charset=utf-8"/>
  <Override PartName="/word/media/rId24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  <w:pStyle w:val="BlockText"/>
      </w:pPr>
      <w:bookmarkStart w:id="21" w:name="engineering-manager"/>
      <w:r>
        <w:t xml:space="preserve">Engineering manager</w:t>
      </w:r>
      <w:bookmarkEnd w:id="21"/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lockText"/>
      </w:pPr>
      <w:hyperlink r:id="rId23">
        <w:r>
          <w:drawing>
            <wp:inline>
              <wp:extent cx="1266825" cy="190500"/>
              <wp:effectExtent b="0" l="0" r="0" t="0"/>
              <wp:docPr descr="Send me an email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Send_me_an-email-4c6be8?style=flat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668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5">
        <w:r>
          <w:drawing>
            <wp:inline>
              <wp:extent cx="1381125" cy="190500"/>
              <wp:effectExtent b="0" l="0" r="0" t="0"/>
              <wp:docPr descr="Join me on LinkedIn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Join_me_on-LinkedIn-4c6be8?style=flat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11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209675" cy="190500"/>
              <wp:effectExtent b="0" l="0" r="0" t="0"/>
              <wp:docPr descr="Download in PDF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PDF-4c6be8?style=flat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96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</w:p>
    <w:p>
      <w:pPr>
        <w:pStyle w:val="Compact"/>
        <w:numPr>
          <w:numId w:val="1001"/>
          <w:ilvl w:val="0"/>
        </w:numPr>
      </w:pPr>
      <w:r>
        <w:t xml:space="preserve">In charge of the Network Data squad, composed of the Network Observability and the Network IPAM teams.</w:t>
      </w:r>
    </w:p>
    <w:p>
      <w:pPr>
        <w:pStyle w:val="Compact"/>
        <w:numPr>
          <w:numId w:val="1001"/>
          <w:ilvl w:val="0"/>
        </w:numPr>
      </w:pPr>
      <w:r>
        <w:t xml:space="preserve">Follow-up of projects</w:t>
      </w:r>
    </w:p>
    <w:p>
      <w:pPr>
        <w:pStyle w:val="Compact"/>
        <w:numPr>
          <w:numId w:val="1001"/>
          <w:ilvl w:val="0"/>
        </w:numPr>
      </w:pPr>
      <w:r>
        <w:t xml:space="preserve">Creation of roadmaps with Program managers support</w:t>
      </w:r>
    </w:p>
    <w:p>
      <w:pPr>
        <w:pStyle w:val="FirstParagraph"/>
      </w:pPr>
      <w:r>
        <w:rPr>
          <w:b/>
        </w:rPr>
        <w:t xml:space="preserve">Network engineer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</w:p>
    <w:p>
      <w:pPr>
        <w:pStyle w:val="Compact"/>
        <w:numPr>
          <w:numId w:val="1002"/>
          <w:ilvl w:val="0"/>
        </w:numPr>
      </w:pPr>
      <w:r>
        <w:t xml:space="preserve">In charge of the design of network products</w:t>
      </w:r>
    </w:p>
    <w:p>
      <w:pPr>
        <w:pStyle w:val="Compact"/>
        <w:numPr>
          <w:numId w:val="1002"/>
          <w:ilvl w:val="0"/>
        </w:numPr>
      </w:pPr>
      <w:r>
        <w:t xml:space="preserve">In charge of R&amp;D</w:t>
      </w:r>
    </w:p>
    <w:p>
      <w:pPr>
        <w:pStyle w:val="Heading2"/>
      </w:pPr>
      <w:bookmarkStart w:id="31" w:name="education-and-languages"/>
      <w:r>
        <w:t xml:space="preserve">Education and languages</w:t>
      </w:r>
      <w:bookmarkEnd w:id="31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3" w:name="volunteering"/>
      <w:r>
        <w:t xml:space="preserve">Volunteering</w:t>
      </w:r>
      <w:bookmarkEnd w:id="33"/>
    </w:p>
    <w:p>
      <w:pPr>
        <w:pStyle w:val="FirstParagraph"/>
      </w:pPr>
      <w:r>
        <w:t xml:space="preserve">TBC</w:t>
      </w:r>
    </w:p>
    <w:sectPr w:rsidR="00954E6E" w:rsidRPr="00190CCD" w:rsidSect="00190CCD">
      <w:pgSz w:w="12240" w:h="15840"/>
      <w:pgMar w:top="656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690E1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1193495293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364</Characters>
  <Application>Microsoft Office Word</Application>
  <DocSecurity>0</DocSecurity>
  <Lines>3</Lines>
  <Paragraphs>1</Paragraphs>
  <ScaleCrop>false</ScaleCrop>
  <Company>OVHcloud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2022-08-23T17:58:06Z</dcterms:created>
  <dcterms:modified xsi:type="dcterms:W3CDTF">2022-08-23T17:58:06Z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