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6EFA" w14:textId="77777777" w:rsidR="0056685D" w:rsidRDefault="0056685D" w:rsidP="0016784C">
      <w:pPr>
        <w:spacing w:before="0" w:beforeAutospacing="0" w:after="0" w:afterAutospacing="0" w:line="240" w:lineRule="auto"/>
        <w:jc w:val="center"/>
        <w:rPr>
          <w:szCs w:val="28"/>
          <w:lang w:val="en-US" w:eastAsia="en-US"/>
        </w:rPr>
      </w:pPr>
    </w:p>
    <w:p w14:paraId="5DDC9017" w14:textId="77777777" w:rsidR="0016784C" w:rsidRPr="0016784C" w:rsidRDefault="0016784C" w:rsidP="0016784C">
      <w:pPr>
        <w:spacing w:before="0" w:beforeAutospacing="0" w:after="0" w:afterAutospacing="0" w:line="240" w:lineRule="auto"/>
        <w:jc w:val="center"/>
        <w:rPr>
          <w:szCs w:val="28"/>
          <w:lang w:eastAsia="en-US"/>
        </w:rPr>
      </w:pPr>
      <w:bookmarkStart w:id="0" w:name="_Hlk152353491"/>
      <w:r w:rsidRPr="0016784C">
        <w:rPr>
          <w:szCs w:val="28"/>
          <w:lang w:eastAsia="en-US"/>
        </w:rPr>
        <w:t>Федеральное государственное бюджетное образовательное учреждение</w:t>
      </w:r>
    </w:p>
    <w:p w14:paraId="719098AC" w14:textId="77777777" w:rsidR="0016784C" w:rsidRPr="0016784C" w:rsidRDefault="0016784C" w:rsidP="0016784C">
      <w:pPr>
        <w:spacing w:before="0" w:beforeAutospacing="0" w:after="0" w:afterAutospacing="0" w:line="240" w:lineRule="auto"/>
        <w:jc w:val="center"/>
        <w:rPr>
          <w:szCs w:val="28"/>
          <w:lang w:eastAsia="en-US"/>
        </w:rPr>
      </w:pPr>
      <w:r w:rsidRPr="0016784C">
        <w:rPr>
          <w:szCs w:val="28"/>
          <w:lang w:eastAsia="en-US"/>
        </w:rPr>
        <w:t>высшего образования</w:t>
      </w:r>
    </w:p>
    <w:p w14:paraId="533DE1EA" w14:textId="77777777" w:rsidR="0016784C" w:rsidRPr="0016784C" w:rsidRDefault="0016784C" w:rsidP="0016784C">
      <w:pPr>
        <w:spacing w:before="0" w:beforeAutospacing="0" w:after="0" w:afterAutospacing="0" w:line="240" w:lineRule="auto"/>
        <w:jc w:val="center"/>
        <w:rPr>
          <w:szCs w:val="28"/>
          <w:lang w:eastAsia="en-US"/>
        </w:rPr>
      </w:pPr>
      <w:r w:rsidRPr="0016784C">
        <w:rPr>
          <w:szCs w:val="28"/>
          <w:lang w:eastAsia="en-US"/>
        </w:rPr>
        <w:t>«Саратовский государственный технический университет</w:t>
      </w:r>
    </w:p>
    <w:p w14:paraId="023D7EEC" w14:textId="79ED35C9" w:rsidR="0016784C" w:rsidRPr="0016784C" w:rsidRDefault="0016784C" w:rsidP="003D760A">
      <w:pPr>
        <w:spacing w:before="0" w:beforeAutospacing="0" w:after="0" w:afterAutospacing="0" w:line="240" w:lineRule="auto"/>
        <w:jc w:val="center"/>
        <w:rPr>
          <w:szCs w:val="28"/>
          <w:lang w:eastAsia="en-US"/>
        </w:rPr>
      </w:pPr>
      <w:r w:rsidRPr="0016784C">
        <w:rPr>
          <w:szCs w:val="28"/>
          <w:lang w:eastAsia="en-US"/>
        </w:rPr>
        <w:t>имени Гагарина Ю.А.»</w:t>
      </w:r>
    </w:p>
    <w:p w14:paraId="0C3AD112" w14:textId="77777777" w:rsidR="0016784C" w:rsidRPr="0016784C" w:rsidRDefault="0016784C" w:rsidP="003D760A">
      <w:pPr>
        <w:jc w:val="center"/>
        <w:rPr>
          <w:lang w:eastAsia="en-US"/>
        </w:rPr>
      </w:pPr>
      <w:r w:rsidRPr="0016784C">
        <w:rPr>
          <w:lang w:eastAsia="en-US"/>
        </w:rPr>
        <w:t>Энгельсский технологический институт</w:t>
      </w:r>
    </w:p>
    <w:p w14:paraId="47734EE5" w14:textId="77777777" w:rsidR="0016784C" w:rsidRPr="0016784C" w:rsidRDefault="0016784C" w:rsidP="00454F97">
      <w:pPr>
        <w:spacing w:before="0" w:beforeAutospacing="0" w:after="0" w:afterAutospacing="0" w:line="240" w:lineRule="auto"/>
        <w:rPr>
          <w:szCs w:val="28"/>
          <w:lang w:eastAsia="en-US"/>
        </w:rPr>
      </w:pPr>
    </w:p>
    <w:p w14:paraId="2DA6903C" w14:textId="77777777" w:rsidR="0016784C" w:rsidRPr="0016784C" w:rsidRDefault="0016784C" w:rsidP="0016784C">
      <w:pPr>
        <w:spacing w:before="0" w:beforeAutospacing="0" w:after="0" w:afterAutospacing="0" w:line="240" w:lineRule="auto"/>
        <w:jc w:val="center"/>
        <w:rPr>
          <w:szCs w:val="28"/>
          <w:lang w:eastAsia="en-US"/>
        </w:rPr>
      </w:pPr>
      <w:r w:rsidRPr="0016784C">
        <w:rPr>
          <w:szCs w:val="28"/>
          <w:lang w:eastAsia="en-US"/>
        </w:rPr>
        <w:t>Кафедра «Естественные и математические науки»</w:t>
      </w:r>
    </w:p>
    <w:p w14:paraId="69F80B50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  <w:lang w:eastAsia="en-US"/>
        </w:rPr>
      </w:pPr>
    </w:p>
    <w:p w14:paraId="6BD6DAC5" w14:textId="0D9E6605" w:rsidR="0016784C" w:rsidRPr="003A147D" w:rsidRDefault="00A92CC1" w:rsidP="0016784C">
      <w:pPr>
        <w:spacing w:before="0" w:beforeAutospacing="0" w:after="0" w:afterAutospacing="0" w:line="240" w:lineRule="auto"/>
        <w:jc w:val="center"/>
        <w:rPr>
          <w:szCs w:val="28"/>
          <w:lang w:eastAsia="en-US"/>
        </w:rPr>
      </w:pPr>
      <w:r>
        <w:rPr>
          <w:szCs w:val="28"/>
          <w:lang w:eastAsia="en-US"/>
        </w:rPr>
        <w:t xml:space="preserve">Дисциплина </w:t>
      </w:r>
      <w:r w:rsidR="003A147D">
        <w:rPr>
          <w:szCs w:val="28"/>
          <w:lang w:eastAsia="en-US"/>
        </w:rPr>
        <w:t>Теория языков программирования и методы трансляции</w:t>
      </w:r>
    </w:p>
    <w:p w14:paraId="2C93A82F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  <w:lang w:eastAsia="en-US"/>
        </w:rPr>
      </w:pPr>
    </w:p>
    <w:p w14:paraId="37A7ED37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  <w:lang w:eastAsia="en-US"/>
        </w:rPr>
      </w:pPr>
    </w:p>
    <w:p w14:paraId="40441E2A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  <w:lang w:eastAsia="en-US"/>
        </w:rPr>
      </w:pPr>
    </w:p>
    <w:p w14:paraId="679AECFB" w14:textId="7D8BB8E7" w:rsidR="0016784C" w:rsidRPr="00A748B3" w:rsidRDefault="003A147D" w:rsidP="0016784C">
      <w:pPr>
        <w:spacing w:before="0" w:beforeAutospacing="0" w:after="160" w:afterAutospacing="0" w:line="259" w:lineRule="auto"/>
        <w:ind w:left="-426"/>
        <w:jc w:val="center"/>
        <w:rPr>
          <w:szCs w:val="28"/>
          <w:lang w:eastAsia="en-US"/>
        </w:rPr>
      </w:pPr>
      <w:r>
        <w:rPr>
          <w:szCs w:val="28"/>
          <w:lang w:eastAsia="en-US"/>
        </w:rPr>
        <w:t>Лабораторная</w:t>
      </w:r>
      <w:r w:rsidR="0016784C" w:rsidRPr="0016784C">
        <w:rPr>
          <w:szCs w:val="28"/>
          <w:lang w:eastAsia="en-US"/>
        </w:rPr>
        <w:t xml:space="preserve"> работа </w:t>
      </w:r>
      <w:r w:rsidR="00A92CC1">
        <w:rPr>
          <w:szCs w:val="28"/>
          <w:lang w:eastAsia="en-US"/>
        </w:rPr>
        <w:t xml:space="preserve">№ </w:t>
      </w:r>
      <w:r>
        <w:rPr>
          <w:szCs w:val="28"/>
          <w:lang w:eastAsia="en-US"/>
        </w:rPr>
        <w:t>2</w:t>
      </w:r>
    </w:p>
    <w:p w14:paraId="3D823D37" w14:textId="77777777" w:rsidR="0016784C" w:rsidRPr="0016784C" w:rsidRDefault="0016784C" w:rsidP="0016784C">
      <w:pPr>
        <w:spacing w:before="0" w:beforeAutospacing="0" w:after="0" w:afterAutospacing="0" w:line="240" w:lineRule="auto"/>
        <w:jc w:val="center"/>
        <w:rPr>
          <w:szCs w:val="28"/>
          <w:lang w:eastAsia="en-US"/>
        </w:rPr>
      </w:pPr>
    </w:p>
    <w:p w14:paraId="059C4BB8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  <w:lang w:eastAsia="en-US"/>
        </w:rPr>
      </w:pPr>
    </w:p>
    <w:p w14:paraId="5811864B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  <w:lang w:eastAsia="en-US"/>
        </w:rPr>
      </w:pPr>
    </w:p>
    <w:p w14:paraId="3359CAC8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  <w:lang w:eastAsia="en-US"/>
        </w:rPr>
      </w:pPr>
    </w:p>
    <w:p w14:paraId="16C524D7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  <w:lang w:eastAsia="en-US"/>
        </w:rPr>
      </w:pPr>
    </w:p>
    <w:p w14:paraId="2422F8D7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  <w:lang w:eastAsia="en-US"/>
        </w:rPr>
      </w:pPr>
    </w:p>
    <w:p w14:paraId="6CB11470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  <w:lang w:eastAsia="en-US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86"/>
        <w:gridCol w:w="3991"/>
      </w:tblGrid>
      <w:tr w:rsidR="0016784C" w:rsidRPr="0016784C" w14:paraId="52EB75CC" w14:textId="77777777" w:rsidTr="005B1409">
        <w:trPr>
          <w:trHeight w:val="1644"/>
        </w:trPr>
        <w:tc>
          <w:tcPr>
            <w:tcW w:w="2434" w:type="pct"/>
          </w:tcPr>
          <w:p w14:paraId="6069FFB3" w14:textId="77777777" w:rsidR="0016784C" w:rsidRPr="0016784C" w:rsidRDefault="0016784C" w:rsidP="0016784C">
            <w:pPr>
              <w:spacing w:before="0" w:beforeAutospacing="0" w:after="0" w:afterAutospacing="0" w:line="240" w:lineRule="auto"/>
              <w:jc w:val="both"/>
              <w:rPr>
                <w:szCs w:val="28"/>
                <w:lang w:eastAsia="en-US"/>
              </w:rPr>
            </w:pPr>
          </w:p>
        </w:tc>
        <w:tc>
          <w:tcPr>
            <w:tcW w:w="2566" w:type="pct"/>
          </w:tcPr>
          <w:p w14:paraId="5D836F56" w14:textId="77777777" w:rsidR="0016784C" w:rsidRPr="0016784C" w:rsidRDefault="0016784C" w:rsidP="0016784C">
            <w:pPr>
              <w:spacing w:before="0" w:beforeAutospacing="0" w:after="0" w:afterAutospacing="0" w:line="240" w:lineRule="auto"/>
              <w:jc w:val="both"/>
              <w:rPr>
                <w:szCs w:val="28"/>
                <w:lang w:eastAsia="en-US"/>
              </w:rPr>
            </w:pPr>
            <w:r w:rsidRPr="0016784C">
              <w:rPr>
                <w:szCs w:val="28"/>
                <w:lang w:eastAsia="en-US"/>
              </w:rPr>
              <w:t>Выполнил: студент 3 курса</w:t>
            </w:r>
          </w:p>
          <w:p w14:paraId="16531302" w14:textId="77777777" w:rsidR="0016784C" w:rsidRPr="0016784C" w:rsidRDefault="0016784C" w:rsidP="0016784C">
            <w:pPr>
              <w:spacing w:before="0" w:beforeAutospacing="0" w:after="0" w:afterAutospacing="0" w:line="240" w:lineRule="auto"/>
              <w:jc w:val="both"/>
              <w:rPr>
                <w:szCs w:val="28"/>
                <w:lang w:eastAsia="en-US"/>
              </w:rPr>
            </w:pPr>
            <w:r w:rsidRPr="0016784C">
              <w:rPr>
                <w:szCs w:val="28"/>
                <w:lang w:eastAsia="en-US"/>
              </w:rPr>
              <w:t>учебной группы</w:t>
            </w:r>
            <w:r w:rsidR="0055094B">
              <w:rPr>
                <w:szCs w:val="28"/>
                <w:lang w:eastAsia="en-US"/>
              </w:rPr>
              <w:t xml:space="preserve"> </w:t>
            </w:r>
            <w:r w:rsidRPr="00F61AC2">
              <w:rPr>
                <w:szCs w:val="28"/>
                <w:lang w:eastAsia="en-US"/>
              </w:rPr>
              <w:t>ПИНЖ-31</w:t>
            </w:r>
          </w:p>
          <w:p w14:paraId="0C0CE243" w14:textId="77777777" w:rsidR="0016784C" w:rsidRDefault="0055094B" w:rsidP="0016784C">
            <w:pPr>
              <w:spacing w:before="0" w:beforeAutospacing="0" w:after="0" w:afterAutospacing="0" w:line="24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очной формы обучения</w:t>
            </w:r>
          </w:p>
          <w:p w14:paraId="6550D019" w14:textId="77777777" w:rsidR="0055094B" w:rsidRPr="0016784C" w:rsidRDefault="006D133D" w:rsidP="0016784C">
            <w:pPr>
              <w:spacing w:before="0" w:beforeAutospacing="0" w:after="0" w:afterAutospacing="0" w:line="24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Денисов А.Г.</w:t>
            </w:r>
          </w:p>
          <w:p w14:paraId="4D3DB23C" w14:textId="11B7442B" w:rsidR="0016784C" w:rsidRPr="00817A73" w:rsidRDefault="0016784C" w:rsidP="00817A73">
            <w:pPr>
              <w:spacing w:before="0" w:beforeAutospacing="0" w:after="0" w:afterAutospacing="0" w:line="240" w:lineRule="auto"/>
              <w:rPr>
                <w:szCs w:val="28"/>
                <w:lang w:eastAsia="en-US"/>
              </w:rPr>
            </w:pPr>
          </w:p>
        </w:tc>
      </w:tr>
    </w:tbl>
    <w:p w14:paraId="2E12F052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</w:rPr>
      </w:pPr>
      <w:r w:rsidRPr="0016784C">
        <w:rPr>
          <w:szCs w:val="28"/>
        </w:rPr>
        <w:t xml:space="preserve">                                                            </w:t>
      </w:r>
    </w:p>
    <w:p w14:paraId="279A5222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</w:rPr>
      </w:pPr>
    </w:p>
    <w:p w14:paraId="664D9BBF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</w:rPr>
      </w:pPr>
    </w:p>
    <w:p w14:paraId="4A5CCD78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 w:val="20"/>
          <w:szCs w:val="20"/>
        </w:rPr>
      </w:pPr>
    </w:p>
    <w:p w14:paraId="654361B0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</w:rPr>
      </w:pPr>
    </w:p>
    <w:p w14:paraId="650788C2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</w:rPr>
      </w:pPr>
    </w:p>
    <w:p w14:paraId="6D1662ED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</w:rPr>
      </w:pPr>
    </w:p>
    <w:p w14:paraId="0EDDFFE2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</w:rPr>
      </w:pPr>
    </w:p>
    <w:p w14:paraId="75AE3639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</w:rPr>
      </w:pPr>
    </w:p>
    <w:p w14:paraId="70E632AB" w14:textId="77777777" w:rsidR="0016784C" w:rsidRP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</w:rPr>
      </w:pPr>
    </w:p>
    <w:p w14:paraId="4A32C6F4" w14:textId="77777777" w:rsidR="0016784C" w:rsidRDefault="0016784C" w:rsidP="0016784C">
      <w:pPr>
        <w:spacing w:before="0" w:beforeAutospacing="0" w:after="0" w:afterAutospacing="0" w:line="240" w:lineRule="auto"/>
        <w:jc w:val="both"/>
        <w:rPr>
          <w:szCs w:val="28"/>
        </w:rPr>
      </w:pPr>
    </w:p>
    <w:p w14:paraId="1C5D86A6" w14:textId="77777777" w:rsidR="00817A73" w:rsidRDefault="00817A73" w:rsidP="0016784C">
      <w:pPr>
        <w:spacing w:before="0" w:beforeAutospacing="0" w:after="0" w:afterAutospacing="0" w:line="240" w:lineRule="auto"/>
        <w:jc w:val="both"/>
        <w:rPr>
          <w:szCs w:val="28"/>
        </w:rPr>
      </w:pPr>
    </w:p>
    <w:p w14:paraId="03C7B62B" w14:textId="77777777" w:rsidR="00817A73" w:rsidRDefault="00817A73" w:rsidP="0016784C">
      <w:pPr>
        <w:spacing w:before="0" w:beforeAutospacing="0" w:after="0" w:afterAutospacing="0" w:line="240" w:lineRule="auto"/>
        <w:jc w:val="both"/>
        <w:rPr>
          <w:szCs w:val="28"/>
        </w:rPr>
      </w:pPr>
    </w:p>
    <w:p w14:paraId="3C140BD1" w14:textId="77777777" w:rsidR="00832836" w:rsidRDefault="00832836" w:rsidP="0016784C">
      <w:pPr>
        <w:spacing w:before="0" w:beforeAutospacing="0" w:after="0" w:afterAutospacing="0" w:line="240" w:lineRule="auto"/>
        <w:jc w:val="both"/>
        <w:rPr>
          <w:szCs w:val="28"/>
        </w:rPr>
      </w:pPr>
    </w:p>
    <w:p w14:paraId="4B0360A7" w14:textId="77777777" w:rsidR="00817A73" w:rsidRPr="0016784C" w:rsidRDefault="00817A73" w:rsidP="0016784C">
      <w:pPr>
        <w:spacing w:before="0" w:beforeAutospacing="0" w:after="0" w:afterAutospacing="0" w:line="240" w:lineRule="auto"/>
        <w:jc w:val="both"/>
        <w:rPr>
          <w:szCs w:val="28"/>
        </w:rPr>
      </w:pPr>
    </w:p>
    <w:p w14:paraId="013E2E29" w14:textId="5078CA7F" w:rsidR="005135AD" w:rsidRPr="00BB0E5F" w:rsidRDefault="0016784C" w:rsidP="00BB0E5F">
      <w:pPr>
        <w:spacing w:before="0" w:beforeAutospacing="0" w:after="160" w:afterAutospacing="0" w:line="259" w:lineRule="auto"/>
        <w:jc w:val="center"/>
        <w:rPr>
          <w:szCs w:val="28"/>
          <w:lang w:eastAsia="en-US"/>
        </w:rPr>
      </w:pPr>
      <w:r w:rsidRPr="00A92CC1">
        <w:rPr>
          <w:szCs w:val="28"/>
          <w:lang w:eastAsia="en-US"/>
        </w:rPr>
        <w:t>Энгельс 202</w:t>
      </w:r>
      <w:r w:rsidR="00A92CC1">
        <w:rPr>
          <w:szCs w:val="28"/>
          <w:lang w:eastAsia="en-US"/>
        </w:rPr>
        <w:t>3</w:t>
      </w:r>
    </w:p>
    <w:p w14:paraId="7C596523" w14:textId="5078CA7F" w:rsidR="005135AD" w:rsidRPr="005135AD" w:rsidRDefault="005135AD" w:rsidP="00BB0E5F">
      <w:pPr>
        <w:pStyle w:val="1"/>
        <w:spacing w:line="360" w:lineRule="auto"/>
        <w:rPr>
          <w:rFonts w:cs="Times New Roman"/>
          <w:b w:val="0"/>
          <w:color w:val="000000" w:themeColor="text1"/>
          <w:szCs w:val="28"/>
        </w:rPr>
      </w:pPr>
      <w:bookmarkStart w:id="1" w:name="_Toc152356620"/>
      <w:r>
        <w:rPr>
          <w:rFonts w:cs="Times New Roman"/>
          <w:color w:val="000000" w:themeColor="text1"/>
          <w:szCs w:val="28"/>
        </w:rPr>
        <w:lastRenderedPageBreak/>
        <w:t>Содержание работы</w:t>
      </w:r>
      <w:bookmarkEnd w:id="1"/>
    </w:p>
    <w:p w14:paraId="65C7C1E0" w14:textId="57769C5C" w:rsidR="0055094B" w:rsidRDefault="00A92CC1" w:rsidP="00F53DC4">
      <w:pPr>
        <w:spacing w:before="0" w:beforeAutospacing="0" w:after="0" w:afterAutospacing="0" w:line="360" w:lineRule="auto"/>
        <w:ind w:firstLine="709"/>
        <w:jc w:val="both"/>
        <w:rPr>
          <w:rFonts w:eastAsia="Calibri"/>
          <w:bCs/>
          <w:color w:val="auto"/>
          <w:szCs w:val="28"/>
          <w:lang w:eastAsia="en-US"/>
        </w:rPr>
      </w:pPr>
      <w:r w:rsidRPr="0055094B">
        <w:rPr>
          <w:rFonts w:eastAsia="Calibri"/>
          <w:bCs/>
          <w:color w:val="auto"/>
          <w:szCs w:val="28"/>
          <w:lang w:eastAsia="en-US"/>
        </w:rPr>
        <w:t>Цель работы</w:t>
      </w:r>
      <w:r w:rsidR="0055094B" w:rsidRPr="0055094B">
        <w:rPr>
          <w:rFonts w:eastAsia="Calibri"/>
          <w:bCs/>
          <w:color w:val="auto"/>
          <w:szCs w:val="28"/>
          <w:lang w:eastAsia="en-US"/>
        </w:rPr>
        <w:t>:</w:t>
      </w:r>
    </w:p>
    <w:p w14:paraId="7CE839A7" w14:textId="4A06A352" w:rsidR="00817A73" w:rsidRDefault="00817A73" w:rsidP="00BB0E5F">
      <w:pPr>
        <w:spacing w:before="0" w:beforeAutospacing="0" w:after="0" w:afterAutospacing="0" w:line="360" w:lineRule="auto"/>
        <w:ind w:firstLine="709"/>
        <w:jc w:val="both"/>
        <w:rPr>
          <w:rFonts w:eastAsia="Calibri"/>
          <w:bCs/>
          <w:color w:val="auto"/>
          <w:szCs w:val="28"/>
          <w:lang w:eastAsia="en-US"/>
        </w:rPr>
      </w:pPr>
      <w:r>
        <w:rPr>
          <w:rFonts w:eastAsia="Calibri"/>
          <w:bCs/>
          <w:color w:val="auto"/>
          <w:szCs w:val="28"/>
          <w:lang w:eastAsia="en-US"/>
        </w:rPr>
        <w:t xml:space="preserve">Составление </w:t>
      </w:r>
      <w:proofErr w:type="spellStart"/>
      <w:r>
        <w:rPr>
          <w:rFonts w:eastAsia="Calibri"/>
          <w:bCs/>
          <w:color w:val="auto"/>
          <w:szCs w:val="28"/>
          <w:lang w:eastAsia="en-US"/>
        </w:rPr>
        <w:t>програмы</w:t>
      </w:r>
      <w:proofErr w:type="spellEnd"/>
      <w:r>
        <w:rPr>
          <w:rFonts w:eastAsia="Calibri"/>
          <w:bCs/>
          <w:color w:val="auto"/>
          <w:szCs w:val="28"/>
          <w:lang w:eastAsia="en-US"/>
        </w:rPr>
        <w:t xml:space="preserve"> (сканера), производящей лексический анализ текста (распознавание лексем исходного языка), соответствующего заданному алфавиту и грамматике алгоритмического языка.</w:t>
      </w:r>
    </w:p>
    <w:p w14:paraId="5F2E90C9" w14:textId="337818A3" w:rsidR="005A5522" w:rsidRPr="00BB0E5F" w:rsidRDefault="005A5522" w:rsidP="00F53DC4">
      <w:pPr>
        <w:spacing w:before="0" w:beforeAutospacing="0" w:after="0" w:afterAutospacing="0" w:line="360" w:lineRule="auto"/>
        <w:ind w:firstLine="709"/>
        <w:jc w:val="both"/>
        <w:rPr>
          <w:rFonts w:eastAsia="Calibri"/>
          <w:bCs/>
          <w:color w:val="auto"/>
          <w:szCs w:val="28"/>
          <w:lang w:eastAsia="en-US"/>
        </w:rPr>
      </w:pPr>
      <w:r>
        <w:rPr>
          <w:rFonts w:eastAsia="Calibri"/>
          <w:bCs/>
          <w:color w:val="auto"/>
          <w:szCs w:val="28"/>
          <w:lang w:eastAsia="en-US"/>
        </w:rPr>
        <w:t>Задание</w:t>
      </w:r>
      <w:r w:rsidRPr="00BB0E5F">
        <w:rPr>
          <w:rFonts w:eastAsia="Calibri"/>
          <w:bCs/>
          <w:color w:val="auto"/>
          <w:szCs w:val="28"/>
          <w:lang w:eastAsia="en-US"/>
        </w:rPr>
        <w:t>:</w:t>
      </w:r>
    </w:p>
    <w:p w14:paraId="61D7A407" w14:textId="288C6227" w:rsidR="00817A73" w:rsidRDefault="00817A73" w:rsidP="00F53DC4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1. </w:t>
      </w:r>
      <w:r w:rsidR="008D2A62">
        <w:rPr>
          <w:szCs w:val="28"/>
        </w:rPr>
        <w:t>Вариант 222.</w:t>
      </w:r>
    </w:p>
    <w:p w14:paraId="6F0EDEF5" w14:textId="34455333" w:rsidR="008D2A62" w:rsidRPr="008D2A62" w:rsidRDefault="008D2A62" w:rsidP="00F53DC4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ind w:firstLine="709"/>
        <w:jc w:val="both"/>
        <w:rPr>
          <w:szCs w:val="28"/>
        </w:rPr>
      </w:pPr>
      <w:r>
        <w:rPr>
          <w:szCs w:val="28"/>
        </w:rPr>
        <w:t>Алфавит входного языка</w:t>
      </w:r>
      <w:r w:rsidRPr="008D2A62">
        <w:rPr>
          <w:szCs w:val="28"/>
        </w:rPr>
        <w:t xml:space="preserve">: </w:t>
      </w:r>
      <w:r>
        <w:rPr>
          <w:szCs w:val="28"/>
        </w:rPr>
        <w:t>Латинский, заглавные буквы</w:t>
      </w:r>
      <w:r w:rsidRPr="008D2A62">
        <w:rPr>
          <w:szCs w:val="28"/>
        </w:rPr>
        <w:t>;</w:t>
      </w:r>
    </w:p>
    <w:p w14:paraId="26509087" w14:textId="62958EBC" w:rsidR="008D2A62" w:rsidRPr="003156E0" w:rsidRDefault="008D2A62" w:rsidP="00F53DC4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ind w:firstLine="709"/>
        <w:jc w:val="both"/>
        <w:rPr>
          <w:szCs w:val="28"/>
        </w:rPr>
      </w:pPr>
      <w:r>
        <w:rPr>
          <w:szCs w:val="28"/>
        </w:rPr>
        <w:t>Ключевые слова</w:t>
      </w:r>
      <w:r w:rsidRPr="008D2A62">
        <w:rPr>
          <w:szCs w:val="28"/>
        </w:rPr>
        <w:t xml:space="preserve">: </w:t>
      </w:r>
      <w:r>
        <w:rPr>
          <w:szCs w:val="28"/>
        </w:rPr>
        <w:t xml:space="preserve">Описание операторов перехода, структуры типа </w:t>
      </w:r>
      <w:r>
        <w:rPr>
          <w:szCs w:val="28"/>
          <w:lang w:val="en-US"/>
        </w:rPr>
        <w:t>switch</w:t>
      </w:r>
      <w:r w:rsidRPr="008D2A62">
        <w:rPr>
          <w:szCs w:val="28"/>
        </w:rPr>
        <w:t>;</w:t>
      </w:r>
    </w:p>
    <w:p w14:paraId="1E91BFE1" w14:textId="6298275B" w:rsidR="008D2A62" w:rsidRPr="003156E0" w:rsidRDefault="008D2A62" w:rsidP="00F53DC4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ind w:firstLine="709"/>
        <w:jc w:val="both"/>
        <w:rPr>
          <w:szCs w:val="28"/>
        </w:rPr>
      </w:pPr>
      <w:r>
        <w:rPr>
          <w:szCs w:val="28"/>
        </w:rPr>
        <w:t>Библиотечные</w:t>
      </w:r>
      <w:r w:rsidRPr="003156E0">
        <w:rPr>
          <w:szCs w:val="28"/>
        </w:rPr>
        <w:t xml:space="preserve"> </w:t>
      </w:r>
      <w:r>
        <w:rPr>
          <w:szCs w:val="28"/>
        </w:rPr>
        <w:t>функции</w:t>
      </w:r>
      <w:r w:rsidRPr="003156E0">
        <w:rPr>
          <w:szCs w:val="28"/>
        </w:rPr>
        <w:t xml:space="preserve">: </w:t>
      </w:r>
      <w:r>
        <w:rPr>
          <w:szCs w:val="28"/>
          <w:lang w:val="en-US"/>
        </w:rPr>
        <w:t>sqrt</w:t>
      </w:r>
      <w:r w:rsidRPr="003156E0">
        <w:rPr>
          <w:szCs w:val="28"/>
        </w:rPr>
        <w:t xml:space="preserve">, </w:t>
      </w:r>
      <w:r>
        <w:rPr>
          <w:szCs w:val="28"/>
          <w:lang w:val="en-US"/>
        </w:rPr>
        <w:t>log</w:t>
      </w:r>
      <w:r w:rsidRPr="003156E0">
        <w:rPr>
          <w:szCs w:val="28"/>
        </w:rPr>
        <w:t xml:space="preserve">, </w:t>
      </w:r>
      <w:r>
        <w:rPr>
          <w:szCs w:val="28"/>
          <w:lang w:val="en-US"/>
        </w:rPr>
        <w:t>ln</w:t>
      </w:r>
      <w:r w:rsidRPr="003156E0">
        <w:rPr>
          <w:szCs w:val="28"/>
        </w:rPr>
        <w:t xml:space="preserve">, </w:t>
      </w:r>
      <w:r>
        <w:rPr>
          <w:szCs w:val="28"/>
          <w:lang w:val="en-US"/>
        </w:rPr>
        <w:t>nearby</w:t>
      </w:r>
      <w:r w:rsidRPr="003156E0">
        <w:rPr>
          <w:szCs w:val="28"/>
        </w:rPr>
        <w:t>.</w:t>
      </w:r>
    </w:p>
    <w:p w14:paraId="28BC889F" w14:textId="77777777" w:rsidR="00817A73" w:rsidRDefault="00817A73" w:rsidP="00F53DC4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ind w:firstLine="709"/>
        <w:jc w:val="both"/>
        <w:rPr>
          <w:szCs w:val="28"/>
        </w:rPr>
      </w:pPr>
      <w:r>
        <w:rPr>
          <w:szCs w:val="28"/>
        </w:rPr>
        <w:t>2. В соответствии с выданным вариантом выполнить следующее:</w:t>
      </w:r>
    </w:p>
    <w:p w14:paraId="63D1FAB3" w14:textId="5047FE62" w:rsidR="00817A73" w:rsidRDefault="00817A73" w:rsidP="00F53DC4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   2.1. Составит</w:t>
      </w:r>
      <w:r w:rsidR="003156E0">
        <w:rPr>
          <w:szCs w:val="28"/>
        </w:rPr>
        <w:t>ь</w:t>
      </w:r>
      <w:r>
        <w:rPr>
          <w:szCs w:val="28"/>
        </w:rPr>
        <w:t xml:space="preserve"> техническое задание (ТЗ) на разработку программы сканера, производящей лексический анализ произвольных текстов в пределах установленного алфавита.</w:t>
      </w:r>
    </w:p>
    <w:p w14:paraId="098B950C" w14:textId="77777777" w:rsidR="00817A73" w:rsidRDefault="00817A73" w:rsidP="00F53DC4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   2.2. Согласовать ТЗ с преподавателем.</w:t>
      </w:r>
    </w:p>
    <w:p w14:paraId="4AE1B60A" w14:textId="77777777" w:rsidR="00817A73" w:rsidRDefault="00817A73" w:rsidP="00F53DC4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   2.3. Разработать программу-сканер на языках Паскаль, С++ или в интегрированных средах по собственному усмотрению.</w:t>
      </w:r>
    </w:p>
    <w:p w14:paraId="50117ED0" w14:textId="77777777" w:rsidR="00817A73" w:rsidRDefault="00817A73" w:rsidP="00F53DC4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   2.4. Провести тестирование и отладку программы (предусмотреть все случаи вывода сообщений об ошибках пользователю).</w:t>
      </w:r>
    </w:p>
    <w:p w14:paraId="4A3AE1F4" w14:textId="77777777" w:rsidR="00817A73" w:rsidRDefault="00817A73" w:rsidP="00F53DC4">
      <w:p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   2.5. Составить отчёт по работе и приложить к нему ТЗ.</w:t>
      </w:r>
    </w:p>
    <w:p w14:paraId="2C4E6A2D" w14:textId="574BFC24" w:rsidR="008E27A0" w:rsidRDefault="00BB0E5F" w:rsidP="00BB0E5F">
      <w:pPr>
        <w:spacing w:before="0" w:beforeAutospacing="0" w:after="0" w:afterAutospacing="0" w:line="240" w:lineRule="auto"/>
      </w:pPr>
      <w:r>
        <w:br w:type="page"/>
      </w:r>
    </w:p>
    <w:p w14:paraId="5D7E717D" w14:textId="799AB4D7" w:rsidR="00A67D7A" w:rsidRPr="00BB0E5F" w:rsidRDefault="005135AD" w:rsidP="00BB0E5F">
      <w:pPr>
        <w:pStyle w:val="1"/>
        <w:spacing w:line="360" w:lineRule="auto"/>
        <w:rPr>
          <w:rFonts w:cs="Times New Roman"/>
          <w:b w:val="0"/>
          <w:color w:val="000000" w:themeColor="text1"/>
          <w:lang w:val="en-US"/>
        </w:rPr>
      </w:pPr>
      <w:bookmarkStart w:id="2" w:name="_Toc149244921"/>
      <w:bookmarkStart w:id="3" w:name="_Toc152356621"/>
      <w:r w:rsidRPr="00C80659">
        <w:rPr>
          <w:rFonts w:cs="Times New Roman"/>
          <w:color w:val="000000" w:themeColor="text1"/>
        </w:rPr>
        <w:lastRenderedPageBreak/>
        <w:t>Внутренние</w:t>
      </w:r>
      <w:r w:rsidRPr="00BB0E5F">
        <w:rPr>
          <w:rFonts w:cs="Times New Roman"/>
          <w:color w:val="000000" w:themeColor="text1"/>
          <w:lang w:val="en-US"/>
        </w:rPr>
        <w:t xml:space="preserve"> </w:t>
      </w:r>
      <w:r w:rsidRPr="00C80659">
        <w:rPr>
          <w:rFonts w:cs="Times New Roman"/>
          <w:color w:val="000000" w:themeColor="text1"/>
        </w:rPr>
        <w:t>таблицы</w:t>
      </w:r>
      <w:bookmarkEnd w:id="2"/>
      <w:bookmarkEnd w:id="3"/>
    </w:p>
    <w:p w14:paraId="29795A02" w14:textId="550F0B30" w:rsidR="007D3FB4" w:rsidRDefault="007D3FB4" w:rsidP="00E46525">
      <w:pPr>
        <w:spacing w:before="0" w:beforeAutospacing="0" w:after="0" w:afterAutospacing="0" w:line="360" w:lineRule="auto"/>
        <w:ind w:firstLine="709"/>
        <w:jc w:val="both"/>
        <w:rPr>
          <w:rFonts w:eastAsia="Calibri"/>
          <w:color w:val="auto"/>
          <w:szCs w:val="28"/>
          <w:lang w:val="en-US" w:eastAsia="en-US"/>
        </w:rPr>
      </w:pPr>
      <w:r>
        <w:rPr>
          <w:rFonts w:eastAsia="Calibri"/>
          <w:color w:val="auto"/>
          <w:szCs w:val="28"/>
          <w:lang w:eastAsia="en-US"/>
        </w:rPr>
        <w:t>Ключевые</w:t>
      </w:r>
      <w:r w:rsidRPr="007D3FB4">
        <w:rPr>
          <w:rFonts w:eastAsia="Calibri"/>
          <w:color w:val="auto"/>
          <w:szCs w:val="28"/>
          <w:lang w:val="en-US"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слова</w:t>
      </w:r>
      <w:r>
        <w:rPr>
          <w:rFonts w:eastAsia="Calibri"/>
          <w:color w:val="auto"/>
          <w:szCs w:val="28"/>
          <w:lang w:val="en-US" w:eastAsia="en-US"/>
        </w:rPr>
        <w:t xml:space="preserve">: PROGRAM, BEGIN, END, VAR, INTEGER, REAL, </w:t>
      </w:r>
      <w:r w:rsidR="00E46525">
        <w:rPr>
          <w:rFonts w:eastAsia="Calibri"/>
          <w:color w:val="auto"/>
          <w:szCs w:val="28"/>
          <w:lang w:val="en-US" w:eastAsia="en-US"/>
        </w:rPr>
        <w:t xml:space="preserve">CHAR, </w:t>
      </w:r>
      <w:r>
        <w:rPr>
          <w:rFonts w:eastAsia="Calibri"/>
          <w:color w:val="auto"/>
          <w:szCs w:val="28"/>
          <w:lang w:val="en-US" w:eastAsia="en-US"/>
        </w:rPr>
        <w:t>STRING,</w:t>
      </w:r>
      <w:r w:rsidR="00A61C16">
        <w:rPr>
          <w:rFonts w:eastAsia="Calibri"/>
          <w:color w:val="auto"/>
          <w:szCs w:val="28"/>
          <w:lang w:val="en-US" w:eastAsia="en-US"/>
        </w:rPr>
        <w:t xml:space="preserve"> BOOLEAN,</w:t>
      </w:r>
      <w:r>
        <w:rPr>
          <w:rFonts w:eastAsia="Calibri"/>
          <w:color w:val="auto"/>
          <w:szCs w:val="28"/>
          <w:lang w:val="en-US" w:eastAsia="en-US"/>
        </w:rPr>
        <w:t xml:space="preserve"> </w:t>
      </w:r>
      <w:proofErr w:type="gramStart"/>
      <w:r>
        <w:rPr>
          <w:rFonts w:eastAsia="Calibri"/>
          <w:color w:val="auto"/>
          <w:szCs w:val="28"/>
          <w:lang w:val="en-US" w:eastAsia="en-US"/>
        </w:rPr>
        <w:t>IF,</w:t>
      </w:r>
      <w:r w:rsidR="00E43113">
        <w:rPr>
          <w:rFonts w:eastAsia="Calibri"/>
          <w:color w:val="auto"/>
          <w:szCs w:val="28"/>
          <w:lang w:val="en-US" w:eastAsia="en-US"/>
        </w:rPr>
        <w:t>THEN</w:t>
      </w:r>
      <w:proofErr w:type="gramEnd"/>
      <w:r>
        <w:rPr>
          <w:rFonts w:eastAsia="Calibri"/>
          <w:color w:val="auto"/>
          <w:szCs w:val="28"/>
          <w:lang w:val="en-US" w:eastAsia="en-US"/>
        </w:rPr>
        <w:t xml:space="preserve"> ELSE,</w:t>
      </w:r>
      <w:r w:rsidR="001506B1">
        <w:rPr>
          <w:rFonts w:eastAsia="Calibri"/>
          <w:color w:val="auto"/>
          <w:szCs w:val="28"/>
          <w:lang w:val="en-US" w:eastAsia="en-US"/>
        </w:rPr>
        <w:t xml:space="preserve"> </w:t>
      </w:r>
      <w:r w:rsidR="00812A72">
        <w:rPr>
          <w:rFonts w:eastAsia="Calibri"/>
          <w:color w:val="auto"/>
          <w:szCs w:val="28"/>
          <w:lang w:val="en-US" w:eastAsia="en-US"/>
        </w:rPr>
        <w:t>WRITELN</w:t>
      </w:r>
      <w:r>
        <w:rPr>
          <w:rFonts w:eastAsia="Calibri"/>
          <w:color w:val="auto"/>
          <w:szCs w:val="28"/>
          <w:lang w:val="en-US" w:eastAsia="en-US"/>
        </w:rPr>
        <w:t>,</w:t>
      </w:r>
      <w:r w:rsidR="00812A72">
        <w:rPr>
          <w:rFonts w:eastAsia="Calibri"/>
          <w:color w:val="auto"/>
          <w:szCs w:val="28"/>
          <w:lang w:val="en-US" w:eastAsia="en-US"/>
        </w:rPr>
        <w:t xml:space="preserve"> READLN,</w:t>
      </w:r>
      <w:r>
        <w:rPr>
          <w:rFonts w:eastAsia="Calibri"/>
          <w:color w:val="auto"/>
          <w:szCs w:val="28"/>
          <w:lang w:val="en-US" w:eastAsia="en-US"/>
        </w:rPr>
        <w:t xml:space="preserve"> CASE,</w:t>
      </w:r>
      <w:r w:rsidR="00136E50">
        <w:rPr>
          <w:rFonts w:eastAsia="Calibri"/>
          <w:color w:val="auto"/>
          <w:szCs w:val="28"/>
          <w:lang w:val="en-US" w:eastAsia="en-US"/>
        </w:rPr>
        <w:t xml:space="preserve"> OF</w:t>
      </w:r>
      <w:r w:rsidR="00E46525">
        <w:rPr>
          <w:rFonts w:eastAsia="Calibri"/>
          <w:color w:val="auto"/>
          <w:szCs w:val="28"/>
          <w:lang w:val="en-US" w:eastAsia="en-US"/>
        </w:rPr>
        <w:t>, DEFAULT,</w:t>
      </w:r>
      <w:r>
        <w:rPr>
          <w:rFonts w:eastAsia="Calibri"/>
          <w:color w:val="auto"/>
          <w:szCs w:val="28"/>
          <w:lang w:val="en-US" w:eastAsia="en-US"/>
        </w:rPr>
        <w:t xml:space="preserve"> DIV, MOD</w:t>
      </w:r>
      <w:r w:rsidR="00A61C16">
        <w:rPr>
          <w:rFonts w:eastAsia="Calibri"/>
          <w:color w:val="auto"/>
          <w:szCs w:val="28"/>
          <w:lang w:val="en-US" w:eastAsia="en-US"/>
        </w:rPr>
        <w:t>.</w:t>
      </w:r>
    </w:p>
    <w:p w14:paraId="305AEBB0" w14:textId="102EE5DE" w:rsidR="007D3FB4" w:rsidRPr="0025564F" w:rsidRDefault="007D3FB4" w:rsidP="00E46525">
      <w:pPr>
        <w:spacing w:before="0" w:beforeAutospacing="0" w:after="0" w:afterAutospacing="0" w:line="360" w:lineRule="auto"/>
        <w:ind w:firstLine="709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Разделители</w:t>
      </w:r>
      <w:r w:rsidRPr="0025564F">
        <w:rPr>
          <w:rFonts w:eastAsia="Calibri"/>
          <w:color w:val="auto"/>
          <w:szCs w:val="28"/>
          <w:lang w:eastAsia="en-US"/>
        </w:rPr>
        <w:t>:</w:t>
      </w:r>
      <w:r w:rsidR="0025564F">
        <w:rPr>
          <w:rFonts w:eastAsia="Calibri"/>
          <w:color w:val="auto"/>
          <w:szCs w:val="28"/>
          <w:lang w:eastAsia="en-US"/>
        </w:rPr>
        <w:t xml:space="preserve"> «</w:t>
      </w:r>
      <w:r w:rsidR="0025564F" w:rsidRPr="0025564F">
        <w:rPr>
          <w:rFonts w:eastAsia="Calibri"/>
          <w:color w:val="auto"/>
          <w:szCs w:val="28"/>
          <w:lang w:eastAsia="en-US"/>
        </w:rPr>
        <w:t>;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rFonts w:eastAsia="Calibri"/>
          <w:color w:val="auto"/>
          <w:szCs w:val="28"/>
          <w:lang w:eastAsia="en-US"/>
        </w:rPr>
        <w:t>,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rFonts w:eastAsia="Calibri"/>
          <w:color w:val="auto"/>
          <w:szCs w:val="28"/>
          <w:lang w:eastAsia="en-US"/>
        </w:rPr>
        <w:t>+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rFonts w:eastAsia="Calibri"/>
          <w:color w:val="auto"/>
          <w:szCs w:val="28"/>
          <w:lang w:eastAsia="en-US"/>
        </w:rPr>
        <w:t>-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rFonts w:eastAsia="Calibri"/>
          <w:color w:val="auto"/>
          <w:szCs w:val="28"/>
          <w:lang w:eastAsia="en-US"/>
        </w:rPr>
        <w:t>/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rFonts w:eastAsia="Calibri"/>
          <w:color w:val="auto"/>
          <w:szCs w:val="28"/>
          <w:lang w:eastAsia="en-US"/>
        </w:rPr>
        <w:t>*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rFonts w:eastAsia="Calibri"/>
          <w:color w:val="auto"/>
          <w:szCs w:val="28"/>
          <w:lang w:eastAsia="en-US"/>
        </w:rPr>
        <w:t>: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rFonts w:eastAsia="Calibri"/>
          <w:color w:val="auto"/>
          <w:szCs w:val="28"/>
          <w:lang w:eastAsia="en-US"/>
        </w:rPr>
        <w:t>=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rFonts w:eastAsia="Calibri"/>
          <w:color w:val="auto"/>
          <w:szCs w:val="28"/>
          <w:lang w:eastAsia="en-US"/>
        </w:rPr>
        <w:t>.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rFonts w:eastAsia="Calibri"/>
          <w:color w:val="auto"/>
          <w:szCs w:val="28"/>
          <w:lang w:eastAsia="en-US"/>
        </w:rPr>
        <w:t>(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rFonts w:eastAsia="Calibri"/>
          <w:color w:val="auto"/>
          <w:szCs w:val="28"/>
          <w:lang w:eastAsia="en-US"/>
        </w:rPr>
        <w:t>)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rFonts w:eastAsia="Calibri"/>
          <w:color w:val="auto"/>
          <w:szCs w:val="28"/>
          <w:lang w:eastAsia="en-US"/>
        </w:rPr>
        <w:t>{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rFonts w:eastAsia="Calibri"/>
          <w:color w:val="auto"/>
          <w:szCs w:val="28"/>
          <w:lang w:eastAsia="en-US"/>
        </w:rPr>
        <w:t>}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rFonts w:eastAsia="Calibri"/>
          <w:color w:val="auto"/>
          <w:szCs w:val="28"/>
          <w:lang w:eastAsia="en-US"/>
        </w:rPr>
        <w:t>[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rFonts w:eastAsia="Calibri"/>
          <w:color w:val="auto"/>
          <w:szCs w:val="28"/>
          <w:lang w:eastAsia="en-US"/>
        </w:rPr>
        <w:t>]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color w:val="auto"/>
          <w:szCs w:val="28"/>
        </w:rPr>
        <w:t>'</w:t>
      </w:r>
      <w:r w:rsidR="0025564F">
        <w:rPr>
          <w:rFonts w:eastAsia="Calibri"/>
          <w:color w:val="auto"/>
          <w:szCs w:val="28"/>
          <w:lang w:eastAsia="en-US"/>
        </w:rPr>
        <w:t>», «</w:t>
      </w:r>
      <w:r w:rsidR="0025564F" w:rsidRPr="0025564F">
        <w:rPr>
          <w:szCs w:val="28"/>
        </w:rPr>
        <w:t>"</w:t>
      </w:r>
      <w:r w:rsidR="0025564F">
        <w:rPr>
          <w:rFonts w:eastAsia="Calibri"/>
          <w:color w:val="auto"/>
          <w:szCs w:val="28"/>
          <w:lang w:eastAsia="en-US"/>
        </w:rPr>
        <w:t xml:space="preserve">», </w:t>
      </w:r>
      <w:proofErr w:type="gramStart"/>
      <w:r w:rsidR="0025564F">
        <w:rPr>
          <w:rFonts w:eastAsia="Calibri"/>
          <w:color w:val="auto"/>
          <w:szCs w:val="28"/>
          <w:lang w:eastAsia="en-US"/>
        </w:rPr>
        <w:t>« »</w:t>
      </w:r>
      <w:proofErr w:type="gramEnd"/>
      <w:r w:rsidR="0025564F">
        <w:rPr>
          <w:rFonts w:eastAsia="Calibri"/>
          <w:color w:val="auto"/>
          <w:szCs w:val="28"/>
          <w:lang w:eastAsia="en-US"/>
        </w:rPr>
        <w:t>.</w:t>
      </w:r>
    </w:p>
    <w:p w14:paraId="0ACF1829" w14:textId="58FEC964" w:rsidR="007D3FB4" w:rsidRPr="00D36DD8" w:rsidRDefault="007D3FB4" w:rsidP="00E46525">
      <w:pPr>
        <w:spacing w:before="0" w:beforeAutospacing="0" w:after="0" w:afterAutospacing="0" w:line="360" w:lineRule="auto"/>
        <w:ind w:firstLine="709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Константы</w:t>
      </w:r>
      <w:r w:rsidRPr="00D36DD8">
        <w:rPr>
          <w:rFonts w:eastAsia="Calibri"/>
          <w:color w:val="auto"/>
          <w:szCs w:val="28"/>
          <w:lang w:eastAsia="en-US"/>
        </w:rPr>
        <w:t>:</w:t>
      </w:r>
      <w:r w:rsidR="00D36DD8" w:rsidRPr="00D36DD8">
        <w:rPr>
          <w:rFonts w:eastAsia="Calibri"/>
          <w:color w:val="auto"/>
          <w:szCs w:val="28"/>
          <w:lang w:eastAsia="en-US"/>
        </w:rPr>
        <w:t xml:space="preserve"> </w:t>
      </w:r>
      <w:r w:rsidR="00D36DD8">
        <w:rPr>
          <w:rFonts w:eastAsia="Calibri"/>
          <w:color w:val="auto"/>
          <w:szCs w:val="28"/>
          <w:lang w:eastAsia="en-US"/>
        </w:rPr>
        <w:t>таблица заполняется значениями после анализа текста.</w:t>
      </w:r>
    </w:p>
    <w:p w14:paraId="316D826C" w14:textId="64FCB3CA" w:rsidR="002974E4" w:rsidRPr="002974E4" w:rsidRDefault="007D3FB4" w:rsidP="002974E4">
      <w:pPr>
        <w:spacing w:before="0" w:beforeAutospacing="0" w:after="0" w:afterAutospacing="0" w:line="360" w:lineRule="auto"/>
        <w:ind w:firstLine="709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Идентификаторы</w:t>
      </w:r>
      <w:r w:rsidRPr="00D36DD8">
        <w:rPr>
          <w:rFonts w:eastAsia="Calibri"/>
          <w:color w:val="auto"/>
          <w:szCs w:val="28"/>
          <w:lang w:eastAsia="en-US"/>
        </w:rPr>
        <w:t xml:space="preserve">: </w:t>
      </w:r>
      <w:r w:rsidR="00D36DD8">
        <w:rPr>
          <w:rFonts w:eastAsia="Calibri"/>
          <w:color w:val="auto"/>
          <w:szCs w:val="28"/>
          <w:lang w:eastAsia="en-US"/>
        </w:rPr>
        <w:t>таблица заполняется значениями после анализа текста.</w:t>
      </w:r>
    </w:p>
    <w:p w14:paraId="4D8A39DA" w14:textId="26DB32F1" w:rsidR="002974E4" w:rsidRDefault="002974E4" w:rsidP="002974E4">
      <w:pPr>
        <w:pStyle w:val="1"/>
        <w:spacing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Техническое задание</w:t>
      </w:r>
    </w:p>
    <w:p w14:paraId="634EF99D" w14:textId="0EB9F64E" w:rsidR="002974E4" w:rsidRPr="002974E4" w:rsidRDefault="002974E4" w:rsidP="002974E4">
      <w:pPr>
        <w:spacing w:before="0" w:beforeAutospacing="0" w:after="0" w:afterAutospacing="0" w:line="360" w:lineRule="auto"/>
        <w:jc w:val="both"/>
      </w:pPr>
      <w:r>
        <w:t xml:space="preserve">См. </w:t>
      </w:r>
      <w:r w:rsidR="00020CE5">
        <w:t>документ</w:t>
      </w:r>
      <w:r>
        <w:t xml:space="preserve"> </w:t>
      </w:r>
      <w:proofErr w:type="spellStart"/>
      <w:r>
        <w:t>Техническое_задание</w:t>
      </w:r>
      <w:proofErr w:type="spellEnd"/>
      <w:r>
        <w:t>.</w:t>
      </w:r>
      <w:r>
        <w:rPr>
          <w:lang w:val="en-US"/>
        </w:rPr>
        <w:t>docx</w:t>
      </w:r>
      <w:r w:rsidRPr="002974E4">
        <w:t>.</w:t>
      </w:r>
    </w:p>
    <w:p w14:paraId="7105AC75" w14:textId="36CFBE47" w:rsidR="002974E4" w:rsidRDefault="008D0A25" w:rsidP="008D0A25">
      <w:pPr>
        <w:spacing w:before="0" w:beforeAutospacing="0" w:after="0" w:afterAutospacing="0" w:line="240" w:lineRule="auto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br w:type="page"/>
      </w:r>
    </w:p>
    <w:bookmarkEnd w:id="0"/>
    <w:p w14:paraId="0CBADCB6" w14:textId="240184EC" w:rsidR="00A84939" w:rsidRPr="008D0A25" w:rsidRDefault="00BB0E5F" w:rsidP="008D0A25">
      <w:pPr>
        <w:pStyle w:val="1"/>
        <w:spacing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Тестирование и отладка</w:t>
      </w:r>
    </w:p>
    <w:p w14:paraId="7D21AE73" w14:textId="6CB296D1" w:rsidR="00497610" w:rsidRDefault="005F3712" w:rsidP="00497610">
      <w:pPr>
        <w:pStyle w:val="ab"/>
        <w:spacing w:before="0" w:beforeAutospacing="0" w:after="0" w:afterAutospacing="0" w:line="36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>Тест</w:t>
      </w:r>
      <w:r w:rsidRPr="005F3712">
        <w:rPr>
          <w:b w:val="0"/>
          <w:bCs w:val="0"/>
          <w:lang w:val="en-US"/>
        </w:rPr>
        <w:t xml:space="preserve"> 1:</w:t>
      </w:r>
    </w:p>
    <w:p w14:paraId="26F76EA3" w14:textId="44057E60" w:rsidR="005F3712" w:rsidRDefault="005F3712" w:rsidP="00497610">
      <w:pPr>
        <w:pStyle w:val="ab"/>
        <w:spacing w:before="0" w:beforeAutospacing="0" w:after="0" w:afterAutospacing="0" w:line="360" w:lineRule="auto"/>
        <w:jc w:val="both"/>
        <w:rPr>
          <w:rFonts w:eastAsia="Times New Roman"/>
          <w:b w:val="0"/>
          <w:bCs w:val="0"/>
          <w:color w:val="auto"/>
          <w:lang w:val="en-US" w:eastAsia="ru-RU"/>
        </w:rPr>
      </w:pPr>
      <w:r>
        <w:rPr>
          <w:b w:val="0"/>
          <w:bCs w:val="0"/>
        </w:rPr>
        <w:t>Входной</w:t>
      </w:r>
      <w:r w:rsidRPr="005F3712"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текст</w:t>
      </w:r>
      <w:r w:rsidRPr="005F3712">
        <w:rPr>
          <w:b w:val="0"/>
          <w:bCs w:val="0"/>
          <w:lang w:val="en-US"/>
        </w:rPr>
        <w:t>:</w:t>
      </w:r>
      <w:r w:rsidRPr="005F3712">
        <w:rPr>
          <w:rFonts w:ascii="Cascadia Mono" w:eastAsia="Times New Roman" w:hAnsi="Cascadia Mono" w:cs="Cascadia Mono"/>
          <w:b w:val="0"/>
          <w:bCs w:val="0"/>
          <w:color w:val="A31515"/>
          <w:sz w:val="19"/>
          <w:szCs w:val="19"/>
          <w:lang w:val="en-US" w:eastAsia="ru-RU"/>
        </w:rPr>
        <w:t xml:space="preserve"> </w:t>
      </w:r>
      <w:r w:rsidR="00337BA3" w:rsidRPr="00337BA3">
        <w:rPr>
          <w:rFonts w:eastAsia="Times New Roman"/>
          <w:b w:val="0"/>
          <w:bCs w:val="0"/>
          <w:color w:val="auto"/>
          <w:lang w:val="en-US" w:eastAsia="ru-RU"/>
        </w:rPr>
        <w:t xml:space="preserve">"program </w:t>
      </w:r>
      <w:proofErr w:type="spellStart"/>
      <w:proofErr w:type="gramStart"/>
      <w:r w:rsidR="00337BA3" w:rsidRPr="00337BA3">
        <w:rPr>
          <w:rFonts w:eastAsia="Times New Roman"/>
          <w:b w:val="0"/>
          <w:bCs w:val="0"/>
          <w:color w:val="auto"/>
          <w:lang w:val="en-US" w:eastAsia="ru-RU"/>
        </w:rPr>
        <w:t>checkCase</w:t>
      </w:r>
      <w:proofErr w:type="spellEnd"/>
      <w:r w:rsidR="00337BA3" w:rsidRPr="00337BA3">
        <w:rPr>
          <w:rFonts w:eastAsia="Times New Roman"/>
          <w:b w:val="0"/>
          <w:bCs w:val="0"/>
          <w:color w:val="auto"/>
          <w:lang w:val="en-US" w:eastAsia="ru-RU"/>
        </w:rPr>
        <w:t>;\</w:t>
      </w:r>
      <w:proofErr w:type="gramEnd"/>
      <w:r w:rsidR="00337BA3" w:rsidRPr="00337BA3">
        <w:rPr>
          <w:rFonts w:eastAsia="Times New Roman"/>
          <w:b w:val="0"/>
          <w:bCs w:val="0"/>
          <w:color w:val="auto"/>
          <w:lang w:val="en-US" w:eastAsia="ru-RU"/>
        </w:rPr>
        <w:t>n var\n grade: integer;\n begin\</w:t>
      </w:r>
      <w:proofErr w:type="spellStart"/>
      <w:r w:rsidR="00337BA3" w:rsidRPr="00337BA3">
        <w:rPr>
          <w:rFonts w:eastAsia="Times New Roman"/>
          <w:b w:val="0"/>
          <w:bCs w:val="0"/>
          <w:color w:val="auto"/>
          <w:lang w:val="en-US" w:eastAsia="ru-RU"/>
        </w:rPr>
        <w:t>ngrade</w:t>
      </w:r>
      <w:proofErr w:type="spellEnd"/>
      <w:r w:rsidR="00337BA3" w:rsidRPr="00337BA3">
        <w:rPr>
          <w:rFonts w:eastAsia="Times New Roman"/>
          <w:b w:val="0"/>
          <w:bCs w:val="0"/>
          <w:color w:val="auto"/>
          <w:lang w:val="en-US" w:eastAsia="ru-RU"/>
        </w:rPr>
        <w:t xml:space="preserve"> := 5;\</w:t>
      </w:r>
      <w:proofErr w:type="spellStart"/>
      <w:r w:rsidR="00337BA3" w:rsidRPr="00337BA3">
        <w:rPr>
          <w:rFonts w:eastAsia="Times New Roman"/>
          <w:b w:val="0"/>
          <w:bCs w:val="0"/>
          <w:color w:val="auto"/>
          <w:lang w:val="en-US" w:eastAsia="ru-RU"/>
        </w:rPr>
        <w:t>ncase</w:t>
      </w:r>
      <w:proofErr w:type="spellEnd"/>
      <w:r w:rsidR="00337BA3" w:rsidRPr="00337BA3">
        <w:rPr>
          <w:rFonts w:eastAsia="Times New Roman"/>
          <w:b w:val="0"/>
          <w:bCs w:val="0"/>
          <w:color w:val="auto"/>
          <w:lang w:val="en-US" w:eastAsia="ru-RU"/>
        </w:rPr>
        <w:t xml:space="preserve"> (grade) of\n5: </w:t>
      </w:r>
      <w:proofErr w:type="spellStart"/>
      <w:r w:rsidR="00337BA3" w:rsidRPr="00337BA3">
        <w:rPr>
          <w:rFonts w:eastAsia="Times New Roman"/>
          <w:b w:val="0"/>
          <w:bCs w:val="0"/>
          <w:color w:val="auto"/>
          <w:lang w:val="en-US" w:eastAsia="ru-RU"/>
        </w:rPr>
        <w:t>writeln</w:t>
      </w:r>
      <w:proofErr w:type="spellEnd"/>
      <w:r w:rsidR="00337BA3" w:rsidRPr="00337BA3">
        <w:rPr>
          <w:rFonts w:eastAsia="Times New Roman"/>
          <w:b w:val="0"/>
          <w:bCs w:val="0"/>
          <w:color w:val="auto"/>
          <w:lang w:val="en-US" w:eastAsia="ru-RU"/>
        </w:rPr>
        <w:t>(5);\n end."</w:t>
      </w:r>
    </w:p>
    <w:p w14:paraId="47E7A0E5" w14:textId="77777777" w:rsidR="004973DC" w:rsidRDefault="00337BA3" w:rsidP="00497610">
      <w:pPr>
        <w:pStyle w:val="ab"/>
        <w:spacing w:before="0" w:beforeAutospacing="0" w:after="0" w:afterAutospacing="0" w:line="360" w:lineRule="auto"/>
        <w:jc w:val="both"/>
        <w:rPr>
          <w:rFonts w:eastAsia="Times New Roman"/>
          <w:b w:val="0"/>
          <w:bCs w:val="0"/>
          <w:color w:val="auto"/>
          <w:lang w:val="en-US" w:eastAsia="ru-RU"/>
        </w:rPr>
      </w:pPr>
      <w:r>
        <w:rPr>
          <w:rFonts w:eastAsia="Times New Roman"/>
          <w:b w:val="0"/>
          <w:bCs w:val="0"/>
          <w:color w:val="auto"/>
          <w:lang w:eastAsia="ru-RU"/>
        </w:rPr>
        <w:t>Ручное</w:t>
      </w:r>
      <w:r w:rsidRPr="00337BA3">
        <w:rPr>
          <w:rFonts w:eastAsia="Times New Roman"/>
          <w:b w:val="0"/>
          <w:bCs w:val="0"/>
          <w:color w:val="auto"/>
          <w:lang w:val="en-US" w:eastAsia="ru-RU"/>
        </w:rPr>
        <w:t xml:space="preserve"> </w:t>
      </w:r>
      <w:r>
        <w:rPr>
          <w:rFonts w:eastAsia="Times New Roman"/>
          <w:b w:val="0"/>
          <w:bCs w:val="0"/>
          <w:color w:val="auto"/>
          <w:lang w:eastAsia="ru-RU"/>
        </w:rPr>
        <w:t>тестирование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: </w:t>
      </w:r>
    </w:p>
    <w:p w14:paraId="4F0130A4" w14:textId="1160C163" w:rsidR="00337BA3" w:rsidRDefault="00337BA3" w:rsidP="00497610">
      <w:pPr>
        <w:pStyle w:val="ab"/>
        <w:spacing w:before="0" w:beforeAutospacing="0" w:after="0" w:afterAutospacing="0" w:line="360" w:lineRule="auto"/>
        <w:jc w:val="both"/>
        <w:rPr>
          <w:rFonts w:eastAsia="Times New Roman"/>
          <w:b w:val="0"/>
          <w:bCs w:val="0"/>
          <w:color w:val="auto"/>
          <w:lang w:val="en-US" w:eastAsia="ru-RU"/>
        </w:rPr>
      </w:pPr>
      <w:r>
        <w:rPr>
          <w:rFonts w:eastAsia="Times New Roman"/>
          <w:b w:val="0"/>
          <w:bCs w:val="0"/>
          <w:color w:val="auto"/>
          <w:lang w:val="en-US" w:eastAsia="ru-RU"/>
        </w:rPr>
        <w:t xml:space="preserve">KEYWORD, SEPARATOR, IDENTIFIER,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, </w:t>
      </w:r>
      <w:r>
        <w:rPr>
          <w:rFonts w:eastAsia="Times New Roman"/>
          <w:b w:val="0"/>
          <w:bCs w:val="0"/>
          <w:color w:val="auto"/>
          <w:lang w:val="en-US" w:eastAsia="ru-RU"/>
        </w:rPr>
        <w:t>KEYWORD,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, </w:t>
      </w:r>
      <w:r>
        <w:rPr>
          <w:rFonts w:eastAsia="Times New Roman"/>
          <w:b w:val="0"/>
          <w:bCs w:val="0"/>
          <w:color w:val="auto"/>
          <w:lang w:val="en-US" w:eastAsia="ru-RU"/>
        </w:rPr>
        <w:t>IDENTIFIER,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SEPARATOR,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 IDENTIFIER,</w:t>
      </w:r>
      <w:r w:rsidR="004973DC">
        <w:rPr>
          <w:rFonts w:eastAsia="Times New Roman"/>
          <w:b w:val="0"/>
          <w:bCs w:val="0"/>
          <w:color w:val="auto"/>
          <w:lang w:val="en-US" w:eastAsia="ru-RU"/>
        </w:rPr>
        <w:t xml:space="preserve"> 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</w:t>
      </w:r>
      <w:r w:rsidR="004973DC">
        <w:rPr>
          <w:rFonts w:eastAsia="Times New Roman"/>
          <w:b w:val="0"/>
          <w:bCs w:val="0"/>
          <w:color w:val="auto"/>
          <w:lang w:val="en-US" w:eastAsia="ru-RU"/>
        </w:rPr>
        <w:t xml:space="preserve"> 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CONSTANT,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IDENTIFIER,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 CONSTANT,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 SEPARATOR, CONSTANT,</w:t>
      </w:r>
      <w:r w:rsidRPr="00337BA3">
        <w:rPr>
          <w:rFonts w:eastAsia="Times New Roman"/>
          <w:b w:val="0"/>
          <w:bCs w:val="0"/>
          <w:color w:val="auto"/>
          <w:lang w:val="en-US" w:eastAsia="ru-RU"/>
        </w:rPr>
        <w:t xml:space="preserve">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</w:t>
      </w:r>
      <w:r w:rsidRPr="00337BA3">
        <w:rPr>
          <w:rFonts w:eastAsia="Times New Roman"/>
          <w:b w:val="0"/>
          <w:bCs w:val="0"/>
          <w:color w:val="auto"/>
          <w:lang w:val="en-US" w:eastAsia="ru-RU"/>
        </w:rPr>
        <w:t xml:space="preserve">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</w:t>
      </w:r>
      <w:r>
        <w:rPr>
          <w:rFonts w:eastAsia="Times New Roman"/>
          <w:b w:val="0"/>
          <w:bCs w:val="0"/>
          <w:color w:val="auto"/>
          <w:lang w:val="en-US" w:eastAsia="ru-RU"/>
        </w:rPr>
        <w:t>.</w:t>
      </w:r>
    </w:p>
    <w:p w14:paraId="299D3A44" w14:textId="4893C517" w:rsidR="004973DC" w:rsidRDefault="004973DC" w:rsidP="00497610">
      <w:pPr>
        <w:pStyle w:val="ab"/>
        <w:spacing w:before="0" w:beforeAutospacing="0" w:after="0" w:afterAutospacing="0" w:line="36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>Программное тестирование</w:t>
      </w:r>
      <w:r>
        <w:rPr>
          <w:b w:val="0"/>
          <w:bCs w:val="0"/>
          <w:lang w:val="en-US"/>
        </w:rPr>
        <w:t>:</w:t>
      </w:r>
    </w:p>
    <w:p w14:paraId="6AEC96C4" w14:textId="0A660091" w:rsidR="004973DC" w:rsidRDefault="004973DC" w:rsidP="00497610">
      <w:pPr>
        <w:pStyle w:val="ab"/>
        <w:spacing w:before="0" w:beforeAutospacing="0" w:after="0" w:afterAutospacing="0" w:line="360" w:lineRule="auto"/>
        <w:jc w:val="both"/>
        <w:rPr>
          <w:b w:val="0"/>
          <w:bCs w:val="0"/>
          <w:lang w:val="en-US"/>
        </w:rPr>
      </w:pPr>
      <w:r w:rsidRPr="004973DC">
        <w:rPr>
          <w:b w:val="0"/>
          <w:bCs w:val="0"/>
          <w:lang w:val="en-US"/>
        </w:rPr>
        <w:drawing>
          <wp:inline distT="0" distB="0" distL="0" distR="0" wp14:anchorId="063067F0" wp14:editId="046A19EA">
            <wp:extent cx="5940425" cy="747395"/>
            <wp:effectExtent l="0" t="0" r="3175" b="0"/>
            <wp:docPr id="872754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54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7ACB" w14:textId="1C12FD79" w:rsidR="00E63961" w:rsidRDefault="00E63961" w:rsidP="00E63961">
      <w:pPr>
        <w:tabs>
          <w:tab w:val="left" w:pos="2011"/>
        </w:tabs>
        <w:jc w:val="center"/>
        <w:rPr>
          <w:lang w:val="en-US" w:eastAsia="en-US"/>
        </w:rPr>
      </w:pPr>
      <w:r>
        <w:rPr>
          <w:lang w:eastAsia="en-US"/>
        </w:rPr>
        <w:t>Внутренние таблицы</w:t>
      </w:r>
      <w:r>
        <w:rPr>
          <w:lang w:val="en-US" w:eastAsia="en-US"/>
        </w:rPr>
        <w:t>:</w:t>
      </w:r>
    </w:p>
    <w:p w14:paraId="5C1374D2" w14:textId="350425BB" w:rsidR="00E63961" w:rsidRDefault="00756451" w:rsidP="00E63961">
      <w:pPr>
        <w:tabs>
          <w:tab w:val="left" w:pos="2011"/>
        </w:tabs>
        <w:jc w:val="center"/>
        <w:rPr>
          <w:lang w:val="en-US" w:eastAsia="en-US"/>
        </w:rPr>
      </w:pPr>
      <w:r w:rsidRPr="00756451">
        <w:rPr>
          <w:lang w:val="en-US" w:eastAsia="en-US"/>
        </w:rPr>
        <w:drawing>
          <wp:inline distT="0" distB="0" distL="0" distR="0" wp14:anchorId="62EEE984" wp14:editId="6D3402D9">
            <wp:extent cx="4163568" cy="3321825"/>
            <wp:effectExtent l="0" t="0" r="8890" b="0"/>
            <wp:docPr id="1465403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03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780" cy="33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C470" w14:textId="301906D7" w:rsidR="00136E50" w:rsidRDefault="00217005" w:rsidP="00217005">
      <w:pPr>
        <w:tabs>
          <w:tab w:val="left" w:pos="2011"/>
        </w:tabs>
        <w:jc w:val="center"/>
        <w:rPr>
          <w:lang w:val="en-US" w:eastAsia="en-US"/>
        </w:rPr>
      </w:pPr>
      <w:r w:rsidRPr="00217005">
        <w:rPr>
          <w:lang w:val="en-US" w:eastAsia="en-US"/>
        </w:rPr>
        <w:lastRenderedPageBreak/>
        <w:drawing>
          <wp:inline distT="0" distB="0" distL="0" distR="0" wp14:anchorId="5EAAD479" wp14:editId="5AA6124D">
            <wp:extent cx="3186136" cy="919169"/>
            <wp:effectExtent l="0" t="0" r="0" b="0"/>
            <wp:docPr id="1889996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96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136" cy="9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107B" w14:textId="25263B1E" w:rsidR="00E43113" w:rsidRDefault="00A87D09" w:rsidP="00E43113">
      <w:pPr>
        <w:tabs>
          <w:tab w:val="left" w:pos="5377"/>
        </w:tabs>
        <w:jc w:val="center"/>
        <w:rPr>
          <w:lang w:val="en-US" w:eastAsia="en-US"/>
        </w:rPr>
      </w:pPr>
      <w:r w:rsidRPr="00A87D09">
        <w:rPr>
          <w:lang w:val="en-US" w:eastAsia="en-US"/>
        </w:rPr>
        <w:drawing>
          <wp:inline distT="0" distB="0" distL="0" distR="0" wp14:anchorId="46B6C1BE" wp14:editId="6C3379AD">
            <wp:extent cx="3109935" cy="904882"/>
            <wp:effectExtent l="0" t="0" r="0" b="0"/>
            <wp:docPr id="42175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5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935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BDB2" w14:textId="3BA4DFBB" w:rsidR="00E43113" w:rsidRDefault="00E43113" w:rsidP="00E43113">
      <w:pPr>
        <w:tabs>
          <w:tab w:val="left" w:pos="5377"/>
        </w:tabs>
        <w:jc w:val="center"/>
        <w:rPr>
          <w:lang w:val="en-US" w:eastAsia="en-US"/>
        </w:rPr>
      </w:pPr>
      <w:r w:rsidRPr="00E43113">
        <w:rPr>
          <w:lang w:val="en-US" w:eastAsia="en-US"/>
        </w:rPr>
        <w:drawing>
          <wp:inline distT="0" distB="0" distL="0" distR="0" wp14:anchorId="3F27E219" wp14:editId="7819B8C3">
            <wp:extent cx="3290912" cy="719143"/>
            <wp:effectExtent l="0" t="0" r="5080" b="5080"/>
            <wp:docPr id="59423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3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912" cy="71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87A4" w14:textId="6F031EFD" w:rsidR="00E43113" w:rsidRDefault="00E43113" w:rsidP="00E43113">
      <w:pPr>
        <w:tabs>
          <w:tab w:val="left" w:pos="5377"/>
        </w:tabs>
        <w:jc w:val="center"/>
        <w:rPr>
          <w:lang w:val="en-US" w:eastAsia="en-US"/>
        </w:rPr>
      </w:pPr>
      <w:r w:rsidRPr="00E43113">
        <w:rPr>
          <w:lang w:val="en-US" w:eastAsia="en-US"/>
        </w:rPr>
        <w:drawing>
          <wp:inline distT="0" distB="0" distL="0" distR="0" wp14:anchorId="65C8D01C" wp14:editId="63E4BA48">
            <wp:extent cx="4538696" cy="4067205"/>
            <wp:effectExtent l="0" t="0" r="0" b="0"/>
            <wp:docPr id="1410102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02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8696" cy="40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5E10" w14:textId="77777777" w:rsidR="00E43113" w:rsidRDefault="00E43113" w:rsidP="00E43113">
      <w:pPr>
        <w:tabs>
          <w:tab w:val="left" w:pos="5377"/>
        </w:tabs>
        <w:jc w:val="center"/>
        <w:rPr>
          <w:lang w:val="en-US" w:eastAsia="en-US"/>
        </w:rPr>
      </w:pPr>
    </w:p>
    <w:p w14:paraId="6870C338" w14:textId="77777777" w:rsidR="00E43113" w:rsidRDefault="00E43113" w:rsidP="00E43113">
      <w:pPr>
        <w:tabs>
          <w:tab w:val="left" w:pos="5377"/>
        </w:tabs>
        <w:jc w:val="center"/>
        <w:rPr>
          <w:lang w:val="en-US" w:eastAsia="en-US"/>
        </w:rPr>
      </w:pPr>
    </w:p>
    <w:p w14:paraId="5A36F2F0" w14:textId="77777777" w:rsidR="00E43113" w:rsidRDefault="00E43113" w:rsidP="00E43113">
      <w:pPr>
        <w:tabs>
          <w:tab w:val="left" w:pos="5377"/>
        </w:tabs>
        <w:jc w:val="center"/>
        <w:rPr>
          <w:lang w:val="en-US" w:eastAsia="en-US"/>
        </w:rPr>
      </w:pPr>
    </w:p>
    <w:p w14:paraId="311910A3" w14:textId="77777777" w:rsidR="00E43113" w:rsidRDefault="00E43113" w:rsidP="00E43113">
      <w:pPr>
        <w:tabs>
          <w:tab w:val="left" w:pos="5377"/>
        </w:tabs>
        <w:jc w:val="center"/>
        <w:rPr>
          <w:lang w:val="en-US" w:eastAsia="en-US"/>
        </w:rPr>
      </w:pPr>
    </w:p>
    <w:p w14:paraId="47EE1C78" w14:textId="78E561FA" w:rsidR="00E43113" w:rsidRDefault="00E43113" w:rsidP="00E43113">
      <w:pPr>
        <w:pStyle w:val="ab"/>
        <w:spacing w:before="0" w:beforeAutospacing="0" w:after="0" w:afterAutospacing="0" w:line="36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lastRenderedPageBreak/>
        <w:t>Тест</w:t>
      </w:r>
      <w:r w:rsidRPr="005F3712">
        <w:rPr>
          <w:b w:val="0"/>
          <w:bCs w:val="0"/>
          <w:lang w:val="en-US"/>
        </w:rPr>
        <w:t xml:space="preserve"> </w:t>
      </w:r>
      <w:r w:rsidR="00322D94">
        <w:rPr>
          <w:b w:val="0"/>
          <w:bCs w:val="0"/>
          <w:lang w:val="en-US"/>
        </w:rPr>
        <w:t>2</w:t>
      </w:r>
      <w:r w:rsidRPr="005F3712">
        <w:rPr>
          <w:b w:val="0"/>
          <w:bCs w:val="0"/>
          <w:lang w:val="en-US"/>
        </w:rPr>
        <w:t>:</w:t>
      </w:r>
    </w:p>
    <w:p w14:paraId="14C71238" w14:textId="78DB267D" w:rsidR="00E43113" w:rsidRDefault="00E43113" w:rsidP="00E43113">
      <w:pPr>
        <w:pStyle w:val="ab"/>
        <w:spacing w:before="0" w:beforeAutospacing="0" w:after="0" w:afterAutospacing="0" w:line="360" w:lineRule="auto"/>
        <w:jc w:val="both"/>
        <w:rPr>
          <w:rFonts w:ascii="Cascadia Mono" w:eastAsia="Times New Roman" w:hAnsi="Cascadia Mono" w:cs="Cascadia Mono"/>
          <w:b w:val="0"/>
          <w:bCs w:val="0"/>
          <w:color w:val="A31515"/>
          <w:sz w:val="19"/>
          <w:szCs w:val="19"/>
          <w:lang w:val="en-US" w:eastAsia="ru-RU"/>
        </w:rPr>
      </w:pPr>
      <w:r>
        <w:rPr>
          <w:b w:val="0"/>
          <w:bCs w:val="0"/>
        </w:rPr>
        <w:t>Входной</w:t>
      </w:r>
      <w:r w:rsidRPr="005F3712"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текст</w:t>
      </w:r>
      <w:r w:rsidRPr="005F3712">
        <w:rPr>
          <w:b w:val="0"/>
          <w:bCs w:val="0"/>
          <w:lang w:val="en-US"/>
        </w:rPr>
        <w:t>:</w:t>
      </w:r>
      <w:r w:rsidRPr="005F3712">
        <w:rPr>
          <w:rFonts w:ascii="Cascadia Mono" w:eastAsia="Times New Roman" w:hAnsi="Cascadia Mono" w:cs="Cascadia Mono"/>
          <w:b w:val="0"/>
          <w:bCs w:val="0"/>
          <w:color w:val="A31515"/>
          <w:sz w:val="19"/>
          <w:szCs w:val="19"/>
          <w:lang w:val="en-US" w:eastAsia="ru-RU"/>
        </w:rPr>
        <w:t xml:space="preserve"> </w:t>
      </w:r>
    </w:p>
    <w:p w14:paraId="0B76FBC2" w14:textId="5273D023" w:rsidR="00217005" w:rsidRPr="00BB6E69" w:rsidRDefault="00BB6E69" w:rsidP="00E43113">
      <w:pPr>
        <w:pStyle w:val="ab"/>
        <w:spacing w:before="0" w:beforeAutospacing="0" w:after="0" w:afterAutospacing="0" w:line="360" w:lineRule="auto"/>
        <w:jc w:val="both"/>
        <w:rPr>
          <w:rFonts w:eastAsia="Times New Roman"/>
          <w:b w:val="0"/>
          <w:bCs w:val="0"/>
          <w:color w:val="auto"/>
          <w:lang w:val="en-US" w:eastAsia="ru-RU"/>
        </w:rPr>
      </w:pPr>
      <w:r w:rsidRPr="00BB6E69">
        <w:rPr>
          <w:rFonts w:eastAsia="Times New Roman"/>
          <w:b w:val="0"/>
          <w:bCs w:val="0"/>
          <w:color w:val="auto"/>
          <w:lang w:val="en-US" w:eastAsia="ru-RU"/>
        </w:rPr>
        <w:t xml:space="preserve">"var </w:t>
      </w:r>
      <w:proofErr w:type="gramStart"/>
      <w:r w:rsidRPr="00BB6E69">
        <w:rPr>
          <w:rFonts w:eastAsia="Times New Roman"/>
          <w:b w:val="0"/>
          <w:bCs w:val="0"/>
          <w:color w:val="auto"/>
          <w:lang w:val="en-US" w:eastAsia="ru-RU"/>
        </w:rPr>
        <w:t>n:integer</w:t>
      </w:r>
      <w:proofErr w:type="gramEnd"/>
      <w:r w:rsidRPr="00BB6E69">
        <w:rPr>
          <w:rFonts w:eastAsia="Times New Roman"/>
          <w:b w:val="0"/>
          <w:bCs w:val="0"/>
          <w:color w:val="auto"/>
          <w:lang w:val="en-US" w:eastAsia="ru-RU"/>
        </w:rPr>
        <w:t xml:space="preserve">;\nbegin\nn:=6;\nif(n&gt;5)then </w:t>
      </w:r>
      <w:proofErr w:type="spellStart"/>
      <w:r w:rsidRPr="00BB6E69">
        <w:rPr>
          <w:rFonts w:eastAsia="Times New Roman"/>
          <w:b w:val="0"/>
          <w:bCs w:val="0"/>
          <w:color w:val="auto"/>
          <w:lang w:val="en-US" w:eastAsia="ru-RU"/>
        </w:rPr>
        <w:t>writeln</w:t>
      </w:r>
      <w:proofErr w:type="spellEnd"/>
      <w:r w:rsidRPr="00BB6E69">
        <w:rPr>
          <w:rFonts w:eastAsia="Times New Roman"/>
          <w:b w:val="0"/>
          <w:bCs w:val="0"/>
          <w:color w:val="auto"/>
          <w:lang w:val="en-US" w:eastAsia="ru-RU"/>
        </w:rPr>
        <w:t>(1);\</w:t>
      </w:r>
      <w:proofErr w:type="spellStart"/>
      <w:r w:rsidRPr="00BB6E69">
        <w:rPr>
          <w:rFonts w:eastAsia="Times New Roman"/>
          <w:b w:val="0"/>
          <w:bCs w:val="0"/>
          <w:color w:val="auto"/>
          <w:lang w:val="en-US" w:eastAsia="ru-RU"/>
        </w:rPr>
        <w:t>nif</w:t>
      </w:r>
      <w:proofErr w:type="spellEnd"/>
      <w:r w:rsidRPr="00BB6E69">
        <w:rPr>
          <w:rFonts w:eastAsia="Times New Roman"/>
          <w:b w:val="0"/>
          <w:bCs w:val="0"/>
          <w:color w:val="auto"/>
          <w:lang w:val="en-US" w:eastAsia="ru-RU"/>
        </w:rPr>
        <w:t xml:space="preserve"> (n&gt;3) then </w:t>
      </w:r>
      <w:proofErr w:type="spellStart"/>
      <w:r w:rsidRPr="00BB6E69">
        <w:rPr>
          <w:rFonts w:eastAsia="Times New Roman"/>
          <w:b w:val="0"/>
          <w:bCs w:val="0"/>
          <w:color w:val="auto"/>
          <w:lang w:val="en-US" w:eastAsia="ru-RU"/>
        </w:rPr>
        <w:t>writeln</w:t>
      </w:r>
      <w:proofErr w:type="spellEnd"/>
      <w:r w:rsidRPr="00BB6E69">
        <w:rPr>
          <w:rFonts w:eastAsia="Times New Roman"/>
          <w:b w:val="0"/>
          <w:bCs w:val="0"/>
          <w:color w:val="auto"/>
          <w:lang w:val="en-US" w:eastAsia="ru-RU"/>
        </w:rPr>
        <w:t xml:space="preserve">(2); else </w:t>
      </w:r>
      <w:proofErr w:type="spellStart"/>
      <w:r w:rsidRPr="00BB6E69">
        <w:rPr>
          <w:rFonts w:eastAsia="Times New Roman"/>
          <w:b w:val="0"/>
          <w:bCs w:val="0"/>
          <w:color w:val="auto"/>
          <w:lang w:val="en-US" w:eastAsia="ru-RU"/>
        </w:rPr>
        <w:t>writeln</w:t>
      </w:r>
      <w:proofErr w:type="spellEnd"/>
      <w:r w:rsidRPr="00BB6E69">
        <w:rPr>
          <w:rFonts w:eastAsia="Times New Roman"/>
          <w:b w:val="0"/>
          <w:bCs w:val="0"/>
          <w:color w:val="auto"/>
          <w:lang w:val="en-US" w:eastAsia="ru-RU"/>
        </w:rPr>
        <w:t>(0)\</w:t>
      </w:r>
      <w:proofErr w:type="spellStart"/>
      <w:r w:rsidRPr="00BB6E69">
        <w:rPr>
          <w:rFonts w:eastAsia="Times New Roman"/>
          <w:b w:val="0"/>
          <w:bCs w:val="0"/>
          <w:color w:val="auto"/>
          <w:lang w:val="en-US" w:eastAsia="ru-RU"/>
        </w:rPr>
        <w:t>nend</w:t>
      </w:r>
      <w:proofErr w:type="spellEnd"/>
      <w:r w:rsidRPr="00BB6E69">
        <w:rPr>
          <w:rFonts w:eastAsia="Times New Roman"/>
          <w:b w:val="0"/>
          <w:bCs w:val="0"/>
          <w:color w:val="auto"/>
          <w:lang w:val="en-US" w:eastAsia="ru-RU"/>
        </w:rPr>
        <w:t>."</w:t>
      </w:r>
    </w:p>
    <w:p w14:paraId="3412B407" w14:textId="77777777" w:rsidR="00E43113" w:rsidRDefault="00E43113" w:rsidP="00E43113">
      <w:pPr>
        <w:pStyle w:val="ab"/>
        <w:spacing w:before="0" w:beforeAutospacing="0" w:after="0" w:afterAutospacing="0" w:line="360" w:lineRule="auto"/>
        <w:jc w:val="both"/>
        <w:rPr>
          <w:rFonts w:eastAsia="Times New Roman"/>
          <w:b w:val="0"/>
          <w:bCs w:val="0"/>
          <w:color w:val="auto"/>
          <w:lang w:val="en-US" w:eastAsia="ru-RU"/>
        </w:rPr>
      </w:pPr>
      <w:r>
        <w:rPr>
          <w:rFonts w:eastAsia="Times New Roman"/>
          <w:b w:val="0"/>
          <w:bCs w:val="0"/>
          <w:color w:val="auto"/>
          <w:lang w:eastAsia="ru-RU"/>
        </w:rPr>
        <w:t>Ручное</w:t>
      </w:r>
      <w:r w:rsidRPr="00337BA3">
        <w:rPr>
          <w:rFonts w:eastAsia="Times New Roman"/>
          <w:b w:val="0"/>
          <w:bCs w:val="0"/>
          <w:color w:val="auto"/>
          <w:lang w:val="en-US" w:eastAsia="ru-RU"/>
        </w:rPr>
        <w:t xml:space="preserve"> </w:t>
      </w:r>
      <w:r>
        <w:rPr>
          <w:rFonts w:eastAsia="Times New Roman"/>
          <w:b w:val="0"/>
          <w:bCs w:val="0"/>
          <w:color w:val="auto"/>
          <w:lang w:eastAsia="ru-RU"/>
        </w:rPr>
        <w:t>тестирование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: </w:t>
      </w:r>
    </w:p>
    <w:p w14:paraId="4AD4551D" w14:textId="3DBAF1CF" w:rsidR="00217005" w:rsidRPr="00BB6E69" w:rsidRDefault="00BB6E69" w:rsidP="00E43113">
      <w:pPr>
        <w:pStyle w:val="ab"/>
        <w:spacing w:before="0" w:beforeAutospacing="0" w:after="0" w:afterAutospacing="0" w:line="360" w:lineRule="auto"/>
        <w:jc w:val="both"/>
        <w:rPr>
          <w:rFonts w:eastAsia="Times New Roman"/>
          <w:b w:val="0"/>
          <w:bCs w:val="0"/>
          <w:color w:val="auto"/>
          <w:lang w:val="en-US" w:eastAsia="ru-RU"/>
        </w:rPr>
      </w:pPr>
      <w:r>
        <w:rPr>
          <w:rFonts w:eastAsia="Times New Roman"/>
          <w:b w:val="0"/>
          <w:bCs w:val="0"/>
          <w:color w:val="auto"/>
          <w:lang w:val="en-US" w:eastAsia="ru-RU"/>
        </w:rPr>
        <w:t>KEYWORD</w:t>
      </w:r>
      <w:r w:rsidRPr="00BB6E69">
        <w:rPr>
          <w:rFonts w:eastAsia="Times New Roman"/>
          <w:b w:val="0"/>
          <w:bCs w:val="0"/>
          <w:color w:val="auto"/>
          <w:lang w:val="en-US" w:eastAsia="ru-RU"/>
        </w:rPr>
        <w:t xml:space="preserve">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</w:t>
      </w:r>
      <w:r w:rsidRPr="00BB6E69">
        <w:rPr>
          <w:rFonts w:eastAsia="Times New Roman"/>
          <w:b w:val="0"/>
          <w:bCs w:val="0"/>
          <w:color w:val="auto"/>
          <w:lang w:val="en-US" w:eastAsia="ru-RU"/>
        </w:rPr>
        <w:t xml:space="preserve">, 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IDENTIFIER,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 IDENTIFIER, KEYWORD</w:t>
      </w:r>
      <w:r>
        <w:rPr>
          <w:rFonts w:eastAsia="Times New Roman"/>
          <w:b w:val="0"/>
          <w:bCs w:val="0"/>
          <w:color w:val="auto"/>
          <w:lang w:val="en-US" w:eastAsia="ru-RU"/>
        </w:rPr>
        <w:t>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CONSTANT,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IDENTIFIER,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CONSTANT,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CONSTANT,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IDENTIFIER,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CONSTANT,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CONSTANT,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 w:rsidRPr="00BB6E69">
        <w:rPr>
          <w:rFonts w:eastAsia="Times New Roman"/>
          <w:b w:val="0"/>
          <w:bCs w:val="0"/>
          <w:color w:val="auto"/>
          <w:lang w:val="en-US" w:eastAsia="ru-RU"/>
        </w:rPr>
        <w:t xml:space="preserve">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KEYWORD,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CONSTANT,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SEPARATOR,</w:t>
      </w:r>
      <w:r>
        <w:rPr>
          <w:rFonts w:eastAsia="Times New Roman"/>
          <w:b w:val="0"/>
          <w:bCs w:val="0"/>
          <w:color w:val="auto"/>
          <w:lang w:val="en-US" w:eastAsia="ru-RU"/>
        </w:rPr>
        <w:t xml:space="preserve"> !KEYWORD, </w:t>
      </w:r>
      <w:r>
        <w:rPr>
          <w:rFonts w:eastAsia="Times New Roman"/>
          <w:b w:val="0"/>
          <w:bCs w:val="0"/>
          <w:color w:val="auto"/>
          <w:lang w:val="en-US" w:eastAsia="ru-RU"/>
        </w:rPr>
        <w:t>SEPARATOR</w:t>
      </w:r>
      <w:r>
        <w:rPr>
          <w:rFonts w:eastAsia="Times New Roman"/>
          <w:b w:val="0"/>
          <w:bCs w:val="0"/>
          <w:color w:val="auto"/>
          <w:lang w:val="en-US" w:eastAsia="ru-RU"/>
        </w:rPr>
        <w:t>.</w:t>
      </w:r>
    </w:p>
    <w:p w14:paraId="7C72282F" w14:textId="77777777" w:rsidR="00E43113" w:rsidRPr="00BB6E69" w:rsidRDefault="00E43113" w:rsidP="00E43113">
      <w:pPr>
        <w:pStyle w:val="ab"/>
        <w:spacing w:before="0" w:beforeAutospacing="0" w:after="0" w:afterAutospacing="0" w:line="36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</w:rPr>
        <w:t>Программное</w:t>
      </w:r>
      <w:r w:rsidRPr="00BB6E69"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тестирование</w:t>
      </w:r>
      <w:r w:rsidRPr="00BB6E69">
        <w:rPr>
          <w:b w:val="0"/>
          <w:bCs w:val="0"/>
          <w:lang w:val="en-US"/>
        </w:rPr>
        <w:t>:</w:t>
      </w:r>
    </w:p>
    <w:p w14:paraId="794E978C" w14:textId="4472C4AA" w:rsidR="00E43113" w:rsidRDefault="000C11C7" w:rsidP="00E43113">
      <w:pPr>
        <w:tabs>
          <w:tab w:val="left" w:pos="5377"/>
        </w:tabs>
        <w:jc w:val="center"/>
        <w:rPr>
          <w:lang w:val="en-US" w:eastAsia="en-US"/>
        </w:rPr>
      </w:pPr>
      <w:r w:rsidRPr="000C11C7">
        <w:rPr>
          <w:lang w:val="en-US" w:eastAsia="en-US"/>
        </w:rPr>
        <w:drawing>
          <wp:inline distT="0" distB="0" distL="0" distR="0" wp14:anchorId="01EF79D0" wp14:editId="6BE83E02">
            <wp:extent cx="5940425" cy="804545"/>
            <wp:effectExtent l="0" t="0" r="3175" b="0"/>
            <wp:docPr id="23976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63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62B1" w14:textId="77777777" w:rsidR="006C471C" w:rsidRPr="006C471C" w:rsidRDefault="006C471C" w:rsidP="006C471C">
      <w:pPr>
        <w:rPr>
          <w:lang w:val="en-US" w:eastAsia="en-US"/>
        </w:rPr>
      </w:pPr>
    </w:p>
    <w:p w14:paraId="2C8625CD" w14:textId="508FBBE3" w:rsidR="006C471C" w:rsidRPr="006C471C" w:rsidRDefault="006C471C" w:rsidP="006C471C">
      <w:pPr>
        <w:tabs>
          <w:tab w:val="left" w:pos="2011"/>
        </w:tabs>
        <w:jc w:val="center"/>
        <w:rPr>
          <w:lang w:val="en-US" w:eastAsia="en-US"/>
        </w:rPr>
      </w:pPr>
      <w:r>
        <w:rPr>
          <w:lang w:eastAsia="en-US"/>
        </w:rPr>
        <w:t>Внутренние таблицы</w:t>
      </w:r>
      <w:r>
        <w:rPr>
          <w:lang w:val="en-US" w:eastAsia="en-US"/>
        </w:rPr>
        <w:t>:</w:t>
      </w:r>
    </w:p>
    <w:p w14:paraId="0629A032" w14:textId="0D709E00" w:rsidR="006C471C" w:rsidRDefault="006C471C" w:rsidP="006C471C">
      <w:pPr>
        <w:tabs>
          <w:tab w:val="left" w:pos="3888"/>
        </w:tabs>
        <w:jc w:val="center"/>
        <w:rPr>
          <w:lang w:val="en-US" w:eastAsia="en-US"/>
        </w:rPr>
      </w:pPr>
      <w:r w:rsidRPr="006C471C">
        <w:rPr>
          <w:lang w:val="en-US" w:eastAsia="en-US"/>
        </w:rPr>
        <w:drawing>
          <wp:inline distT="0" distB="0" distL="0" distR="0" wp14:anchorId="3DC01B0C" wp14:editId="0DDA5EB9">
            <wp:extent cx="3533801" cy="919169"/>
            <wp:effectExtent l="0" t="0" r="0" b="0"/>
            <wp:docPr id="239535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35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801" cy="9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72BB" w14:textId="344B0CB0" w:rsidR="006C471C" w:rsidRPr="006C471C" w:rsidRDefault="006C471C" w:rsidP="006C471C">
      <w:pPr>
        <w:tabs>
          <w:tab w:val="left" w:pos="6048"/>
        </w:tabs>
        <w:jc w:val="center"/>
        <w:rPr>
          <w:lang w:val="en-US" w:eastAsia="en-US"/>
        </w:rPr>
      </w:pPr>
      <w:r w:rsidRPr="006C471C">
        <w:rPr>
          <w:lang w:val="en-US" w:eastAsia="en-US"/>
        </w:rPr>
        <w:lastRenderedPageBreak/>
        <w:drawing>
          <wp:inline distT="0" distB="0" distL="0" distR="0" wp14:anchorId="236C89E7" wp14:editId="15F33485">
            <wp:extent cx="3224236" cy="1266834"/>
            <wp:effectExtent l="0" t="0" r="0" b="0"/>
            <wp:docPr id="1435163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63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4236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5252" w14:textId="77777777" w:rsidR="006C471C" w:rsidRPr="006C471C" w:rsidRDefault="006C471C" w:rsidP="006C471C">
      <w:pPr>
        <w:rPr>
          <w:lang w:val="en-US" w:eastAsia="en-US"/>
        </w:rPr>
      </w:pPr>
    </w:p>
    <w:p w14:paraId="21BDC1A6" w14:textId="136F6A3B" w:rsidR="006C471C" w:rsidRDefault="006C471C" w:rsidP="006C471C">
      <w:pPr>
        <w:tabs>
          <w:tab w:val="left" w:pos="5328"/>
        </w:tabs>
        <w:jc w:val="center"/>
        <w:rPr>
          <w:lang w:val="en-US" w:eastAsia="en-US"/>
        </w:rPr>
      </w:pPr>
      <w:r w:rsidRPr="006C471C">
        <w:rPr>
          <w:lang w:val="en-US" w:eastAsia="en-US"/>
        </w:rPr>
        <w:drawing>
          <wp:inline distT="0" distB="0" distL="0" distR="0" wp14:anchorId="4E8195BE" wp14:editId="5C5A68B2">
            <wp:extent cx="3690964" cy="4552983"/>
            <wp:effectExtent l="0" t="0" r="5080" b="0"/>
            <wp:docPr id="1043918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181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0964" cy="45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3C36" w14:textId="77777777" w:rsidR="00887A7C" w:rsidRPr="00887A7C" w:rsidRDefault="00887A7C" w:rsidP="00887A7C">
      <w:pPr>
        <w:rPr>
          <w:lang w:val="en-US" w:eastAsia="en-US"/>
        </w:rPr>
      </w:pPr>
    </w:p>
    <w:p w14:paraId="0D25E980" w14:textId="027B9EBB" w:rsidR="00887A7C" w:rsidRDefault="00887A7C" w:rsidP="00887A7C">
      <w:pPr>
        <w:tabs>
          <w:tab w:val="left" w:pos="4214"/>
        </w:tabs>
        <w:rPr>
          <w:lang w:val="en-US" w:eastAsia="en-US"/>
        </w:rPr>
      </w:pPr>
      <w:r>
        <w:rPr>
          <w:lang w:val="en-US" w:eastAsia="en-US"/>
        </w:rPr>
        <w:tab/>
      </w:r>
    </w:p>
    <w:p w14:paraId="1F2F3882" w14:textId="77777777" w:rsidR="00887A7C" w:rsidRDefault="00887A7C" w:rsidP="00887A7C">
      <w:pPr>
        <w:tabs>
          <w:tab w:val="left" w:pos="4214"/>
        </w:tabs>
        <w:rPr>
          <w:lang w:val="en-US" w:eastAsia="en-US"/>
        </w:rPr>
      </w:pPr>
    </w:p>
    <w:p w14:paraId="5F593F11" w14:textId="77777777" w:rsidR="00887A7C" w:rsidRDefault="00887A7C" w:rsidP="00887A7C">
      <w:pPr>
        <w:tabs>
          <w:tab w:val="left" w:pos="4214"/>
        </w:tabs>
        <w:rPr>
          <w:lang w:val="en-US" w:eastAsia="en-US"/>
        </w:rPr>
      </w:pPr>
    </w:p>
    <w:p w14:paraId="7CA955BD" w14:textId="77777777" w:rsidR="00887A7C" w:rsidRDefault="00887A7C" w:rsidP="00887A7C">
      <w:pPr>
        <w:tabs>
          <w:tab w:val="left" w:pos="4214"/>
        </w:tabs>
        <w:rPr>
          <w:lang w:val="en-US" w:eastAsia="en-US"/>
        </w:rPr>
      </w:pPr>
    </w:p>
    <w:p w14:paraId="6B8471DB" w14:textId="77777777" w:rsidR="00887A7C" w:rsidRDefault="00887A7C" w:rsidP="00887A7C">
      <w:pPr>
        <w:tabs>
          <w:tab w:val="left" w:pos="4214"/>
        </w:tabs>
        <w:rPr>
          <w:lang w:val="en-US" w:eastAsia="en-US"/>
        </w:rPr>
      </w:pPr>
    </w:p>
    <w:p w14:paraId="052B47D5" w14:textId="2E196E28" w:rsidR="00887A7C" w:rsidRPr="00887A7C" w:rsidRDefault="00887A7C" w:rsidP="00887A7C">
      <w:pPr>
        <w:pStyle w:val="ab"/>
        <w:spacing w:before="0" w:beforeAutospacing="0" w:after="0" w:afterAutospacing="0" w:line="360" w:lineRule="auto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Тест</w:t>
      </w:r>
      <w:r w:rsidRPr="00887A7C">
        <w:rPr>
          <w:b w:val="0"/>
          <w:bCs w:val="0"/>
        </w:rPr>
        <w:t xml:space="preserve"> </w:t>
      </w:r>
      <w:r w:rsidRPr="00887A7C">
        <w:rPr>
          <w:b w:val="0"/>
          <w:bCs w:val="0"/>
        </w:rPr>
        <w:t>3 (</w:t>
      </w:r>
      <w:r>
        <w:rPr>
          <w:b w:val="0"/>
          <w:bCs w:val="0"/>
        </w:rPr>
        <w:t>Обработка ошибок и комментариев)</w:t>
      </w:r>
      <w:r w:rsidRPr="00887A7C">
        <w:rPr>
          <w:b w:val="0"/>
          <w:bCs w:val="0"/>
        </w:rPr>
        <w:t>:</w:t>
      </w:r>
    </w:p>
    <w:p w14:paraId="686F6402" w14:textId="77777777" w:rsidR="00887A7C" w:rsidRDefault="00887A7C" w:rsidP="00887A7C">
      <w:pPr>
        <w:pStyle w:val="ab"/>
        <w:spacing w:before="0" w:beforeAutospacing="0" w:after="0" w:afterAutospacing="0" w:line="360" w:lineRule="auto"/>
        <w:jc w:val="both"/>
        <w:rPr>
          <w:rFonts w:ascii="Cascadia Mono" w:eastAsia="Times New Roman" w:hAnsi="Cascadia Mono" w:cs="Cascadia Mono"/>
          <w:b w:val="0"/>
          <w:bCs w:val="0"/>
          <w:color w:val="A31515"/>
          <w:sz w:val="19"/>
          <w:szCs w:val="19"/>
          <w:lang w:val="en-US" w:eastAsia="ru-RU"/>
        </w:rPr>
      </w:pPr>
      <w:r>
        <w:rPr>
          <w:b w:val="0"/>
          <w:bCs w:val="0"/>
        </w:rPr>
        <w:t>Входной</w:t>
      </w:r>
      <w:r w:rsidRPr="005F3712"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текст</w:t>
      </w:r>
      <w:r w:rsidRPr="005F3712">
        <w:rPr>
          <w:b w:val="0"/>
          <w:bCs w:val="0"/>
          <w:lang w:val="en-US"/>
        </w:rPr>
        <w:t>:</w:t>
      </w:r>
      <w:r w:rsidRPr="005F3712">
        <w:rPr>
          <w:rFonts w:ascii="Cascadia Mono" w:eastAsia="Times New Roman" w:hAnsi="Cascadia Mono" w:cs="Cascadia Mono"/>
          <w:b w:val="0"/>
          <w:bCs w:val="0"/>
          <w:color w:val="A31515"/>
          <w:sz w:val="19"/>
          <w:szCs w:val="19"/>
          <w:lang w:val="en-US" w:eastAsia="ru-RU"/>
        </w:rPr>
        <w:t xml:space="preserve"> </w:t>
      </w:r>
    </w:p>
    <w:p w14:paraId="00D90382" w14:textId="77777777" w:rsidR="00834A96" w:rsidRDefault="00834A96" w:rsidP="00887A7C">
      <w:pPr>
        <w:tabs>
          <w:tab w:val="left" w:pos="4214"/>
        </w:tabs>
        <w:spacing w:before="0" w:beforeAutospacing="0" w:after="0" w:afterAutospacing="0" w:line="360" w:lineRule="auto"/>
        <w:rPr>
          <w:color w:val="auto"/>
          <w:szCs w:val="28"/>
          <w:lang w:val="en-US"/>
        </w:rPr>
      </w:pPr>
      <w:r w:rsidRPr="00834A96">
        <w:rPr>
          <w:color w:val="auto"/>
          <w:szCs w:val="28"/>
          <w:lang w:val="en-US"/>
        </w:rPr>
        <w:t>"(*Comment</w:t>
      </w:r>
      <w:proofErr w:type="gramStart"/>
      <w:r w:rsidRPr="00834A96">
        <w:rPr>
          <w:color w:val="auto"/>
          <w:szCs w:val="28"/>
          <w:lang w:val="en-US"/>
        </w:rPr>
        <w:t>*)program</w:t>
      </w:r>
      <w:proofErr w:type="gramEnd"/>
      <w:r w:rsidRPr="00834A96">
        <w:rPr>
          <w:color w:val="auto"/>
          <w:szCs w:val="28"/>
          <w:lang w:val="en-US"/>
        </w:rPr>
        <w:t xml:space="preserve"> </w:t>
      </w:r>
      <w:r w:rsidRPr="00834A96">
        <w:rPr>
          <w:color w:val="auto"/>
          <w:szCs w:val="28"/>
        </w:rPr>
        <w:t>ошибка</w:t>
      </w:r>
      <w:r w:rsidRPr="00834A96">
        <w:rPr>
          <w:color w:val="auto"/>
          <w:szCs w:val="28"/>
          <w:lang w:val="en-US"/>
        </w:rPr>
        <w:t>%</w:t>
      </w:r>
      <w:proofErr w:type="spellStart"/>
      <w:r w:rsidRPr="00834A96">
        <w:rPr>
          <w:color w:val="auto"/>
          <w:szCs w:val="28"/>
          <w:lang w:val="en-US"/>
        </w:rPr>
        <w:t>checkCase</w:t>
      </w:r>
      <w:proofErr w:type="spellEnd"/>
      <w:r w:rsidRPr="00834A96">
        <w:rPr>
          <w:color w:val="auto"/>
          <w:szCs w:val="28"/>
          <w:lang w:val="en-US"/>
        </w:rPr>
        <w:t>;\n var\n grade: integer;\n begin\</w:t>
      </w:r>
      <w:proofErr w:type="spellStart"/>
      <w:r w:rsidRPr="00834A96">
        <w:rPr>
          <w:color w:val="auto"/>
          <w:szCs w:val="28"/>
          <w:lang w:val="en-US"/>
        </w:rPr>
        <w:t>ngrade</w:t>
      </w:r>
      <w:proofErr w:type="spellEnd"/>
      <w:r w:rsidRPr="00834A96">
        <w:rPr>
          <w:color w:val="auto"/>
          <w:szCs w:val="28"/>
          <w:lang w:val="en-US"/>
        </w:rPr>
        <w:t xml:space="preserve"> := 5;\</w:t>
      </w:r>
      <w:proofErr w:type="spellStart"/>
      <w:r w:rsidRPr="00834A96">
        <w:rPr>
          <w:color w:val="auto"/>
          <w:szCs w:val="28"/>
          <w:lang w:val="en-US"/>
        </w:rPr>
        <w:t>ncase</w:t>
      </w:r>
      <w:proofErr w:type="spellEnd"/>
      <w:r w:rsidRPr="00834A96">
        <w:rPr>
          <w:color w:val="auto"/>
          <w:szCs w:val="28"/>
          <w:lang w:val="en-US"/>
        </w:rPr>
        <w:t xml:space="preserve"> (grade) of\n5: </w:t>
      </w:r>
      <w:proofErr w:type="spellStart"/>
      <w:r w:rsidRPr="00834A96">
        <w:rPr>
          <w:color w:val="auto"/>
          <w:szCs w:val="28"/>
          <w:lang w:val="en-US"/>
        </w:rPr>
        <w:t>writeln</w:t>
      </w:r>
      <w:proofErr w:type="spellEnd"/>
      <w:r w:rsidRPr="00834A96">
        <w:rPr>
          <w:color w:val="auto"/>
          <w:szCs w:val="28"/>
          <w:lang w:val="en-US"/>
        </w:rPr>
        <w:t>(5);\n end."</w:t>
      </w:r>
    </w:p>
    <w:p w14:paraId="2C2B02B7" w14:textId="7C346379" w:rsidR="00887A7C" w:rsidRDefault="00887A7C" w:rsidP="00887A7C">
      <w:pPr>
        <w:tabs>
          <w:tab w:val="left" w:pos="4214"/>
        </w:tabs>
        <w:spacing w:before="0" w:beforeAutospacing="0" w:after="0" w:afterAutospacing="0" w:line="360" w:lineRule="auto"/>
        <w:rPr>
          <w:color w:val="auto"/>
          <w:szCs w:val="28"/>
          <w:lang w:val="en-US"/>
        </w:rPr>
      </w:pPr>
      <w:r>
        <w:rPr>
          <w:color w:val="auto"/>
          <w:szCs w:val="28"/>
        </w:rPr>
        <w:t>Ручное</w:t>
      </w:r>
      <w:r w:rsidRPr="00834A9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тестирование</w:t>
      </w:r>
      <w:r>
        <w:rPr>
          <w:color w:val="auto"/>
          <w:szCs w:val="28"/>
          <w:lang w:val="en-US"/>
        </w:rPr>
        <w:t>:</w:t>
      </w:r>
    </w:p>
    <w:p w14:paraId="5EBE0214" w14:textId="0773D208" w:rsidR="00887A7C" w:rsidRDefault="00887A7C" w:rsidP="00887A7C">
      <w:pPr>
        <w:tabs>
          <w:tab w:val="left" w:pos="4214"/>
        </w:tabs>
        <w:spacing w:before="0" w:beforeAutospacing="0" w:after="0" w:afterAutospacing="0" w:line="360" w:lineRule="auto"/>
        <w:rPr>
          <w:color w:val="auto"/>
          <w:szCs w:val="28"/>
        </w:rPr>
      </w:pPr>
      <w:r>
        <w:rPr>
          <w:color w:val="auto"/>
          <w:szCs w:val="28"/>
        </w:rPr>
        <w:t xml:space="preserve">Вывод должен быть таким </w:t>
      </w:r>
      <w:r w:rsidR="00834A96">
        <w:rPr>
          <w:color w:val="auto"/>
          <w:szCs w:val="28"/>
        </w:rPr>
        <w:t>же,</w:t>
      </w:r>
      <w:r>
        <w:rPr>
          <w:color w:val="auto"/>
          <w:szCs w:val="28"/>
        </w:rPr>
        <w:t xml:space="preserve"> как и в тесте 1. Основное отличие в том, что ошибочные лексемы будут помещены в ошибочный токен и выведены в соответствующем </w:t>
      </w:r>
      <w:r w:rsidR="00834A96">
        <w:rPr>
          <w:color w:val="auto"/>
          <w:szCs w:val="28"/>
        </w:rPr>
        <w:t xml:space="preserve">таблице </w:t>
      </w:r>
      <w:proofErr w:type="spellStart"/>
      <w:r w:rsidR="00834A96">
        <w:rPr>
          <w:color w:val="auto"/>
          <w:szCs w:val="28"/>
          <w:lang w:val="en-US"/>
        </w:rPr>
        <w:t>tokenErrors</w:t>
      </w:r>
      <w:proofErr w:type="spellEnd"/>
      <w:r>
        <w:rPr>
          <w:color w:val="auto"/>
          <w:szCs w:val="28"/>
        </w:rPr>
        <w:t>. Комментарии при анализе текста игнорируются.</w:t>
      </w:r>
    </w:p>
    <w:p w14:paraId="7EEFEAA7" w14:textId="04AA13D5" w:rsidR="00887A7C" w:rsidRDefault="00887A7C" w:rsidP="00887A7C">
      <w:pPr>
        <w:tabs>
          <w:tab w:val="left" w:pos="4214"/>
        </w:tabs>
        <w:spacing w:before="0" w:beforeAutospacing="0" w:after="0" w:afterAutospacing="0" w:line="360" w:lineRule="auto"/>
        <w:rPr>
          <w:color w:val="auto"/>
          <w:szCs w:val="28"/>
          <w:lang w:val="en-US"/>
        </w:rPr>
      </w:pPr>
      <w:r>
        <w:rPr>
          <w:color w:val="auto"/>
          <w:szCs w:val="28"/>
        </w:rPr>
        <w:t>Программное тестирование</w:t>
      </w:r>
      <w:r>
        <w:rPr>
          <w:color w:val="auto"/>
          <w:szCs w:val="28"/>
          <w:lang w:val="en-US"/>
        </w:rPr>
        <w:t>:</w:t>
      </w:r>
    </w:p>
    <w:p w14:paraId="0AA4A180" w14:textId="253D6367" w:rsidR="00834A96" w:rsidRDefault="00834A96" w:rsidP="00887A7C">
      <w:pPr>
        <w:tabs>
          <w:tab w:val="left" w:pos="4214"/>
        </w:tabs>
        <w:spacing w:before="0" w:beforeAutospacing="0" w:after="0" w:afterAutospacing="0" w:line="360" w:lineRule="auto"/>
        <w:rPr>
          <w:lang w:val="en-US" w:eastAsia="en-US"/>
        </w:rPr>
      </w:pPr>
      <w:r w:rsidRPr="00834A96">
        <w:rPr>
          <w:lang w:val="en-US" w:eastAsia="en-US"/>
        </w:rPr>
        <w:drawing>
          <wp:inline distT="0" distB="0" distL="0" distR="0" wp14:anchorId="3F1B2BBA" wp14:editId="5D87CF79">
            <wp:extent cx="5940425" cy="1303020"/>
            <wp:effectExtent l="0" t="0" r="3175" b="0"/>
            <wp:docPr id="1000405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53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BA24" w14:textId="77777777" w:rsidR="00A87D09" w:rsidRPr="00A87D09" w:rsidRDefault="00A87D09" w:rsidP="00A87D09">
      <w:pPr>
        <w:rPr>
          <w:lang w:val="en-US" w:eastAsia="en-US"/>
        </w:rPr>
      </w:pPr>
    </w:p>
    <w:p w14:paraId="1E994D5F" w14:textId="2F0D0AC7" w:rsidR="00A87D09" w:rsidRDefault="00A87D09" w:rsidP="00A87D09">
      <w:pPr>
        <w:jc w:val="center"/>
        <w:rPr>
          <w:lang w:val="en-US" w:eastAsia="en-US"/>
        </w:rPr>
      </w:pPr>
      <w:r>
        <w:rPr>
          <w:lang w:eastAsia="en-US"/>
        </w:rPr>
        <w:t>Внутренние таблицы</w:t>
      </w:r>
      <w:r>
        <w:rPr>
          <w:lang w:val="en-US" w:eastAsia="en-US"/>
        </w:rPr>
        <w:t>:</w:t>
      </w:r>
    </w:p>
    <w:p w14:paraId="54C51686" w14:textId="7DE6F36E" w:rsidR="00A87D09" w:rsidRDefault="00A87D09" w:rsidP="00A87D09">
      <w:pPr>
        <w:jc w:val="both"/>
        <w:rPr>
          <w:lang w:eastAsia="en-US"/>
        </w:rPr>
      </w:pPr>
      <w:r>
        <w:rPr>
          <w:lang w:eastAsia="en-US"/>
        </w:rPr>
        <w:t>Не поменялись, за исключением ошибочной</w:t>
      </w:r>
      <w:r w:rsidRPr="00A87D09">
        <w:rPr>
          <w:lang w:eastAsia="en-US"/>
        </w:rPr>
        <w:t>:</w:t>
      </w:r>
    </w:p>
    <w:p w14:paraId="7F5A03A7" w14:textId="51DB5A1A" w:rsidR="00A87D09" w:rsidRPr="00A87D09" w:rsidRDefault="00A87D09" w:rsidP="00A87D09">
      <w:pPr>
        <w:jc w:val="center"/>
        <w:rPr>
          <w:lang w:eastAsia="en-US"/>
        </w:rPr>
      </w:pPr>
      <w:r w:rsidRPr="00A87D09">
        <w:rPr>
          <w:lang w:eastAsia="en-US"/>
        </w:rPr>
        <w:drawing>
          <wp:inline distT="0" distB="0" distL="0" distR="0" wp14:anchorId="671C781A" wp14:editId="2AD8BFFE">
            <wp:extent cx="3796956" cy="2956560"/>
            <wp:effectExtent l="0" t="0" r="0" b="0"/>
            <wp:docPr id="1041749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49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3047" cy="296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7ACA" w14:textId="225EB2DA" w:rsidR="00A87D09" w:rsidRPr="00AE103F" w:rsidRDefault="00FC4E87" w:rsidP="00FC4E87">
      <w:pPr>
        <w:tabs>
          <w:tab w:val="left" w:pos="3658"/>
        </w:tabs>
        <w:jc w:val="both"/>
        <w:rPr>
          <w:b/>
          <w:bCs/>
          <w:lang w:val="en-US" w:eastAsia="en-US"/>
        </w:rPr>
      </w:pPr>
      <w:r w:rsidRPr="00AE103F">
        <w:rPr>
          <w:b/>
          <w:bCs/>
          <w:lang w:eastAsia="en-US"/>
        </w:rPr>
        <w:lastRenderedPageBreak/>
        <w:t>Выводы</w:t>
      </w:r>
      <w:r w:rsidRPr="00AE103F">
        <w:rPr>
          <w:b/>
          <w:bCs/>
          <w:lang w:val="en-US" w:eastAsia="en-US"/>
        </w:rPr>
        <w:t>:</w:t>
      </w:r>
    </w:p>
    <w:p w14:paraId="6E86D00B" w14:textId="4FA6B013" w:rsidR="00FC4E87" w:rsidRPr="00FC4E87" w:rsidRDefault="00FC4E87" w:rsidP="00FC4E87">
      <w:pPr>
        <w:tabs>
          <w:tab w:val="left" w:pos="3658"/>
        </w:tabs>
        <w:jc w:val="both"/>
        <w:rPr>
          <w:lang w:eastAsia="en-US"/>
        </w:rPr>
      </w:pPr>
      <w:r>
        <w:rPr>
          <w:lang w:eastAsia="en-US"/>
        </w:rPr>
        <w:t>Результаты всех программных тестов совпали с результатами ручного тестирования.</w:t>
      </w:r>
    </w:p>
    <w:p w14:paraId="3C267E12" w14:textId="28E40A21" w:rsidR="00A87D09" w:rsidRPr="00A87D09" w:rsidRDefault="00A87D09" w:rsidP="00A87D09">
      <w:pPr>
        <w:jc w:val="center"/>
        <w:rPr>
          <w:lang w:eastAsia="en-US"/>
        </w:rPr>
      </w:pPr>
    </w:p>
    <w:p w14:paraId="5F737BF9" w14:textId="77777777" w:rsidR="00A87D09" w:rsidRPr="00A87D09" w:rsidRDefault="00A87D09" w:rsidP="00A87D09">
      <w:pPr>
        <w:jc w:val="center"/>
        <w:rPr>
          <w:lang w:eastAsia="en-US"/>
        </w:rPr>
      </w:pPr>
    </w:p>
    <w:sectPr w:rsidR="00A87D09" w:rsidRPr="00A87D09" w:rsidSect="001A5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BDB"/>
    <w:multiLevelType w:val="multilevel"/>
    <w:tmpl w:val="8B18A20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35310A"/>
    <w:multiLevelType w:val="hybridMultilevel"/>
    <w:tmpl w:val="1BF4B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079DE"/>
    <w:multiLevelType w:val="multilevel"/>
    <w:tmpl w:val="CBF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B638D"/>
    <w:multiLevelType w:val="hybridMultilevel"/>
    <w:tmpl w:val="E56A9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210ED"/>
    <w:multiLevelType w:val="multilevel"/>
    <w:tmpl w:val="8D3A4AA0"/>
    <w:lvl w:ilvl="0">
      <w:start w:val="1"/>
      <w:numFmt w:val="decimal"/>
      <w:pStyle w:val="20"/>
      <w:lvlText w:val="%1."/>
      <w:lvlJc w:val="left"/>
      <w:pPr>
        <w:ind w:left="360" w:hanging="360"/>
      </w:pPr>
    </w:lvl>
    <w:lvl w:ilvl="1">
      <w:start w:val="1"/>
      <w:numFmt w:val="decimal"/>
      <w:pStyle w:val="3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1A7F0D"/>
    <w:multiLevelType w:val="multilevel"/>
    <w:tmpl w:val="97A8A78C"/>
    <w:lvl w:ilvl="0">
      <w:start w:val="1"/>
      <w:numFmt w:val="decimal"/>
      <w:pStyle w:val="2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2F54B9D"/>
    <w:multiLevelType w:val="hybridMultilevel"/>
    <w:tmpl w:val="2BBAD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D7EA6"/>
    <w:multiLevelType w:val="multilevel"/>
    <w:tmpl w:val="F28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20F77"/>
    <w:multiLevelType w:val="multilevel"/>
    <w:tmpl w:val="CBF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22036"/>
    <w:multiLevelType w:val="multilevel"/>
    <w:tmpl w:val="CBF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34498"/>
    <w:multiLevelType w:val="hybridMultilevel"/>
    <w:tmpl w:val="DF5AF930"/>
    <w:lvl w:ilvl="0" w:tplc="EA2A127E">
      <w:start w:val="1"/>
      <w:numFmt w:val="decimal"/>
      <w:pStyle w:val="3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E12A3"/>
    <w:multiLevelType w:val="multilevel"/>
    <w:tmpl w:val="CBF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40786"/>
    <w:multiLevelType w:val="multilevel"/>
    <w:tmpl w:val="C270B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BA7927"/>
    <w:multiLevelType w:val="hybridMultilevel"/>
    <w:tmpl w:val="3A38F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132828">
    <w:abstractNumId w:val="1"/>
  </w:num>
  <w:num w:numId="2" w16cid:durableId="582380046">
    <w:abstractNumId w:val="3"/>
  </w:num>
  <w:num w:numId="3" w16cid:durableId="1758597723">
    <w:abstractNumId w:val="5"/>
  </w:num>
  <w:num w:numId="4" w16cid:durableId="988629926">
    <w:abstractNumId w:val="10"/>
  </w:num>
  <w:num w:numId="5" w16cid:durableId="2051879515">
    <w:abstractNumId w:val="12"/>
  </w:num>
  <w:num w:numId="6" w16cid:durableId="1704016977">
    <w:abstractNumId w:val="0"/>
  </w:num>
  <w:num w:numId="7" w16cid:durableId="1456484403">
    <w:abstractNumId w:val="4"/>
  </w:num>
  <w:num w:numId="8" w16cid:durableId="1626082623">
    <w:abstractNumId w:val="6"/>
  </w:num>
  <w:num w:numId="9" w16cid:durableId="1608005137">
    <w:abstractNumId w:val="7"/>
  </w:num>
  <w:num w:numId="10" w16cid:durableId="781920785">
    <w:abstractNumId w:val="9"/>
  </w:num>
  <w:num w:numId="11" w16cid:durableId="1285388010">
    <w:abstractNumId w:val="8"/>
  </w:num>
  <w:num w:numId="12" w16cid:durableId="306130752">
    <w:abstractNumId w:val="11"/>
  </w:num>
  <w:num w:numId="13" w16cid:durableId="714819049">
    <w:abstractNumId w:val="2"/>
  </w:num>
  <w:num w:numId="14" w16cid:durableId="10476775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3970"/>
    <w:rsid w:val="00020CE5"/>
    <w:rsid w:val="00032593"/>
    <w:rsid w:val="00047864"/>
    <w:rsid w:val="000548DA"/>
    <w:rsid w:val="00063B0B"/>
    <w:rsid w:val="0006498F"/>
    <w:rsid w:val="00093BAE"/>
    <w:rsid w:val="00094525"/>
    <w:rsid w:val="000A08DC"/>
    <w:rsid w:val="000A4F68"/>
    <w:rsid w:val="000A6DED"/>
    <w:rsid w:val="000B5AB4"/>
    <w:rsid w:val="000B5BAF"/>
    <w:rsid w:val="000C11C7"/>
    <w:rsid w:val="000C15D5"/>
    <w:rsid w:val="000E7632"/>
    <w:rsid w:val="00101BD9"/>
    <w:rsid w:val="001022FD"/>
    <w:rsid w:val="0011743E"/>
    <w:rsid w:val="00120E7C"/>
    <w:rsid w:val="00136E50"/>
    <w:rsid w:val="00144C36"/>
    <w:rsid w:val="001506B1"/>
    <w:rsid w:val="0016784C"/>
    <w:rsid w:val="00177C21"/>
    <w:rsid w:val="001A38AE"/>
    <w:rsid w:val="001A57D6"/>
    <w:rsid w:val="001B3408"/>
    <w:rsid w:val="001B7736"/>
    <w:rsid w:val="001C3650"/>
    <w:rsid w:val="001C3762"/>
    <w:rsid w:val="001D2EE2"/>
    <w:rsid w:val="001E4DD1"/>
    <w:rsid w:val="001F0119"/>
    <w:rsid w:val="002028AB"/>
    <w:rsid w:val="002061C5"/>
    <w:rsid w:val="0021631E"/>
    <w:rsid w:val="00217005"/>
    <w:rsid w:val="00231BF4"/>
    <w:rsid w:val="0025564F"/>
    <w:rsid w:val="002836CD"/>
    <w:rsid w:val="00292DA9"/>
    <w:rsid w:val="002974E4"/>
    <w:rsid w:val="00312454"/>
    <w:rsid w:val="00313E25"/>
    <w:rsid w:val="003156E0"/>
    <w:rsid w:val="00322D94"/>
    <w:rsid w:val="00336FA1"/>
    <w:rsid w:val="00337BA3"/>
    <w:rsid w:val="00355971"/>
    <w:rsid w:val="00356A7E"/>
    <w:rsid w:val="003A147D"/>
    <w:rsid w:val="003A2C21"/>
    <w:rsid w:val="003A7CE3"/>
    <w:rsid w:val="003B7AC7"/>
    <w:rsid w:val="003C0BD4"/>
    <w:rsid w:val="003D760A"/>
    <w:rsid w:val="003E7D73"/>
    <w:rsid w:val="003F3134"/>
    <w:rsid w:val="0043258E"/>
    <w:rsid w:val="004439CB"/>
    <w:rsid w:val="00444EEA"/>
    <w:rsid w:val="004516FF"/>
    <w:rsid w:val="0045379B"/>
    <w:rsid w:val="00454F97"/>
    <w:rsid w:val="004612F0"/>
    <w:rsid w:val="00484AFF"/>
    <w:rsid w:val="00492C8B"/>
    <w:rsid w:val="004973DC"/>
    <w:rsid w:val="00497610"/>
    <w:rsid w:val="00497A24"/>
    <w:rsid w:val="004C23BC"/>
    <w:rsid w:val="004E286A"/>
    <w:rsid w:val="004E6496"/>
    <w:rsid w:val="004F0E9A"/>
    <w:rsid w:val="0051048E"/>
    <w:rsid w:val="005135AD"/>
    <w:rsid w:val="00527C85"/>
    <w:rsid w:val="00541862"/>
    <w:rsid w:val="00544144"/>
    <w:rsid w:val="00544202"/>
    <w:rsid w:val="0055094B"/>
    <w:rsid w:val="00563894"/>
    <w:rsid w:val="0056657E"/>
    <w:rsid w:val="0056685D"/>
    <w:rsid w:val="00574053"/>
    <w:rsid w:val="005A161D"/>
    <w:rsid w:val="005A2011"/>
    <w:rsid w:val="005A2F51"/>
    <w:rsid w:val="005A5522"/>
    <w:rsid w:val="005A600E"/>
    <w:rsid w:val="005B1409"/>
    <w:rsid w:val="005C2F54"/>
    <w:rsid w:val="005C3E2C"/>
    <w:rsid w:val="005E1990"/>
    <w:rsid w:val="005F3712"/>
    <w:rsid w:val="005F4AD6"/>
    <w:rsid w:val="005F4B20"/>
    <w:rsid w:val="00616571"/>
    <w:rsid w:val="00616A64"/>
    <w:rsid w:val="00625B37"/>
    <w:rsid w:val="006452E4"/>
    <w:rsid w:val="006C471C"/>
    <w:rsid w:val="006D133D"/>
    <w:rsid w:val="006D2148"/>
    <w:rsid w:val="006D6041"/>
    <w:rsid w:val="006D6F14"/>
    <w:rsid w:val="006F105A"/>
    <w:rsid w:val="00703BB7"/>
    <w:rsid w:val="00704D34"/>
    <w:rsid w:val="00713FFA"/>
    <w:rsid w:val="007159EC"/>
    <w:rsid w:val="00737C97"/>
    <w:rsid w:val="00742CF3"/>
    <w:rsid w:val="00742DEB"/>
    <w:rsid w:val="00756451"/>
    <w:rsid w:val="00770902"/>
    <w:rsid w:val="007A64B8"/>
    <w:rsid w:val="007C1DFE"/>
    <w:rsid w:val="007C728B"/>
    <w:rsid w:val="007D3FB4"/>
    <w:rsid w:val="007F70C1"/>
    <w:rsid w:val="00812A72"/>
    <w:rsid w:val="00817A73"/>
    <w:rsid w:val="00832836"/>
    <w:rsid w:val="00833FB5"/>
    <w:rsid w:val="00834A96"/>
    <w:rsid w:val="00842E30"/>
    <w:rsid w:val="00862A58"/>
    <w:rsid w:val="0087224F"/>
    <w:rsid w:val="00887A7C"/>
    <w:rsid w:val="008D0A25"/>
    <w:rsid w:val="008D2A62"/>
    <w:rsid w:val="008D5CAC"/>
    <w:rsid w:val="008E27A0"/>
    <w:rsid w:val="008F3B83"/>
    <w:rsid w:val="0092331A"/>
    <w:rsid w:val="0094475B"/>
    <w:rsid w:val="00955AF0"/>
    <w:rsid w:val="00975206"/>
    <w:rsid w:val="00985325"/>
    <w:rsid w:val="009915DF"/>
    <w:rsid w:val="009C040B"/>
    <w:rsid w:val="009C6CC1"/>
    <w:rsid w:val="009D3E3E"/>
    <w:rsid w:val="009E3E30"/>
    <w:rsid w:val="009F5AD9"/>
    <w:rsid w:val="00A40ECF"/>
    <w:rsid w:val="00A44A1D"/>
    <w:rsid w:val="00A54B04"/>
    <w:rsid w:val="00A61C16"/>
    <w:rsid w:val="00A67D7A"/>
    <w:rsid w:val="00A73CC5"/>
    <w:rsid w:val="00A748B3"/>
    <w:rsid w:val="00A84939"/>
    <w:rsid w:val="00A87D09"/>
    <w:rsid w:val="00A92CC1"/>
    <w:rsid w:val="00AB320A"/>
    <w:rsid w:val="00AE103F"/>
    <w:rsid w:val="00B34D0C"/>
    <w:rsid w:val="00B52EDB"/>
    <w:rsid w:val="00B77DA0"/>
    <w:rsid w:val="00BB0E5F"/>
    <w:rsid w:val="00BB4148"/>
    <w:rsid w:val="00BB6E69"/>
    <w:rsid w:val="00BD237A"/>
    <w:rsid w:val="00BD7951"/>
    <w:rsid w:val="00C024ED"/>
    <w:rsid w:val="00C03E45"/>
    <w:rsid w:val="00C24D92"/>
    <w:rsid w:val="00C3475F"/>
    <w:rsid w:val="00C633AB"/>
    <w:rsid w:val="00C653F6"/>
    <w:rsid w:val="00CA559A"/>
    <w:rsid w:val="00CC637A"/>
    <w:rsid w:val="00CE2193"/>
    <w:rsid w:val="00D02AA5"/>
    <w:rsid w:val="00D23662"/>
    <w:rsid w:val="00D36DD8"/>
    <w:rsid w:val="00D41E57"/>
    <w:rsid w:val="00D8115D"/>
    <w:rsid w:val="00D85999"/>
    <w:rsid w:val="00D8663C"/>
    <w:rsid w:val="00DA4CCE"/>
    <w:rsid w:val="00DB1172"/>
    <w:rsid w:val="00DF3D04"/>
    <w:rsid w:val="00E00F13"/>
    <w:rsid w:val="00E06664"/>
    <w:rsid w:val="00E107FD"/>
    <w:rsid w:val="00E1177A"/>
    <w:rsid w:val="00E35E76"/>
    <w:rsid w:val="00E35F66"/>
    <w:rsid w:val="00E43113"/>
    <w:rsid w:val="00E46525"/>
    <w:rsid w:val="00E551EE"/>
    <w:rsid w:val="00E60873"/>
    <w:rsid w:val="00E63961"/>
    <w:rsid w:val="00E67333"/>
    <w:rsid w:val="00E957FC"/>
    <w:rsid w:val="00E96F69"/>
    <w:rsid w:val="00EA2088"/>
    <w:rsid w:val="00EF1226"/>
    <w:rsid w:val="00EF3172"/>
    <w:rsid w:val="00F14B91"/>
    <w:rsid w:val="00F15E2F"/>
    <w:rsid w:val="00F53DC4"/>
    <w:rsid w:val="00F61AC2"/>
    <w:rsid w:val="00F67DB1"/>
    <w:rsid w:val="00F77C1C"/>
    <w:rsid w:val="00F82A88"/>
    <w:rsid w:val="00FA3970"/>
    <w:rsid w:val="00FA59AA"/>
    <w:rsid w:val="00FA7339"/>
    <w:rsid w:val="00FB134C"/>
    <w:rsid w:val="00FC4E87"/>
    <w:rsid w:val="00FE178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77EF"/>
  <w15:docId w15:val="{19B51F60-D0E4-49A3-81E8-2C6AF2CA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56A7E"/>
    <w:pPr>
      <w:spacing w:before="100" w:beforeAutospacing="1" w:after="100" w:afterAutospacing="1" w:line="276" w:lineRule="auto"/>
    </w:pPr>
    <w:rPr>
      <w:rFonts w:ascii="Times New Roman" w:hAnsi="Times New Roman"/>
      <w:color w:val="000000"/>
      <w:sz w:val="28"/>
      <w:szCs w:val="27"/>
    </w:rPr>
  </w:style>
  <w:style w:type="paragraph" w:styleId="1">
    <w:name w:val="heading 1"/>
    <w:basedOn w:val="a"/>
    <w:next w:val="a"/>
    <w:link w:val="10"/>
    <w:uiPriority w:val="9"/>
    <w:rsid w:val="0009452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auto"/>
      <w:szCs w:val="32"/>
    </w:rPr>
  </w:style>
  <w:style w:type="paragraph" w:styleId="21">
    <w:name w:val="heading 2"/>
    <w:basedOn w:val="1"/>
    <w:next w:val="a"/>
    <w:link w:val="22"/>
    <w:uiPriority w:val="9"/>
    <w:unhideWhenUsed/>
    <w:rsid w:val="00093BAE"/>
    <w:pPr>
      <w:numPr>
        <w:numId w:val="3"/>
      </w:numPr>
      <w:spacing w:before="100" w:after="100"/>
      <w:outlineLvl w:val="1"/>
    </w:pPr>
    <w:rPr>
      <w:szCs w:val="26"/>
    </w:rPr>
  </w:style>
  <w:style w:type="paragraph" w:styleId="31">
    <w:name w:val="heading 3"/>
    <w:basedOn w:val="21"/>
    <w:link w:val="32"/>
    <w:uiPriority w:val="9"/>
    <w:unhideWhenUsed/>
    <w:rsid w:val="00093BAE"/>
    <w:pPr>
      <w:numPr>
        <w:numId w:val="4"/>
      </w:numPr>
      <w:spacing w:before="40" w:after="0"/>
      <w:outlineLvl w:val="2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DF3D04"/>
    <w:pPr>
      <w:spacing w:before="0" w:beforeAutospacing="0" w:after="160" w:afterAutospacing="0" w:line="259" w:lineRule="auto"/>
    </w:pPr>
    <w:rPr>
      <w:rFonts w:eastAsia="Calibri"/>
      <w:color w:val="auto"/>
      <w:szCs w:val="28"/>
      <w:lang w:eastAsia="en-US"/>
    </w:rPr>
  </w:style>
  <w:style w:type="character" w:styleId="a3">
    <w:name w:val="Placeholder Text"/>
    <w:basedOn w:val="a0"/>
    <w:uiPriority w:val="99"/>
    <w:semiHidden/>
    <w:rsid w:val="003A7CE3"/>
    <w:rPr>
      <w:color w:val="808080"/>
    </w:rPr>
  </w:style>
  <w:style w:type="character" w:customStyle="1" w:styleId="12">
    <w:name w:val="Стиль1 Знак"/>
    <w:link w:val="11"/>
    <w:rsid w:val="00DF3D04"/>
    <w:rPr>
      <w:rFonts w:ascii="Times New Roman" w:eastAsia="Calibri" w:hAnsi="Times New Roman"/>
      <w:sz w:val="28"/>
      <w:szCs w:val="28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E649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6496"/>
    <w:rPr>
      <w:rFonts w:ascii="Tahoma" w:hAnsi="Tahoma" w:cs="Tahoma"/>
      <w:color w:val="000000"/>
      <w:sz w:val="16"/>
      <w:szCs w:val="16"/>
    </w:rPr>
  </w:style>
  <w:style w:type="table" w:styleId="a6">
    <w:name w:val="Table Grid"/>
    <w:basedOn w:val="a1"/>
    <w:uiPriority w:val="39"/>
    <w:rsid w:val="00616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link w:val="a8"/>
    <w:uiPriority w:val="34"/>
    <w:qFormat/>
    <w:rsid w:val="00E673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94525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94525"/>
    <w:pPr>
      <w:spacing w:beforeAutospacing="0" w:afterAutospacing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3">
    <w:name w:val="toc 1"/>
    <w:basedOn w:val="a"/>
    <w:next w:val="a"/>
    <w:autoRedefine/>
    <w:uiPriority w:val="39"/>
    <w:unhideWhenUsed/>
    <w:rsid w:val="00F14B91"/>
    <w:pPr>
      <w:tabs>
        <w:tab w:val="right" w:leader="dot" w:pos="9345"/>
      </w:tabs>
      <w:jc w:val="center"/>
    </w:pPr>
  </w:style>
  <w:style w:type="character" w:styleId="aa">
    <w:name w:val="Hyperlink"/>
    <w:basedOn w:val="a0"/>
    <w:uiPriority w:val="99"/>
    <w:unhideWhenUsed/>
    <w:rsid w:val="00094525"/>
    <w:rPr>
      <w:color w:val="0563C1" w:themeColor="hyperlink"/>
      <w:u w:val="single"/>
    </w:rPr>
  </w:style>
  <w:style w:type="character" w:customStyle="1" w:styleId="22">
    <w:name w:val="Заголовок 2 Знак"/>
    <w:basedOn w:val="a0"/>
    <w:link w:val="21"/>
    <w:uiPriority w:val="9"/>
    <w:rsid w:val="00093BA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2">
    <w:name w:val="Заголовок 3 Знак"/>
    <w:basedOn w:val="a0"/>
    <w:link w:val="31"/>
    <w:uiPriority w:val="9"/>
    <w:rsid w:val="00093BAE"/>
    <w:rPr>
      <w:rFonts w:ascii="Times New Roman" w:eastAsiaTheme="majorEastAsia" w:hAnsi="Times New Roman" w:cstheme="majorBidi"/>
      <w:b/>
      <w:sz w:val="28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093BAE"/>
    <w:pPr>
      <w:ind w:left="280"/>
    </w:pPr>
  </w:style>
  <w:style w:type="paragraph" w:styleId="33">
    <w:name w:val="toc 3"/>
    <w:basedOn w:val="a"/>
    <w:next w:val="a"/>
    <w:autoRedefine/>
    <w:uiPriority w:val="39"/>
    <w:unhideWhenUsed/>
    <w:rsid w:val="00093BAE"/>
    <w:pPr>
      <w:ind w:left="560"/>
    </w:pPr>
  </w:style>
  <w:style w:type="paragraph" w:customStyle="1" w:styleId="2">
    <w:name w:val="Стиль2"/>
    <w:basedOn w:val="1"/>
    <w:link w:val="24"/>
    <w:rsid w:val="00F14B91"/>
    <w:pPr>
      <w:numPr>
        <w:numId w:val="6"/>
      </w:numPr>
    </w:pPr>
    <w:rPr>
      <w:b w:val="0"/>
      <w:bCs/>
      <w:lang w:eastAsia="en-US"/>
    </w:rPr>
  </w:style>
  <w:style w:type="character" w:customStyle="1" w:styleId="a8">
    <w:name w:val="Абзац списка Знак"/>
    <w:basedOn w:val="a0"/>
    <w:link w:val="a7"/>
    <w:uiPriority w:val="34"/>
    <w:rsid w:val="00F14B91"/>
    <w:rPr>
      <w:rFonts w:ascii="Times New Roman" w:hAnsi="Times New Roman"/>
      <w:color w:val="000000"/>
      <w:sz w:val="28"/>
      <w:szCs w:val="27"/>
    </w:rPr>
  </w:style>
  <w:style w:type="character" w:customStyle="1" w:styleId="24">
    <w:name w:val="Стиль2 Знак"/>
    <w:basedOn w:val="a8"/>
    <w:link w:val="2"/>
    <w:rsid w:val="00497610"/>
    <w:rPr>
      <w:rFonts w:ascii="Times New Roman" w:eastAsiaTheme="majorEastAsia" w:hAnsi="Times New Roman" w:cstheme="majorBidi"/>
      <w:bCs/>
      <w:color w:val="000000"/>
      <w:sz w:val="28"/>
      <w:szCs w:val="32"/>
      <w:lang w:eastAsia="en-US"/>
    </w:rPr>
  </w:style>
  <w:style w:type="paragraph" w:customStyle="1" w:styleId="3">
    <w:name w:val="Стиль3"/>
    <w:basedOn w:val="2"/>
    <w:link w:val="34"/>
    <w:rsid w:val="00F14B91"/>
    <w:pPr>
      <w:numPr>
        <w:ilvl w:val="1"/>
      </w:numPr>
    </w:pPr>
  </w:style>
  <w:style w:type="character" w:customStyle="1" w:styleId="34">
    <w:name w:val="Стиль3 Знак"/>
    <w:basedOn w:val="24"/>
    <w:link w:val="3"/>
    <w:rsid w:val="00F14B91"/>
    <w:rPr>
      <w:rFonts w:ascii="Times New Roman" w:eastAsiaTheme="majorEastAsia" w:hAnsi="Times New Roman" w:cstheme="majorBidi"/>
      <w:bCs/>
      <w:color w:val="000000"/>
      <w:sz w:val="28"/>
      <w:szCs w:val="32"/>
      <w:lang w:eastAsia="en-US"/>
    </w:rPr>
  </w:style>
  <w:style w:type="paragraph" w:customStyle="1" w:styleId="ab">
    <w:name w:val="Заголовок без номера"/>
    <w:basedOn w:val="a"/>
    <w:link w:val="ac"/>
    <w:rsid w:val="00497610"/>
    <w:pPr>
      <w:jc w:val="center"/>
    </w:pPr>
    <w:rPr>
      <w:rFonts w:eastAsia="Calibri"/>
      <w:b/>
      <w:bCs/>
      <w:szCs w:val="28"/>
      <w:lang w:eastAsia="en-US"/>
    </w:rPr>
  </w:style>
  <w:style w:type="character" w:customStyle="1" w:styleId="ac">
    <w:name w:val="Заголовок без номера Знак"/>
    <w:basedOn w:val="a0"/>
    <w:link w:val="ab"/>
    <w:rsid w:val="00497610"/>
    <w:rPr>
      <w:rFonts w:ascii="Times New Roman" w:eastAsia="Calibri" w:hAnsi="Times New Roman"/>
      <w:b/>
      <w:bCs/>
      <w:color w:val="000000"/>
      <w:sz w:val="28"/>
      <w:szCs w:val="28"/>
      <w:lang w:eastAsia="en-US"/>
    </w:rPr>
  </w:style>
  <w:style w:type="paragraph" w:customStyle="1" w:styleId="20">
    <w:name w:val="Заголовок с номером (уровень 2)"/>
    <w:basedOn w:val="ab"/>
    <w:link w:val="25"/>
    <w:rsid w:val="00497610"/>
    <w:pPr>
      <w:numPr>
        <w:numId w:val="7"/>
      </w:numPr>
    </w:pPr>
  </w:style>
  <w:style w:type="character" w:customStyle="1" w:styleId="25">
    <w:name w:val="Заголовок с номером (уровень 2) Знак"/>
    <w:basedOn w:val="ac"/>
    <w:link w:val="20"/>
    <w:rsid w:val="00497610"/>
    <w:rPr>
      <w:rFonts w:ascii="Times New Roman" w:eastAsia="Calibri" w:hAnsi="Times New Roman"/>
      <w:b/>
      <w:bCs/>
      <w:color w:val="000000"/>
      <w:sz w:val="28"/>
      <w:szCs w:val="28"/>
      <w:lang w:eastAsia="en-US"/>
    </w:rPr>
  </w:style>
  <w:style w:type="paragraph" w:customStyle="1" w:styleId="30">
    <w:name w:val="Заголовок с номером (уровень 3)"/>
    <w:basedOn w:val="20"/>
    <w:link w:val="35"/>
    <w:rsid w:val="00497610"/>
    <w:pPr>
      <w:numPr>
        <w:ilvl w:val="1"/>
      </w:numPr>
    </w:pPr>
  </w:style>
  <w:style w:type="character" w:customStyle="1" w:styleId="35">
    <w:name w:val="Заголовок с номером (уровень 3) Знак"/>
    <w:basedOn w:val="25"/>
    <w:link w:val="30"/>
    <w:rsid w:val="00497610"/>
    <w:rPr>
      <w:rFonts w:ascii="Times New Roman" w:eastAsia="Calibri" w:hAnsi="Times New Roman"/>
      <w:b/>
      <w:bCs/>
      <w:color w:val="00000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497610"/>
    <w:pPr>
      <w:ind w:left="1680"/>
    </w:pPr>
  </w:style>
  <w:style w:type="table" w:customStyle="1" w:styleId="14">
    <w:name w:val="Сетка таблицы1"/>
    <w:basedOn w:val="a1"/>
    <w:next w:val="a6"/>
    <w:uiPriority w:val="39"/>
    <w:rsid w:val="00497610"/>
    <w:rPr>
      <w:rFonts w:eastAsia="Calibri"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2F7A8-C26A-4592-BACF-880E4242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9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</dc:creator>
  <cp:keywords/>
  <cp:lastModifiedBy>Aleksei Denisov</cp:lastModifiedBy>
  <cp:revision>132</cp:revision>
  <dcterms:created xsi:type="dcterms:W3CDTF">2023-09-16T13:35:00Z</dcterms:created>
  <dcterms:modified xsi:type="dcterms:W3CDTF">2023-12-03T08:25:00Z</dcterms:modified>
</cp:coreProperties>
</file>