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EF61" w14:textId="4C753C66" w:rsidR="00FC52CC" w:rsidRDefault="00FC52CC" w:rsidP="00AC1032">
      <w:pPr>
        <w:spacing w:line="360" w:lineRule="auto"/>
        <w:jc w:val="center"/>
        <w:rPr>
          <w:rFonts w:cstheme="minorHAnsi"/>
          <w:b/>
          <w:sz w:val="32"/>
          <w:szCs w:val="32"/>
        </w:rPr>
      </w:pPr>
    </w:p>
    <w:p w14:paraId="48AFF3C7" w14:textId="0AA5589B" w:rsidR="00FD3005" w:rsidRPr="0065798B" w:rsidRDefault="00F9514E" w:rsidP="00AC1032">
      <w:pPr>
        <w:spacing w:line="360" w:lineRule="auto"/>
        <w:jc w:val="center"/>
        <w:rPr>
          <w:rFonts w:cstheme="minorHAnsi"/>
          <w:b/>
          <w:sz w:val="32"/>
          <w:szCs w:val="32"/>
        </w:rPr>
      </w:pPr>
      <w:r w:rsidRPr="0065798B">
        <w:rPr>
          <w:rFonts w:cstheme="minorHAnsi"/>
          <w:b/>
          <w:sz w:val="32"/>
          <w:szCs w:val="32"/>
        </w:rPr>
        <w:t>BELİRSİZ SÜRELİ İŞ SÖZLEŞMESİ</w:t>
      </w:r>
    </w:p>
    <w:p w14:paraId="2127E9C5" w14:textId="77777777" w:rsidR="00F9514E" w:rsidRPr="00B920DB" w:rsidRDefault="00F9514E" w:rsidP="00AC1032">
      <w:pPr>
        <w:spacing w:line="360" w:lineRule="auto"/>
        <w:ind w:firstLine="708"/>
        <w:jc w:val="both"/>
        <w:rPr>
          <w:rFonts w:cstheme="minorHAnsi"/>
        </w:rPr>
      </w:pPr>
      <w:r w:rsidRPr="00B920DB">
        <w:rPr>
          <w:rFonts w:cstheme="minorHAnsi"/>
        </w:rPr>
        <w:t>Aşağıda isim-unvan ve adresleri yazılı bulunan işveren ile işçi arasında tamamen kendi istek ve serbest iradeleri ile ve aşağıda belirtilen şartlarla “</w:t>
      </w:r>
      <w:r w:rsidR="00681617" w:rsidRPr="00B920DB">
        <w:rPr>
          <w:rFonts w:cstheme="minorHAnsi"/>
        </w:rPr>
        <w:t>BELİRSİZ SÜRELİ İŞ SÖZLEŞMESİ</w:t>
      </w:r>
      <w:r w:rsidRPr="00B920DB">
        <w:rPr>
          <w:rFonts w:cstheme="minorHAnsi"/>
        </w:rPr>
        <w:t>” yapılmıştır.</w:t>
      </w:r>
    </w:p>
    <w:p w14:paraId="133FE131" w14:textId="31037F3F" w:rsidR="00F9514E" w:rsidRPr="00D43B86" w:rsidRDefault="00F9514E" w:rsidP="00AC1032">
      <w:pPr>
        <w:pStyle w:val="AralkYok"/>
        <w:spacing w:line="360" w:lineRule="auto"/>
        <w:jc w:val="both"/>
        <w:rPr>
          <w:rFonts w:cstheme="minorHAnsi"/>
          <w:b/>
        </w:rPr>
      </w:pPr>
      <w:r w:rsidRPr="00D43B86">
        <w:rPr>
          <w:rFonts w:cstheme="minorHAnsi"/>
          <w:b/>
        </w:rPr>
        <w:t>MADDE 1) TARAFLAR</w:t>
      </w:r>
      <w:r w:rsidR="00105652" w:rsidRPr="00D43B86">
        <w:rPr>
          <w:rFonts w:cstheme="minorHAnsi"/>
          <w:b/>
        </w:rPr>
        <w:tab/>
      </w:r>
      <w:r w:rsidR="00105652" w:rsidRPr="00D43B86">
        <w:rPr>
          <w:rFonts w:cstheme="minorHAnsi"/>
          <w:b/>
        </w:rPr>
        <w:tab/>
      </w:r>
    </w:p>
    <w:p w14:paraId="14AED83D" w14:textId="77777777" w:rsidR="00F9514E" w:rsidRPr="00B920DB" w:rsidRDefault="00F9514E" w:rsidP="00AC1032">
      <w:pPr>
        <w:pStyle w:val="AralkYok"/>
        <w:spacing w:line="360" w:lineRule="auto"/>
        <w:ind w:firstLine="708"/>
        <w:jc w:val="both"/>
        <w:rPr>
          <w:rFonts w:cstheme="minorHAnsi"/>
          <w:b/>
          <w:u w:val="single"/>
        </w:rPr>
      </w:pPr>
    </w:p>
    <w:p w14:paraId="288D4BEF" w14:textId="6E0F7512" w:rsidR="00D43B86" w:rsidRDefault="00F9514E" w:rsidP="00AC1032">
      <w:pPr>
        <w:spacing w:line="360" w:lineRule="auto"/>
        <w:ind w:left="2832" w:hanging="2832"/>
        <w:jc w:val="both"/>
        <w:rPr>
          <w:rFonts w:cstheme="minorHAnsi"/>
          <w:b/>
          <w:u w:val="single"/>
        </w:rPr>
      </w:pPr>
      <w:r w:rsidRPr="00B920DB">
        <w:rPr>
          <w:rFonts w:cstheme="minorHAnsi"/>
          <w:b/>
          <w:u w:val="single"/>
        </w:rPr>
        <w:t>İŞVEREN</w:t>
      </w:r>
      <w:r w:rsidR="00D43B86">
        <w:rPr>
          <w:rFonts w:cstheme="minorHAnsi"/>
          <w:b/>
          <w:u w:val="single"/>
        </w:rPr>
        <w:tab/>
      </w:r>
    </w:p>
    <w:p w14:paraId="67E39D52" w14:textId="3364FA36" w:rsidR="00D23BC0" w:rsidRPr="00861C12" w:rsidRDefault="00D43B86" w:rsidP="00D23BC0">
      <w:pPr>
        <w:spacing w:line="360" w:lineRule="auto"/>
        <w:ind w:left="2832" w:hanging="2832"/>
        <w:rPr>
          <w:rFonts w:cstheme="minorHAnsi"/>
          <w:bCs/>
        </w:rPr>
      </w:pPr>
      <w:r w:rsidRPr="00861C12">
        <w:rPr>
          <w:rFonts w:cstheme="minorHAnsi"/>
          <w:b/>
        </w:rPr>
        <w:t>U</w:t>
      </w:r>
      <w:r w:rsidR="003F0722" w:rsidRPr="00861C12">
        <w:rPr>
          <w:rFonts w:cstheme="minorHAnsi"/>
          <w:b/>
        </w:rPr>
        <w:t>nvan</w:t>
      </w:r>
      <w:r w:rsidRPr="00861C12">
        <w:rPr>
          <w:rFonts w:cstheme="minorHAnsi"/>
          <w:b/>
        </w:rPr>
        <w:t xml:space="preserve"> </w:t>
      </w:r>
      <w:r w:rsidRPr="00861C12">
        <w:rPr>
          <w:rFonts w:cstheme="minorHAnsi"/>
          <w:b/>
        </w:rPr>
        <w:tab/>
      </w:r>
      <w:r w:rsidRPr="00861C12">
        <w:rPr>
          <w:rFonts w:cstheme="minorHAnsi"/>
          <w:bCs/>
        </w:rPr>
        <w:t xml:space="preserve">: </w:t>
      </w:r>
      <w:r w:rsidR="00691162" w:rsidRPr="00861C12">
        <w:rPr>
          <w:rFonts w:cstheme="minorHAnsi"/>
          <w:b/>
        </w:rPr>
        <w:t>&amp;SIRKET&amp;</w:t>
      </w:r>
      <w:r w:rsidR="00D23BC0" w:rsidRPr="00861C12">
        <w:rPr>
          <w:rFonts w:cstheme="minorHAnsi"/>
          <w:bCs/>
        </w:rPr>
        <w:t xml:space="preserve"> </w:t>
      </w:r>
    </w:p>
    <w:p w14:paraId="2D7B5255" w14:textId="5437A6DB" w:rsidR="00F676A0" w:rsidRPr="00861C12" w:rsidRDefault="00DF2FC7" w:rsidP="00D23BC0">
      <w:pPr>
        <w:spacing w:line="360" w:lineRule="auto"/>
        <w:ind w:left="2832" w:hanging="2832"/>
        <w:jc w:val="both"/>
        <w:rPr>
          <w:rFonts w:cstheme="minorHAnsi"/>
          <w:b/>
        </w:rPr>
      </w:pPr>
      <w:r w:rsidRPr="00861C12">
        <w:rPr>
          <w:rFonts w:cstheme="minorHAnsi"/>
          <w:b/>
        </w:rPr>
        <w:t xml:space="preserve">SGK İşyeri Sicil </w:t>
      </w:r>
      <w:proofErr w:type="gramStart"/>
      <w:r w:rsidRPr="00861C12">
        <w:rPr>
          <w:rFonts w:cstheme="minorHAnsi"/>
          <w:b/>
        </w:rPr>
        <w:t xml:space="preserve">No  </w:t>
      </w:r>
      <w:r w:rsidR="00D23BC0" w:rsidRPr="00861C12">
        <w:rPr>
          <w:rFonts w:cstheme="minorHAnsi"/>
          <w:b/>
        </w:rPr>
        <w:tab/>
      </w:r>
      <w:proofErr w:type="gramEnd"/>
      <w:r w:rsidRPr="00861C12">
        <w:rPr>
          <w:rFonts w:cstheme="minorHAnsi"/>
          <w:b/>
        </w:rPr>
        <w:t>:</w:t>
      </w:r>
      <w:r w:rsidR="00D23BC0" w:rsidRPr="00861C12">
        <w:rPr>
          <w:rFonts w:cstheme="minorHAnsi"/>
          <w:b/>
        </w:rPr>
        <w:t xml:space="preserve"> </w:t>
      </w:r>
      <w:r w:rsidR="00691162" w:rsidRPr="00861C12">
        <w:rPr>
          <w:rFonts w:cstheme="minorHAnsi"/>
          <w:b/>
        </w:rPr>
        <w:t>&amp;SSKSICIL&amp;</w:t>
      </w:r>
      <w:r w:rsidR="00D23BC0" w:rsidRPr="00861C12">
        <w:rPr>
          <w:rFonts w:cstheme="minorHAnsi"/>
          <w:bCs/>
        </w:rPr>
        <w:t xml:space="preserve"> </w:t>
      </w:r>
    </w:p>
    <w:p w14:paraId="2DCD9343" w14:textId="741B317D" w:rsidR="00F9514E" w:rsidRPr="00861C12" w:rsidRDefault="00F676A0" w:rsidP="00AC1032">
      <w:pPr>
        <w:pStyle w:val="AralkYok"/>
        <w:spacing w:line="360" w:lineRule="auto"/>
        <w:jc w:val="both"/>
        <w:rPr>
          <w:rFonts w:cstheme="minorHAnsi"/>
          <w:b/>
        </w:rPr>
      </w:pPr>
      <w:r w:rsidRPr="00861C12">
        <w:rPr>
          <w:rFonts w:cstheme="minorHAnsi"/>
          <w:b/>
        </w:rPr>
        <w:t>Adres</w:t>
      </w:r>
      <w:r w:rsidRPr="00861C12">
        <w:rPr>
          <w:rFonts w:cstheme="minorHAnsi"/>
          <w:b/>
        </w:rPr>
        <w:tab/>
      </w:r>
      <w:r w:rsidRPr="00861C12">
        <w:rPr>
          <w:rFonts w:cstheme="minorHAnsi"/>
          <w:b/>
        </w:rPr>
        <w:tab/>
      </w:r>
      <w:r w:rsidRPr="00861C12">
        <w:rPr>
          <w:rFonts w:cstheme="minorHAnsi"/>
          <w:b/>
        </w:rPr>
        <w:tab/>
      </w:r>
      <w:proofErr w:type="gramStart"/>
      <w:r w:rsidR="00D43B86" w:rsidRPr="00861C12">
        <w:rPr>
          <w:rFonts w:cstheme="minorHAnsi"/>
          <w:b/>
        </w:rPr>
        <w:tab/>
        <w:t xml:space="preserve"> </w:t>
      </w:r>
      <w:r w:rsidRPr="00861C12">
        <w:rPr>
          <w:rFonts w:cstheme="minorHAnsi"/>
          <w:b/>
        </w:rPr>
        <w:t>:</w:t>
      </w:r>
      <w:proofErr w:type="gramEnd"/>
      <w:r w:rsidR="00D43B86" w:rsidRPr="00861C12">
        <w:rPr>
          <w:rFonts w:cstheme="minorHAnsi"/>
          <w:b/>
        </w:rPr>
        <w:t xml:space="preserve"> </w:t>
      </w:r>
      <w:r w:rsidR="00691162" w:rsidRPr="00861C12">
        <w:rPr>
          <w:rFonts w:cstheme="minorHAnsi"/>
          <w:b/>
          <w:bCs/>
        </w:rPr>
        <w:t>&amp;SIRKETADRES&amp;</w:t>
      </w:r>
      <w:r w:rsidR="00D23BC0" w:rsidRPr="00861C12">
        <w:rPr>
          <w:rFonts w:cstheme="minorHAnsi"/>
          <w:b/>
        </w:rPr>
        <w:t xml:space="preserve"> </w:t>
      </w:r>
    </w:p>
    <w:p w14:paraId="42972DCF" w14:textId="620B219B" w:rsidR="00F9514E" w:rsidRPr="00861C12" w:rsidRDefault="00F9514E" w:rsidP="00AC1032">
      <w:pPr>
        <w:pStyle w:val="AralkYok"/>
        <w:spacing w:line="360" w:lineRule="auto"/>
        <w:jc w:val="both"/>
        <w:rPr>
          <w:rFonts w:cstheme="minorHAnsi"/>
          <w:b/>
          <w:u w:val="single"/>
        </w:rPr>
      </w:pPr>
      <w:r w:rsidRPr="00861C12">
        <w:rPr>
          <w:rFonts w:cstheme="minorHAnsi"/>
          <w:b/>
          <w:u w:val="single"/>
        </w:rPr>
        <w:t>İŞÇİ</w:t>
      </w:r>
      <w:r w:rsidRPr="00861C12">
        <w:rPr>
          <w:rFonts w:cstheme="minorHAnsi"/>
          <w:b/>
          <w:u w:val="single"/>
        </w:rPr>
        <w:tab/>
      </w:r>
      <w:r w:rsidRPr="00861C12">
        <w:rPr>
          <w:rFonts w:cstheme="minorHAnsi"/>
          <w:b/>
          <w:u w:val="single"/>
        </w:rPr>
        <w:tab/>
      </w:r>
      <w:r w:rsidR="00105652" w:rsidRPr="00861C12">
        <w:rPr>
          <w:rFonts w:cstheme="minorHAnsi"/>
          <w:b/>
          <w:u w:val="single"/>
        </w:rPr>
        <w:tab/>
      </w:r>
      <w:r w:rsidR="00105652" w:rsidRPr="00861C12">
        <w:rPr>
          <w:rFonts w:cstheme="minorHAnsi"/>
          <w:b/>
          <w:u w:val="single"/>
        </w:rPr>
        <w:tab/>
      </w:r>
    </w:p>
    <w:p w14:paraId="60153111" w14:textId="77777777" w:rsidR="00D43B86" w:rsidRPr="00861C12" w:rsidRDefault="00D43B86" w:rsidP="00AC1032">
      <w:pPr>
        <w:pStyle w:val="AralkYok"/>
        <w:spacing w:line="360" w:lineRule="auto"/>
        <w:jc w:val="both"/>
        <w:rPr>
          <w:rFonts w:cstheme="minorHAnsi"/>
          <w:b/>
          <w:u w:val="single"/>
        </w:rPr>
      </w:pPr>
    </w:p>
    <w:p w14:paraId="3CC52814" w14:textId="79E18566" w:rsidR="00E55E7E" w:rsidRPr="00861C12" w:rsidRDefault="00F9514E" w:rsidP="00AC1032">
      <w:pPr>
        <w:pStyle w:val="AralkYok"/>
        <w:spacing w:line="360" w:lineRule="auto"/>
        <w:jc w:val="both"/>
        <w:rPr>
          <w:rFonts w:cstheme="minorHAnsi"/>
          <w:b/>
          <w:bCs/>
        </w:rPr>
      </w:pPr>
      <w:r w:rsidRPr="00861C12">
        <w:rPr>
          <w:rFonts w:cstheme="minorHAnsi"/>
          <w:b/>
          <w:bCs/>
        </w:rPr>
        <w:t>Ad-Soyad</w:t>
      </w:r>
      <w:r w:rsidRPr="00861C12">
        <w:rPr>
          <w:rFonts w:cstheme="minorHAnsi"/>
          <w:b/>
          <w:bCs/>
        </w:rPr>
        <w:tab/>
      </w:r>
      <w:r w:rsidRPr="00861C12">
        <w:rPr>
          <w:rFonts w:cstheme="minorHAnsi"/>
          <w:b/>
          <w:bCs/>
        </w:rPr>
        <w:tab/>
      </w:r>
      <w:proofErr w:type="gramStart"/>
      <w:r w:rsidR="00763385" w:rsidRPr="00861C12">
        <w:rPr>
          <w:rFonts w:cstheme="minorHAnsi"/>
          <w:b/>
          <w:bCs/>
        </w:rPr>
        <w:tab/>
      </w:r>
      <w:r w:rsidR="00D43B86" w:rsidRPr="00861C12">
        <w:rPr>
          <w:rFonts w:cstheme="minorHAnsi"/>
          <w:b/>
          <w:bCs/>
        </w:rPr>
        <w:t xml:space="preserve"> </w:t>
      </w:r>
      <w:r w:rsidRPr="00861C12">
        <w:rPr>
          <w:rFonts w:cstheme="minorHAnsi"/>
          <w:b/>
          <w:bCs/>
        </w:rPr>
        <w:t>:</w:t>
      </w:r>
      <w:proofErr w:type="gramEnd"/>
      <w:r w:rsidR="00126585" w:rsidRPr="00861C12">
        <w:rPr>
          <w:rFonts w:cstheme="minorHAnsi"/>
          <w:b/>
          <w:bCs/>
        </w:rPr>
        <w:t xml:space="preserve"> </w:t>
      </w:r>
      <w:r w:rsidR="008D15B0" w:rsidRPr="00861C12">
        <w:rPr>
          <w:rFonts w:cstheme="minorHAnsi"/>
          <w:b/>
          <w:bCs/>
        </w:rPr>
        <w:t>&amp;ADSOYAD&amp;</w:t>
      </w:r>
    </w:p>
    <w:p w14:paraId="729F64D9" w14:textId="10B3188A" w:rsidR="00F9514E" w:rsidRPr="00861C12" w:rsidRDefault="00EC1E22" w:rsidP="00AC1032">
      <w:pPr>
        <w:pStyle w:val="AralkYok"/>
        <w:spacing w:line="360" w:lineRule="auto"/>
        <w:jc w:val="both"/>
        <w:rPr>
          <w:rFonts w:cstheme="minorHAnsi"/>
          <w:b/>
          <w:bCs/>
        </w:rPr>
      </w:pPr>
      <w:r w:rsidRPr="00861C12">
        <w:rPr>
          <w:rFonts w:cstheme="minorHAnsi"/>
          <w:b/>
          <w:bCs/>
        </w:rPr>
        <w:t xml:space="preserve">TC Kimlik No           </w:t>
      </w:r>
      <w:r w:rsidR="00044BC4" w:rsidRPr="00861C12">
        <w:rPr>
          <w:rFonts w:cstheme="minorHAnsi"/>
          <w:b/>
          <w:bCs/>
        </w:rPr>
        <w:tab/>
      </w:r>
      <w:r w:rsidR="00763385" w:rsidRPr="00861C12">
        <w:rPr>
          <w:rFonts w:cstheme="minorHAnsi"/>
          <w:b/>
          <w:bCs/>
        </w:rPr>
        <w:tab/>
      </w:r>
      <w:r w:rsidRPr="00861C12">
        <w:rPr>
          <w:rFonts w:cstheme="minorHAnsi"/>
          <w:b/>
          <w:bCs/>
        </w:rPr>
        <w:t xml:space="preserve"> :</w:t>
      </w:r>
      <w:r w:rsidR="0065798B" w:rsidRPr="00861C12">
        <w:rPr>
          <w:rFonts w:cstheme="minorHAnsi"/>
          <w:b/>
          <w:bCs/>
        </w:rPr>
        <w:t xml:space="preserve"> </w:t>
      </w:r>
      <w:r w:rsidR="00691162" w:rsidRPr="00861C12">
        <w:rPr>
          <w:rFonts w:cstheme="minorHAnsi"/>
          <w:b/>
          <w:bCs/>
        </w:rPr>
        <w:t>&amp;TC&amp;</w:t>
      </w:r>
    </w:p>
    <w:p w14:paraId="67ECD403" w14:textId="49A7E470" w:rsidR="00F9514E" w:rsidRPr="00861C12" w:rsidRDefault="00F9514E" w:rsidP="00AC1032">
      <w:pPr>
        <w:pStyle w:val="AralkYok"/>
        <w:spacing w:line="360" w:lineRule="auto"/>
        <w:jc w:val="both"/>
        <w:rPr>
          <w:rFonts w:cstheme="minorHAnsi"/>
          <w:b/>
          <w:bCs/>
        </w:rPr>
      </w:pPr>
      <w:r w:rsidRPr="00861C12">
        <w:rPr>
          <w:rFonts w:cstheme="minorHAnsi"/>
          <w:b/>
          <w:bCs/>
        </w:rPr>
        <w:t xml:space="preserve">Doğum </w:t>
      </w:r>
      <w:r w:rsidR="002E52F3" w:rsidRPr="00861C12">
        <w:rPr>
          <w:rFonts w:cstheme="minorHAnsi"/>
          <w:b/>
          <w:bCs/>
        </w:rPr>
        <w:t>Tarihi</w:t>
      </w:r>
      <w:r w:rsidR="002E52F3" w:rsidRPr="00861C12">
        <w:rPr>
          <w:rFonts w:cstheme="minorHAnsi"/>
          <w:b/>
          <w:bCs/>
        </w:rPr>
        <w:tab/>
      </w:r>
      <w:r w:rsidRPr="00861C12">
        <w:rPr>
          <w:rFonts w:cstheme="minorHAnsi"/>
          <w:b/>
          <w:bCs/>
        </w:rPr>
        <w:tab/>
      </w:r>
      <w:r w:rsidR="00763385" w:rsidRPr="00861C12">
        <w:rPr>
          <w:rFonts w:cstheme="minorHAnsi"/>
          <w:b/>
          <w:bCs/>
        </w:rPr>
        <w:tab/>
      </w:r>
      <w:r w:rsidR="00D43B86" w:rsidRPr="00861C12">
        <w:rPr>
          <w:rFonts w:cstheme="minorHAnsi"/>
          <w:b/>
          <w:bCs/>
        </w:rPr>
        <w:t xml:space="preserve"> </w:t>
      </w:r>
      <w:r w:rsidR="00EC1E22" w:rsidRPr="00861C12">
        <w:rPr>
          <w:rFonts w:cstheme="minorHAnsi"/>
          <w:b/>
          <w:bCs/>
        </w:rPr>
        <w:t>:</w:t>
      </w:r>
      <w:r w:rsidR="0065798B" w:rsidRPr="00861C12">
        <w:rPr>
          <w:rFonts w:cstheme="minorHAnsi"/>
          <w:b/>
          <w:bCs/>
        </w:rPr>
        <w:t xml:space="preserve"> </w:t>
      </w:r>
      <w:r w:rsidR="00691162" w:rsidRPr="00861C12">
        <w:rPr>
          <w:rFonts w:cstheme="minorHAnsi"/>
          <w:b/>
          <w:bCs/>
        </w:rPr>
        <w:t>&amp;DOGUM&amp;</w:t>
      </w:r>
    </w:p>
    <w:p w14:paraId="012A33A9" w14:textId="2F812BEC" w:rsidR="0090275F" w:rsidRPr="00861C12" w:rsidRDefault="00D8016E" w:rsidP="00B43A3F">
      <w:pPr>
        <w:pStyle w:val="AralkYok"/>
        <w:spacing w:line="360" w:lineRule="auto"/>
        <w:jc w:val="both"/>
        <w:rPr>
          <w:rFonts w:cstheme="minorHAnsi"/>
          <w:b/>
          <w:bCs/>
        </w:rPr>
      </w:pPr>
      <w:r w:rsidRPr="00861C12">
        <w:rPr>
          <w:rFonts w:cstheme="minorHAnsi"/>
          <w:b/>
          <w:bCs/>
        </w:rPr>
        <w:t xml:space="preserve">İkamet Adresi           </w:t>
      </w:r>
      <w:r w:rsidRPr="00861C12">
        <w:rPr>
          <w:rFonts w:cstheme="minorHAnsi"/>
          <w:b/>
          <w:bCs/>
        </w:rPr>
        <w:tab/>
      </w:r>
      <w:r w:rsidR="00763385" w:rsidRPr="00861C12">
        <w:rPr>
          <w:rFonts w:cstheme="minorHAnsi"/>
          <w:b/>
          <w:bCs/>
        </w:rPr>
        <w:tab/>
      </w:r>
      <w:r w:rsidR="00D43B86" w:rsidRPr="00861C12">
        <w:rPr>
          <w:rFonts w:cstheme="minorHAnsi"/>
          <w:b/>
          <w:bCs/>
        </w:rPr>
        <w:t xml:space="preserve"> </w:t>
      </w:r>
      <w:r w:rsidRPr="00861C12">
        <w:rPr>
          <w:rFonts w:cstheme="minorHAnsi"/>
          <w:b/>
          <w:bCs/>
        </w:rPr>
        <w:t>:</w:t>
      </w:r>
      <w:r w:rsidR="00763385" w:rsidRPr="00861C12">
        <w:rPr>
          <w:rFonts w:cstheme="minorHAnsi"/>
          <w:b/>
          <w:bCs/>
        </w:rPr>
        <w:t xml:space="preserve"> </w:t>
      </w:r>
      <w:r w:rsidR="00691162" w:rsidRPr="00861C12">
        <w:rPr>
          <w:rFonts w:cstheme="minorHAnsi"/>
          <w:b/>
          <w:bCs/>
        </w:rPr>
        <w:t>&amp;ADRES&amp;</w:t>
      </w:r>
    </w:p>
    <w:p w14:paraId="094FE345" w14:textId="2718BFE5" w:rsidR="00F9514E" w:rsidRPr="00861C12" w:rsidRDefault="00F9514E" w:rsidP="00B43A3F">
      <w:pPr>
        <w:pStyle w:val="AralkYok"/>
        <w:spacing w:line="360" w:lineRule="auto"/>
        <w:jc w:val="both"/>
        <w:rPr>
          <w:rFonts w:cstheme="minorHAnsi"/>
          <w:b/>
          <w:bCs/>
        </w:rPr>
      </w:pPr>
      <w:r w:rsidRPr="00861C12">
        <w:rPr>
          <w:rFonts w:cstheme="minorHAnsi"/>
          <w:b/>
          <w:bCs/>
        </w:rPr>
        <w:t>Telefon Numarası</w:t>
      </w:r>
      <w:r w:rsidRPr="00861C12">
        <w:rPr>
          <w:rFonts w:cstheme="minorHAnsi"/>
          <w:b/>
          <w:bCs/>
        </w:rPr>
        <w:tab/>
      </w:r>
      <w:r w:rsidR="00763385" w:rsidRPr="00861C12">
        <w:rPr>
          <w:rFonts w:cstheme="minorHAnsi"/>
          <w:b/>
          <w:bCs/>
        </w:rPr>
        <w:tab/>
      </w:r>
      <w:r w:rsidR="00D43B86" w:rsidRPr="00861C12">
        <w:rPr>
          <w:rFonts w:cstheme="minorHAnsi"/>
          <w:b/>
          <w:bCs/>
        </w:rPr>
        <w:t xml:space="preserve"> </w:t>
      </w:r>
      <w:r w:rsidRPr="00861C12">
        <w:rPr>
          <w:rFonts w:cstheme="minorHAnsi"/>
          <w:b/>
          <w:bCs/>
        </w:rPr>
        <w:t>:</w:t>
      </w:r>
      <w:r w:rsidR="0065798B" w:rsidRPr="00861C12">
        <w:rPr>
          <w:rFonts w:cstheme="minorHAnsi"/>
          <w:b/>
          <w:bCs/>
        </w:rPr>
        <w:t xml:space="preserve"> </w:t>
      </w:r>
      <w:r w:rsidR="00691162" w:rsidRPr="00861C12">
        <w:rPr>
          <w:rFonts w:cstheme="minorHAnsi"/>
          <w:b/>
          <w:bCs/>
        </w:rPr>
        <w:t>&amp;TEL&amp;</w:t>
      </w:r>
    </w:p>
    <w:p w14:paraId="58CE8330" w14:textId="77777777" w:rsidR="00F9514E" w:rsidRPr="00B920DB" w:rsidRDefault="00F9514E" w:rsidP="008D15B0">
      <w:pPr>
        <w:pStyle w:val="AralkYok"/>
        <w:spacing w:line="360" w:lineRule="auto"/>
        <w:ind w:firstLine="708"/>
        <w:jc w:val="center"/>
        <w:rPr>
          <w:rFonts w:cstheme="minorHAnsi"/>
        </w:rPr>
      </w:pPr>
    </w:p>
    <w:p w14:paraId="058BC054" w14:textId="182B7537" w:rsidR="00F9514E" w:rsidRPr="00B920DB" w:rsidRDefault="00F9514E" w:rsidP="00AC1032">
      <w:pPr>
        <w:pStyle w:val="AralkYok"/>
        <w:spacing w:line="360" w:lineRule="auto"/>
        <w:jc w:val="both"/>
        <w:rPr>
          <w:rFonts w:cstheme="minorHAnsi"/>
        </w:rPr>
      </w:pPr>
      <w:r w:rsidRPr="00B920DB">
        <w:rPr>
          <w:rFonts w:cstheme="minorHAnsi"/>
          <w:b/>
          <w:u w:val="single"/>
        </w:rPr>
        <w:t>MADDE 2) SÖZLEŞMENİN SÜRESİ</w:t>
      </w:r>
      <w:r w:rsidR="00105652" w:rsidRPr="00B920DB">
        <w:rPr>
          <w:rFonts w:cstheme="minorHAnsi"/>
          <w:b/>
          <w:u w:val="single"/>
        </w:rPr>
        <w:tab/>
      </w:r>
      <w:r w:rsidRPr="00B920DB">
        <w:rPr>
          <w:rFonts w:cstheme="minorHAnsi"/>
          <w:b/>
          <w:u w:val="single"/>
        </w:rPr>
        <w:t>:</w:t>
      </w:r>
      <w:r w:rsidR="00763385">
        <w:rPr>
          <w:rFonts w:cstheme="minorHAnsi"/>
          <w:b/>
          <w:u w:val="single"/>
        </w:rPr>
        <w:t xml:space="preserve"> </w:t>
      </w:r>
      <w:r w:rsidR="00681617" w:rsidRPr="00B920DB">
        <w:rPr>
          <w:rFonts w:cstheme="minorHAnsi"/>
        </w:rPr>
        <w:t>Bu iş sözleşmesi</w:t>
      </w:r>
      <w:r w:rsidR="00463271">
        <w:rPr>
          <w:rFonts w:cstheme="minorHAnsi"/>
        </w:rPr>
        <w:t>nin düzenlenme ta</w:t>
      </w:r>
      <w:r w:rsidR="008879D3">
        <w:rPr>
          <w:rFonts w:cstheme="minorHAnsi"/>
        </w:rPr>
        <w:t xml:space="preserve">rihi </w:t>
      </w:r>
      <w:bookmarkStart w:id="0" w:name="_Hlk146548105"/>
      <w:r w:rsidR="00691162" w:rsidRPr="00691162">
        <w:rPr>
          <w:rFonts w:cstheme="minorHAnsi"/>
          <w:b/>
          <w:bCs/>
        </w:rPr>
        <w:t>&amp;BUGUN&amp;</w:t>
      </w:r>
      <w:r w:rsidR="00463271">
        <w:rPr>
          <w:rFonts w:cstheme="minorHAnsi"/>
          <w:b/>
        </w:rPr>
        <w:t xml:space="preserve"> </w:t>
      </w:r>
      <w:bookmarkEnd w:id="0"/>
      <w:r w:rsidR="00681617" w:rsidRPr="00B920DB">
        <w:rPr>
          <w:rFonts w:cstheme="minorHAnsi"/>
        </w:rPr>
        <w:t>olup, belirsiz sürelidir.</w:t>
      </w:r>
      <w:r w:rsidR="008C3FE1">
        <w:rPr>
          <w:rFonts w:cstheme="minorHAnsi"/>
        </w:rPr>
        <w:t xml:space="preserve"> İşbu sözleşmeye dayalı i</w:t>
      </w:r>
      <w:r w:rsidR="00044BC4" w:rsidRPr="00B920DB">
        <w:rPr>
          <w:rFonts w:cstheme="minorHAnsi"/>
        </w:rPr>
        <w:t>şçi</w:t>
      </w:r>
      <w:r w:rsidR="003F72A7" w:rsidRPr="00B920DB">
        <w:rPr>
          <w:rFonts w:cstheme="minorHAnsi"/>
        </w:rPr>
        <w:t>n</w:t>
      </w:r>
      <w:r w:rsidR="00044BC4" w:rsidRPr="00B920DB">
        <w:rPr>
          <w:rFonts w:cstheme="minorHAnsi"/>
        </w:rPr>
        <w:t xml:space="preserve">in işe </w:t>
      </w:r>
      <w:r w:rsidR="00044BC4" w:rsidRPr="005A7034">
        <w:t xml:space="preserve">başlama </w:t>
      </w:r>
      <w:r w:rsidR="008879D3" w:rsidRPr="005A7034">
        <w:t>Tarihi</w:t>
      </w:r>
      <w:r w:rsidR="000C0270" w:rsidRPr="005A7034">
        <w:t xml:space="preserve">  </w:t>
      </w:r>
      <w:r w:rsidR="008879D3" w:rsidRPr="005A7034">
        <w:t xml:space="preserve"> </w:t>
      </w:r>
      <w:r w:rsidR="006C7A29" w:rsidRPr="005A7034">
        <w:rPr>
          <w:b/>
          <w:bCs/>
        </w:rPr>
        <w:t>&amp;ISBASLANGIC&amp;</w:t>
      </w:r>
      <w:r w:rsidR="006C7A29" w:rsidRPr="005A7034">
        <w:t xml:space="preserve">   </w:t>
      </w:r>
      <w:r w:rsidR="00044BC4" w:rsidRPr="005A7034">
        <w:t>’</w:t>
      </w:r>
      <w:r w:rsidR="00D43B86" w:rsidRPr="005A7034">
        <w:t xml:space="preserve"> </w:t>
      </w:r>
      <w:r w:rsidR="00044BC4" w:rsidRPr="005A7034">
        <w:t xml:space="preserve">dir. </w:t>
      </w:r>
    </w:p>
    <w:p w14:paraId="5D5DFB9B" w14:textId="77777777" w:rsidR="006542B0" w:rsidRPr="00B920DB" w:rsidRDefault="006542B0" w:rsidP="00AC1032">
      <w:pPr>
        <w:pStyle w:val="AralkYok"/>
        <w:spacing w:line="360" w:lineRule="auto"/>
        <w:ind w:firstLine="708"/>
        <w:jc w:val="both"/>
        <w:rPr>
          <w:rFonts w:cstheme="minorHAnsi"/>
          <w:b/>
          <w:u w:val="single"/>
        </w:rPr>
      </w:pPr>
    </w:p>
    <w:p w14:paraId="798A3FC6" w14:textId="21DE4EDC" w:rsidR="00126585" w:rsidRPr="00B920DB" w:rsidRDefault="00D8588B" w:rsidP="00AC1032">
      <w:pPr>
        <w:spacing w:line="360" w:lineRule="auto"/>
        <w:jc w:val="both"/>
        <w:rPr>
          <w:rFonts w:cstheme="minorHAnsi"/>
        </w:rPr>
      </w:pPr>
      <w:r w:rsidRPr="00B920DB">
        <w:rPr>
          <w:rFonts w:cstheme="minorHAnsi"/>
          <w:b/>
          <w:u w:val="single"/>
        </w:rPr>
        <w:t>MADDE 3) DENEME SÜRESİ                :</w:t>
      </w:r>
      <w:r w:rsidR="00AC1032">
        <w:rPr>
          <w:rFonts w:cstheme="minorHAnsi"/>
          <w:b/>
          <w:u w:val="single"/>
        </w:rPr>
        <w:t xml:space="preserve">  </w:t>
      </w:r>
      <w:r w:rsidRPr="00B920DB">
        <w:rPr>
          <w:rFonts w:cstheme="minorHAnsi"/>
        </w:rPr>
        <w:t xml:space="preserve">Deneme süresi </w:t>
      </w:r>
      <w:r w:rsidR="00AE692F" w:rsidRPr="00B920DB">
        <w:rPr>
          <w:rFonts w:cstheme="minorHAnsi"/>
        </w:rPr>
        <w:t>iki</w:t>
      </w:r>
      <w:r w:rsidR="00D43B86">
        <w:rPr>
          <w:rFonts w:cstheme="minorHAnsi"/>
        </w:rPr>
        <w:t xml:space="preserve"> </w:t>
      </w:r>
      <w:r w:rsidRPr="00B920DB">
        <w:rPr>
          <w:rFonts w:cstheme="minorHAnsi"/>
        </w:rPr>
        <w:t>(</w:t>
      </w:r>
      <w:r w:rsidR="00AE692F" w:rsidRPr="00B920DB">
        <w:rPr>
          <w:rFonts w:cstheme="minorHAnsi"/>
        </w:rPr>
        <w:t>2</w:t>
      </w:r>
      <w:r w:rsidRPr="00B920DB">
        <w:rPr>
          <w:rFonts w:cstheme="minorHAnsi"/>
        </w:rPr>
        <w:t xml:space="preserve">) </w:t>
      </w:r>
      <w:r w:rsidR="00AE692F" w:rsidRPr="00B920DB">
        <w:rPr>
          <w:rFonts w:cstheme="minorHAnsi"/>
        </w:rPr>
        <w:t>aydır</w:t>
      </w:r>
      <w:r w:rsidRPr="00B920DB">
        <w:rPr>
          <w:rFonts w:cstheme="minorHAnsi"/>
        </w:rPr>
        <w:t>.</w:t>
      </w:r>
      <w:r w:rsidR="00D43B86">
        <w:rPr>
          <w:rFonts w:cstheme="minorHAnsi"/>
        </w:rPr>
        <w:t xml:space="preserve"> </w:t>
      </w:r>
      <w:r w:rsidR="00126585" w:rsidRPr="00B920DB">
        <w:rPr>
          <w:rFonts w:cstheme="minorHAnsi"/>
        </w:rPr>
        <w:t xml:space="preserve">Deneme süresi içerisinde işverence </w:t>
      </w:r>
      <w:r w:rsidR="00044BC4" w:rsidRPr="00B920DB">
        <w:rPr>
          <w:rFonts w:cstheme="minorHAnsi"/>
        </w:rPr>
        <w:t>İşçin</w:t>
      </w:r>
      <w:r w:rsidR="00126585" w:rsidRPr="00B920DB">
        <w:rPr>
          <w:rFonts w:cstheme="minorHAnsi"/>
        </w:rPr>
        <w:t xml:space="preserve">in çalışma disiplini ve işyeri prensiplerine uygunluğu ve performansı değerlendirilecek olup deneme süresi sonunda uygun görülmeyen </w:t>
      </w:r>
      <w:r w:rsidR="00044BC4" w:rsidRPr="00B920DB">
        <w:rPr>
          <w:rFonts w:cstheme="minorHAnsi"/>
        </w:rPr>
        <w:t>İşçiy</w:t>
      </w:r>
      <w:r w:rsidR="00126585" w:rsidRPr="00B920DB">
        <w:rPr>
          <w:rFonts w:cstheme="minorHAnsi"/>
        </w:rPr>
        <w:t xml:space="preserve">e yazılı olarak işe uygun bulunmadığının bildirilmesi halinde taraflar arasındaki bu sözleşmeden ve yasadan doğacak bütün hak ve yükümlülükler, ek süre ve ihtara gerek olmaksızın </w:t>
      </w:r>
      <w:r w:rsidR="002B0265" w:rsidRPr="00B920DB">
        <w:rPr>
          <w:rFonts w:cstheme="minorHAnsi"/>
        </w:rPr>
        <w:t xml:space="preserve">ihbarsız, </w:t>
      </w:r>
      <w:r w:rsidR="00126585" w:rsidRPr="00B920DB">
        <w:rPr>
          <w:rFonts w:cstheme="minorHAnsi"/>
        </w:rPr>
        <w:t xml:space="preserve">tazminatsız ve koşulsuz olarak sona erer. Aynı şart, deneme süresi içerisinde </w:t>
      </w:r>
      <w:r w:rsidR="00044BC4" w:rsidRPr="00B920DB">
        <w:rPr>
          <w:rFonts w:cstheme="minorHAnsi"/>
        </w:rPr>
        <w:t>İşçin</w:t>
      </w:r>
      <w:r w:rsidR="00126585" w:rsidRPr="00B920DB">
        <w:rPr>
          <w:rFonts w:cstheme="minorHAnsi"/>
        </w:rPr>
        <w:t xml:space="preserve">in serbest iradesiyle işten ayrılması durumu içinde geçerlidir. </w:t>
      </w:r>
    </w:p>
    <w:p w14:paraId="4BEFB6B4" w14:textId="3B5F473D" w:rsidR="00B373E6" w:rsidRPr="00AC1032" w:rsidRDefault="00681617" w:rsidP="00AC1032">
      <w:pPr>
        <w:pStyle w:val="AralkYok"/>
        <w:spacing w:line="360" w:lineRule="auto"/>
        <w:jc w:val="both"/>
        <w:rPr>
          <w:rFonts w:cstheme="minorHAnsi"/>
          <w:shd w:val="clear" w:color="auto" w:fill="FFFFFF"/>
        </w:rPr>
      </w:pPr>
      <w:r w:rsidRPr="00B920DB">
        <w:rPr>
          <w:rFonts w:cstheme="minorHAnsi"/>
          <w:b/>
          <w:u w:val="single"/>
        </w:rPr>
        <w:t xml:space="preserve">MADDE </w:t>
      </w:r>
      <w:r w:rsidR="00044BC4" w:rsidRPr="00B920DB">
        <w:rPr>
          <w:rFonts w:cstheme="minorHAnsi"/>
          <w:b/>
          <w:u w:val="single"/>
        </w:rPr>
        <w:t>4</w:t>
      </w:r>
      <w:r w:rsidRPr="00B920DB">
        <w:rPr>
          <w:rFonts w:cstheme="minorHAnsi"/>
          <w:b/>
          <w:u w:val="single"/>
        </w:rPr>
        <w:t>) İŞÇİNİN ÇALIŞMA YERİ</w:t>
      </w:r>
      <w:r w:rsidR="00105652" w:rsidRPr="00B920DB">
        <w:rPr>
          <w:rFonts w:cstheme="minorHAnsi"/>
          <w:b/>
          <w:u w:val="single"/>
        </w:rPr>
        <w:tab/>
      </w:r>
      <w:r w:rsidRPr="00B920DB">
        <w:rPr>
          <w:rFonts w:cstheme="minorHAnsi"/>
          <w:b/>
          <w:u w:val="single"/>
        </w:rPr>
        <w:t>:</w:t>
      </w:r>
    </w:p>
    <w:p w14:paraId="2BA692AF" w14:textId="77777777" w:rsidR="00AC1032" w:rsidRDefault="00681617" w:rsidP="00AC1032">
      <w:pPr>
        <w:pStyle w:val="AralkYok"/>
        <w:spacing w:line="360" w:lineRule="auto"/>
        <w:jc w:val="both"/>
        <w:rPr>
          <w:rFonts w:cstheme="minorHAnsi"/>
        </w:rPr>
      </w:pPr>
      <w:r w:rsidRPr="00B920DB">
        <w:rPr>
          <w:rFonts w:cstheme="minorHAnsi"/>
        </w:rPr>
        <w:t xml:space="preserve">İşverenin il/ilçe sınırları içerisindeki işyerlerinde, işveren veya </w:t>
      </w:r>
      <w:r w:rsidR="003F72A7" w:rsidRPr="00B920DB">
        <w:rPr>
          <w:rFonts w:cstheme="minorHAnsi"/>
        </w:rPr>
        <w:t>vekilinin göstereceği işyerleri</w:t>
      </w:r>
      <w:r w:rsidR="009A2C9A" w:rsidRPr="00B920DB">
        <w:rPr>
          <w:rFonts w:cstheme="minorHAnsi"/>
        </w:rPr>
        <w:t xml:space="preserve">nde veya </w:t>
      </w:r>
      <w:r w:rsidRPr="00B920DB">
        <w:rPr>
          <w:rFonts w:cstheme="minorHAnsi"/>
        </w:rPr>
        <w:t>işyeri içinde unvanı veya niteliği benzer yahut b</w:t>
      </w:r>
      <w:r w:rsidR="00EA287F" w:rsidRPr="00B920DB">
        <w:rPr>
          <w:rFonts w:cstheme="minorHAnsi"/>
        </w:rPr>
        <w:t>irbirine yakın başka işlerde muvafakat aranmaksızın geçici veya devamlı olarak işveren tarafından görevlendirilebilir.</w:t>
      </w:r>
      <w:r w:rsidR="003A1D7C">
        <w:rPr>
          <w:rFonts w:cstheme="minorHAnsi"/>
        </w:rPr>
        <w:t xml:space="preserve"> </w:t>
      </w:r>
      <w:r w:rsidR="003F72A7" w:rsidRPr="00B920DB">
        <w:rPr>
          <w:rFonts w:cstheme="minorHAnsi"/>
        </w:rPr>
        <w:t>İşçi, geçici görevlendirme</w:t>
      </w:r>
      <w:r w:rsidR="009A2C9A" w:rsidRPr="00B920DB">
        <w:rPr>
          <w:rFonts w:cstheme="minorHAnsi"/>
        </w:rPr>
        <w:t>yi kabul ettiğini ve bu duruma başkaca bir tutanağa veya beyana gerek olmaksızın mu</w:t>
      </w:r>
      <w:r w:rsidR="003F72A7" w:rsidRPr="00B920DB">
        <w:rPr>
          <w:rFonts w:cstheme="minorHAnsi"/>
        </w:rPr>
        <w:t xml:space="preserve">vafakat </w:t>
      </w:r>
      <w:r w:rsidR="009A2C9A" w:rsidRPr="00B920DB">
        <w:rPr>
          <w:rFonts w:cstheme="minorHAnsi"/>
        </w:rPr>
        <w:t>verdiğini işbu sözleşme ile beyan eder.</w:t>
      </w:r>
      <w:r w:rsidR="003F72A7" w:rsidRPr="00B920DB">
        <w:rPr>
          <w:rFonts w:cstheme="minorHAnsi"/>
        </w:rPr>
        <w:t xml:space="preserve"> İşveren, </w:t>
      </w:r>
      <w:r w:rsidR="000B6C88" w:rsidRPr="00B920DB">
        <w:rPr>
          <w:rFonts w:cstheme="minorHAnsi"/>
        </w:rPr>
        <w:t xml:space="preserve">diğer </w:t>
      </w:r>
      <w:r w:rsidR="003F72A7" w:rsidRPr="00B920DB">
        <w:rPr>
          <w:rFonts w:cstheme="minorHAnsi"/>
        </w:rPr>
        <w:t xml:space="preserve">kanuni mevzuat </w:t>
      </w:r>
      <w:r w:rsidR="009A2C9A" w:rsidRPr="00B920DB">
        <w:rPr>
          <w:rFonts w:cstheme="minorHAnsi"/>
        </w:rPr>
        <w:t>yükümlülüklerinin</w:t>
      </w:r>
      <w:r w:rsidR="003F72A7" w:rsidRPr="00B920DB">
        <w:rPr>
          <w:rFonts w:cstheme="minorHAnsi"/>
        </w:rPr>
        <w:t xml:space="preserve"> t</w:t>
      </w:r>
      <w:r w:rsidR="000B6C88" w:rsidRPr="00B920DB">
        <w:rPr>
          <w:rFonts w:cstheme="minorHAnsi"/>
        </w:rPr>
        <w:t>akibi için her</w:t>
      </w:r>
      <w:r w:rsidR="009A2C9A" w:rsidRPr="00B920DB">
        <w:rPr>
          <w:rFonts w:cstheme="minorHAnsi"/>
        </w:rPr>
        <w:t xml:space="preserve"> bir</w:t>
      </w:r>
      <w:r w:rsidR="000B6C88" w:rsidRPr="00B920DB">
        <w:rPr>
          <w:rFonts w:cstheme="minorHAnsi"/>
        </w:rPr>
        <w:t xml:space="preserve"> geçici görevlendirme için ayr</w:t>
      </w:r>
      <w:r w:rsidR="009A2C9A" w:rsidRPr="00B920DB">
        <w:rPr>
          <w:rFonts w:cstheme="minorHAnsi"/>
        </w:rPr>
        <w:t>ı ayrı</w:t>
      </w:r>
      <w:r w:rsidR="000B6C88" w:rsidRPr="00B920DB">
        <w:rPr>
          <w:rFonts w:cstheme="minorHAnsi"/>
        </w:rPr>
        <w:t xml:space="preserve"> Geçici Görevlendirme Formu imzalatır. Ancak ivedili durumlarda bu form düzenlenmeyebilir, işçinin geçici görevlendirme</w:t>
      </w:r>
      <w:r w:rsidR="00D43B86">
        <w:rPr>
          <w:rFonts w:cstheme="minorHAnsi"/>
        </w:rPr>
        <w:t xml:space="preserve"> </w:t>
      </w:r>
      <w:r w:rsidR="000B6C88" w:rsidRPr="00B920DB">
        <w:rPr>
          <w:rFonts w:cstheme="minorHAnsi"/>
        </w:rPr>
        <w:t>için</w:t>
      </w:r>
      <w:r w:rsidR="009A2C9A" w:rsidRPr="00B920DB">
        <w:rPr>
          <w:rFonts w:cstheme="minorHAnsi"/>
        </w:rPr>
        <w:t xml:space="preserve"> işbu sözleşme ile</w:t>
      </w:r>
      <w:r w:rsidR="000B6C88" w:rsidRPr="00B920DB">
        <w:rPr>
          <w:rFonts w:cstheme="minorHAnsi"/>
        </w:rPr>
        <w:t xml:space="preserve"> muvafakati olduğu kabul edilir.</w:t>
      </w:r>
      <w:r w:rsidR="00177C6E" w:rsidRPr="00B920DB">
        <w:rPr>
          <w:rFonts w:cstheme="minorHAnsi"/>
        </w:rPr>
        <w:t xml:space="preserve"> İşçi,</w:t>
      </w:r>
      <w:r w:rsidR="00E04100" w:rsidRPr="00B920DB">
        <w:rPr>
          <w:rFonts w:cstheme="minorHAnsi"/>
        </w:rPr>
        <w:t xml:space="preserve"> geçici iş ilişkisinin hukuki anlamını, önemini ve sonuçlarını kavramış ve kabul etmiştir.</w:t>
      </w:r>
    </w:p>
    <w:p w14:paraId="718B2A7F" w14:textId="77777777" w:rsidR="00AC1032" w:rsidRDefault="00AC1032" w:rsidP="00AC1032">
      <w:pPr>
        <w:pStyle w:val="AralkYok"/>
        <w:spacing w:line="360" w:lineRule="auto"/>
        <w:jc w:val="both"/>
        <w:rPr>
          <w:rFonts w:cstheme="minorHAnsi"/>
        </w:rPr>
      </w:pPr>
    </w:p>
    <w:p w14:paraId="0DD23F3A" w14:textId="77777777" w:rsidR="00D23BC0" w:rsidRDefault="00D23BC0" w:rsidP="00AC1032">
      <w:pPr>
        <w:pStyle w:val="AralkYok"/>
        <w:spacing w:line="360" w:lineRule="auto"/>
        <w:jc w:val="both"/>
        <w:rPr>
          <w:rFonts w:cstheme="minorHAnsi"/>
        </w:rPr>
      </w:pPr>
    </w:p>
    <w:p w14:paraId="46F9F902" w14:textId="0FAA2821" w:rsidR="00837231" w:rsidRPr="00B920DB" w:rsidRDefault="00E04100" w:rsidP="00AC1032">
      <w:pPr>
        <w:pStyle w:val="AralkYok"/>
        <w:spacing w:line="360" w:lineRule="auto"/>
        <w:jc w:val="both"/>
        <w:rPr>
          <w:rFonts w:cstheme="minorHAnsi"/>
        </w:rPr>
      </w:pPr>
      <w:r w:rsidRPr="00B920DB">
        <w:rPr>
          <w:rFonts w:cstheme="minorHAnsi"/>
        </w:rPr>
        <w:t xml:space="preserve"> İşveren tarafından böyle bir değişikliğe gidilmesinin kaçınılmaz bir zorunluluk durumunda bulunması halinde, işverenin bu talimatına uymayı reddeden </w:t>
      </w:r>
      <w:r w:rsidR="00044BC4" w:rsidRPr="00B920DB">
        <w:rPr>
          <w:rFonts w:cstheme="minorHAnsi"/>
        </w:rPr>
        <w:t>İşçi</w:t>
      </w:r>
      <w:r w:rsidRPr="00B920DB">
        <w:rPr>
          <w:rFonts w:cstheme="minorHAnsi"/>
        </w:rPr>
        <w:t xml:space="preserve"> açısından bu hareketi, işveren için iş sözleşmesinin haklı nedenle fesih sebebi sayılabilecektir.</w:t>
      </w:r>
      <w:r w:rsidR="003A1D7C">
        <w:rPr>
          <w:rFonts w:cstheme="minorHAnsi"/>
        </w:rPr>
        <w:t xml:space="preserve"> </w:t>
      </w:r>
    </w:p>
    <w:p w14:paraId="4C61CD19" w14:textId="77777777" w:rsidR="00D43B86" w:rsidRDefault="00837231" w:rsidP="00AC1032">
      <w:pPr>
        <w:pStyle w:val="AralkYok"/>
        <w:spacing w:line="360" w:lineRule="auto"/>
        <w:jc w:val="both"/>
        <w:rPr>
          <w:rFonts w:cstheme="minorHAnsi"/>
        </w:rPr>
      </w:pPr>
      <w:r w:rsidRPr="00B920DB">
        <w:rPr>
          <w:rFonts w:cstheme="minorHAnsi"/>
        </w:rPr>
        <w:t>İ</w:t>
      </w:r>
      <w:r w:rsidR="00E04100" w:rsidRPr="00B920DB">
        <w:rPr>
          <w:rFonts w:cstheme="minorHAnsi"/>
        </w:rPr>
        <w:t xml:space="preserve">şveren, </w:t>
      </w:r>
      <w:r w:rsidR="00044BC4" w:rsidRPr="00B920DB">
        <w:rPr>
          <w:rFonts w:cstheme="minorHAnsi"/>
        </w:rPr>
        <w:t>İşçi</w:t>
      </w:r>
      <w:r w:rsidRPr="00B920DB">
        <w:rPr>
          <w:rFonts w:cstheme="minorHAnsi"/>
        </w:rPr>
        <w:t>n</w:t>
      </w:r>
      <w:r w:rsidR="00E04100" w:rsidRPr="00B920DB">
        <w:rPr>
          <w:rFonts w:cstheme="minorHAnsi"/>
        </w:rPr>
        <w:t xml:space="preserve">in yapmakta olduğu işe benzer işlerde çalıştırılması amaç ve koşuluyla iş görme edimini yerine getirmek amacıyla bir </w:t>
      </w:r>
      <w:r w:rsidR="00044BC4" w:rsidRPr="00B920DB">
        <w:rPr>
          <w:rFonts w:cstheme="minorHAnsi"/>
        </w:rPr>
        <w:t>İşçi</w:t>
      </w:r>
      <w:r w:rsidRPr="00B920DB">
        <w:rPr>
          <w:rFonts w:cstheme="minorHAnsi"/>
        </w:rPr>
        <w:t>n</w:t>
      </w:r>
      <w:r w:rsidR="00E04100" w:rsidRPr="00B920DB">
        <w:rPr>
          <w:rFonts w:cstheme="minorHAnsi"/>
        </w:rPr>
        <w:t>i</w:t>
      </w:r>
      <w:r w:rsidRPr="00B920DB">
        <w:rPr>
          <w:rFonts w:cstheme="minorHAnsi"/>
        </w:rPr>
        <w:t>n</w:t>
      </w:r>
      <w:r w:rsidR="00E04100" w:rsidRPr="00B920DB">
        <w:rPr>
          <w:rFonts w:cstheme="minorHAnsi"/>
        </w:rPr>
        <w:t xml:space="preserve"> başka bir işverene, geçici bir süre için geçici iş ilişkisi ile devredebilir. </w:t>
      </w:r>
      <w:r w:rsidR="00044BC4" w:rsidRPr="00B920DB">
        <w:rPr>
          <w:rFonts w:cstheme="minorHAnsi"/>
        </w:rPr>
        <w:t>İşçi</w:t>
      </w:r>
      <w:r w:rsidRPr="00B920DB">
        <w:rPr>
          <w:rFonts w:cstheme="minorHAnsi"/>
        </w:rPr>
        <w:t>ye</w:t>
      </w:r>
      <w:r w:rsidR="00E04100" w:rsidRPr="00B920DB">
        <w:rPr>
          <w:rFonts w:cstheme="minorHAnsi"/>
        </w:rPr>
        <w:t xml:space="preserve"> bu konuda yapılacak yazılı </w:t>
      </w:r>
      <w:r w:rsidR="00E04100" w:rsidRPr="00730E56">
        <w:rPr>
          <w:rFonts w:cstheme="minorHAnsi"/>
        </w:rPr>
        <w:t xml:space="preserve">bildirime, </w:t>
      </w:r>
      <w:r w:rsidR="00044BC4" w:rsidRPr="00730E56">
        <w:rPr>
          <w:rFonts w:cstheme="minorHAnsi"/>
        </w:rPr>
        <w:t>İşçi</w:t>
      </w:r>
      <w:r w:rsidR="00730E56" w:rsidRPr="00730E56">
        <w:rPr>
          <w:rFonts w:cstheme="minorHAnsi"/>
        </w:rPr>
        <w:t xml:space="preserve"> </w:t>
      </w:r>
      <w:r w:rsidR="00E04100" w:rsidRPr="00730E56">
        <w:rPr>
          <w:rFonts w:cstheme="minorHAnsi"/>
        </w:rPr>
        <w:t>tarafından</w:t>
      </w:r>
      <w:r w:rsidR="00730E56" w:rsidRPr="00730E56">
        <w:rPr>
          <w:rFonts w:cstheme="minorHAnsi"/>
        </w:rPr>
        <w:t xml:space="preserve"> işin durumuna ve ivediliğine göre en fazla 3 saat </w:t>
      </w:r>
      <w:r w:rsidR="00E04100" w:rsidRPr="00730E56">
        <w:rPr>
          <w:rFonts w:cstheme="minorHAnsi"/>
        </w:rPr>
        <w:t>içerisinde yazılı olarak itiraz edilmediği</w:t>
      </w:r>
      <w:r w:rsidR="00E04100" w:rsidRPr="00B920DB">
        <w:rPr>
          <w:rFonts w:cstheme="minorHAnsi"/>
        </w:rPr>
        <w:t xml:space="preserve"> takdirde bu durum </w:t>
      </w:r>
      <w:r w:rsidR="00044BC4" w:rsidRPr="00B920DB">
        <w:rPr>
          <w:rFonts w:cstheme="minorHAnsi"/>
        </w:rPr>
        <w:t>İşçi</w:t>
      </w:r>
      <w:r w:rsidR="00E04100" w:rsidRPr="00B920DB">
        <w:rPr>
          <w:rFonts w:cstheme="minorHAnsi"/>
        </w:rPr>
        <w:t xml:space="preserve"> tarafından kabul edilmiş sayılacak ve 6 ayı geçmemek kaydıyla yeni işverenin yanında geçici olarak çalışacaktır.</w:t>
      </w:r>
      <w:r w:rsidR="00730E56">
        <w:rPr>
          <w:rFonts w:cstheme="minorHAnsi"/>
        </w:rPr>
        <w:t xml:space="preserve"> </w:t>
      </w:r>
      <w:r w:rsidR="00E04100" w:rsidRPr="00B920DB">
        <w:rPr>
          <w:rFonts w:cstheme="minorHAnsi"/>
        </w:rPr>
        <w:t xml:space="preserve">Bu yeni işveren yanında çalışma, ilk işveren yanında çalışma gibi sayılacak ve kıdem hesabında göz önünde tutulacaktır. </w:t>
      </w:r>
    </w:p>
    <w:p w14:paraId="7ED29498" w14:textId="5E90736F" w:rsidR="00E04100" w:rsidRPr="00B920DB" w:rsidRDefault="00044BC4" w:rsidP="00AC1032">
      <w:pPr>
        <w:pStyle w:val="AralkYok"/>
        <w:spacing w:line="360" w:lineRule="auto"/>
        <w:jc w:val="both"/>
        <w:rPr>
          <w:rFonts w:cstheme="minorHAnsi"/>
        </w:rPr>
      </w:pPr>
      <w:r w:rsidRPr="00B920DB">
        <w:rPr>
          <w:rFonts w:cstheme="minorHAnsi"/>
        </w:rPr>
        <w:t>İşçi</w:t>
      </w:r>
      <w:r w:rsidR="004F255A" w:rsidRPr="00B920DB">
        <w:rPr>
          <w:rFonts w:cstheme="minorHAnsi"/>
        </w:rPr>
        <w:t>y</w:t>
      </w:r>
      <w:r w:rsidR="00E04100" w:rsidRPr="00B920DB">
        <w:rPr>
          <w:rFonts w:cstheme="minorHAnsi"/>
        </w:rPr>
        <w:t xml:space="preserve">e ücretinin bu geçici iş ilişkisi sırasında hangi işveren tarafından ödeneceği ayrıca kendisine bildirilecektir. Ancak bu şekildeki bir devirde </w:t>
      </w:r>
      <w:r w:rsidRPr="00B920DB">
        <w:rPr>
          <w:rFonts w:cstheme="minorHAnsi"/>
        </w:rPr>
        <w:t>İşçi</w:t>
      </w:r>
      <w:r w:rsidR="004F255A" w:rsidRPr="00B920DB">
        <w:rPr>
          <w:rFonts w:cstheme="minorHAnsi"/>
        </w:rPr>
        <w:t>n</w:t>
      </w:r>
      <w:r w:rsidR="00E04100" w:rsidRPr="00B920DB">
        <w:rPr>
          <w:rFonts w:cstheme="minorHAnsi"/>
        </w:rPr>
        <w:t xml:space="preserve">in alacağı ücret tutarında bir azalma olmayacaktır. </w:t>
      </w:r>
      <w:r w:rsidRPr="00B920DB">
        <w:rPr>
          <w:rFonts w:cstheme="minorHAnsi"/>
        </w:rPr>
        <w:t>İşçi</w:t>
      </w:r>
      <w:r w:rsidR="00E04100" w:rsidRPr="00B920DB">
        <w:rPr>
          <w:rFonts w:cstheme="minorHAnsi"/>
        </w:rPr>
        <w:t xml:space="preserve">, geçici iş ilişkisi sebebiyle çalışmaya başladığı işyerinde de bu sözleşme ve ekinde bulunan ve kendisi tarafından kabul edilen bütün yükümlere de aynen uymakla yükümlüdür. Bu şekilde işveren sıfatı hem bu sözleşmenin işvereni hem de devredilen işverene, birlikte ait olacaktır. </w:t>
      </w:r>
      <w:r w:rsidRPr="00B920DB">
        <w:rPr>
          <w:rFonts w:cstheme="minorHAnsi"/>
        </w:rPr>
        <w:t>İşçi</w:t>
      </w:r>
      <w:r w:rsidR="004F255A" w:rsidRPr="00B920DB">
        <w:rPr>
          <w:rFonts w:cstheme="minorHAnsi"/>
        </w:rPr>
        <w:t>n</w:t>
      </w:r>
      <w:r w:rsidR="00E04100" w:rsidRPr="00B920DB">
        <w:rPr>
          <w:rFonts w:cstheme="minorHAnsi"/>
        </w:rPr>
        <w:t xml:space="preserve">in geçici olarak devredildiği işverenin işyerinde ilan ettiği ve uyguladığı kurallara uyulacağı </w:t>
      </w:r>
      <w:r w:rsidRPr="00B920DB">
        <w:rPr>
          <w:rFonts w:cstheme="minorHAnsi"/>
        </w:rPr>
        <w:t>İşçi</w:t>
      </w:r>
      <w:r w:rsidR="00E04100" w:rsidRPr="00B920DB">
        <w:rPr>
          <w:rFonts w:cstheme="minorHAnsi"/>
        </w:rPr>
        <w:t xml:space="preserve"> tarafından bu sözleşme ile kabul edilmiştir. </w:t>
      </w:r>
      <w:r w:rsidRPr="00B920DB">
        <w:rPr>
          <w:rFonts w:cstheme="minorHAnsi"/>
        </w:rPr>
        <w:t>İşçi</w:t>
      </w:r>
      <w:r w:rsidR="00E04100" w:rsidRPr="00B920DB">
        <w:rPr>
          <w:rFonts w:cstheme="minorHAnsi"/>
        </w:rPr>
        <w:t>, yeni işyerinde kendisine yüklenen iş tanımına aykırı bir iş yaptığından derhal yazılı olarak ilk işverene bildirecektir. Aksi halde oluşan zararlardan ve doğacak hak kayıplarından</w:t>
      </w:r>
      <w:r w:rsidR="004F255A" w:rsidRPr="00B920DB">
        <w:rPr>
          <w:rFonts w:cstheme="minorHAnsi"/>
        </w:rPr>
        <w:t xml:space="preserve"> ilk işveren sorumlu tutulamayacaktır.</w:t>
      </w:r>
    </w:p>
    <w:p w14:paraId="6F9B875F" w14:textId="77777777" w:rsidR="00E04100" w:rsidRPr="00B920DB" w:rsidRDefault="00E04100" w:rsidP="00AC1032">
      <w:pPr>
        <w:pStyle w:val="AralkYok"/>
        <w:spacing w:line="360" w:lineRule="auto"/>
        <w:jc w:val="both"/>
        <w:rPr>
          <w:rFonts w:cstheme="minorHAnsi"/>
        </w:rPr>
      </w:pPr>
    </w:p>
    <w:p w14:paraId="1D414B26" w14:textId="733E637E" w:rsidR="002E52F3" w:rsidRPr="00226F16" w:rsidRDefault="003828C9" w:rsidP="00AC1032">
      <w:pPr>
        <w:spacing w:after="0" w:line="360" w:lineRule="auto"/>
        <w:jc w:val="both"/>
      </w:pPr>
      <w:r w:rsidRPr="00B920DB">
        <w:rPr>
          <w:rFonts w:cstheme="minorHAnsi"/>
          <w:b/>
          <w:u w:val="single"/>
        </w:rPr>
        <w:t xml:space="preserve">MADDE </w:t>
      </w:r>
      <w:r w:rsidR="007F6947" w:rsidRPr="00B920DB">
        <w:rPr>
          <w:rFonts w:cstheme="minorHAnsi"/>
          <w:b/>
          <w:u w:val="single"/>
        </w:rPr>
        <w:t>5</w:t>
      </w:r>
      <w:r w:rsidRPr="00B920DB">
        <w:rPr>
          <w:rFonts w:cstheme="minorHAnsi"/>
          <w:b/>
          <w:u w:val="single"/>
        </w:rPr>
        <w:t>) ÇALIŞMA</w:t>
      </w:r>
      <w:r w:rsidR="003B7BF9" w:rsidRPr="00B920DB">
        <w:rPr>
          <w:rFonts w:cstheme="minorHAnsi"/>
          <w:b/>
          <w:u w:val="single"/>
        </w:rPr>
        <w:t>NIN</w:t>
      </w:r>
      <w:r w:rsidRPr="00B920DB">
        <w:rPr>
          <w:rFonts w:cstheme="minorHAnsi"/>
          <w:b/>
          <w:u w:val="single"/>
        </w:rPr>
        <w:t xml:space="preserve"> KONUSU</w:t>
      </w:r>
      <w:r w:rsidRPr="00B920DB">
        <w:rPr>
          <w:rFonts w:cstheme="minorHAnsi"/>
          <w:b/>
          <w:u w:val="single"/>
        </w:rPr>
        <w:tab/>
      </w:r>
      <w:r w:rsidRPr="00B920DB">
        <w:rPr>
          <w:rFonts w:cstheme="minorHAnsi"/>
        </w:rPr>
        <w:t>:</w:t>
      </w:r>
      <w:r w:rsidR="00D43B86">
        <w:rPr>
          <w:rFonts w:cstheme="minorHAnsi"/>
        </w:rPr>
        <w:t xml:space="preserve">   </w:t>
      </w:r>
      <w:r w:rsidR="002E52F3" w:rsidRPr="008858F8">
        <w:rPr>
          <w:rFonts w:cstheme="minorHAnsi"/>
        </w:rPr>
        <w:t xml:space="preserve">İşçi, gerek bu sözleşmenin, gerekse İş Kanununun emredici hükümleri çerçevesinde yukarıda ticari unvanı ve adresi yazılı olan işverene ait işyerinde, </w:t>
      </w:r>
      <w:r w:rsidR="00691162">
        <w:rPr>
          <w:rFonts w:cstheme="minorHAnsi"/>
          <w:b/>
          <w:bCs/>
        </w:rPr>
        <w:t>&amp;UNVAN&amp;</w:t>
      </w:r>
      <w:r w:rsidR="004F2AB0">
        <w:rPr>
          <w:rFonts w:cstheme="minorHAnsi"/>
          <w:b/>
          <w:bCs/>
        </w:rPr>
        <w:t xml:space="preserve"> </w:t>
      </w:r>
      <w:r w:rsidR="00F61BE9">
        <w:rPr>
          <w:rFonts w:cstheme="minorHAnsi"/>
          <w:b/>
          <w:bCs/>
        </w:rPr>
        <w:t xml:space="preserve"> </w:t>
      </w:r>
      <w:r w:rsidR="002E52F3">
        <w:rPr>
          <w:rFonts w:cstheme="minorHAnsi"/>
        </w:rPr>
        <w:t xml:space="preserve"> </w:t>
      </w:r>
      <w:r w:rsidR="002E52F3" w:rsidRPr="00226F16">
        <w:t xml:space="preserve">görevinde, sözleşmenin ekinde bulunan görev tanımlarında belirtilen işleri yapmayı kabul ve taahhüt eder. Bu iş sözleşmesinde veya personelin görev tanımında teker teker yazılmamış olsa bile işin muhtevasına dâhil olan işler, görev tanımında yazılı olmadıkları gerekçesi ile yapılmasından kaçınılamaz. </w:t>
      </w:r>
    </w:p>
    <w:p w14:paraId="63E3554F" w14:textId="7F6606A3" w:rsidR="002E52F3" w:rsidRDefault="002E52F3" w:rsidP="00AC1032">
      <w:pPr>
        <w:tabs>
          <w:tab w:val="left" w:pos="2977"/>
        </w:tabs>
        <w:spacing w:line="360" w:lineRule="auto"/>
        <w:jc w:val="both"/>
        <w:rPr>
          <w:rFonts w:cstheme="minorHAnsi"/>
        </w:rPr>
      </w:pPr>
      <w:r w:rsidRPr="00B920DB">
        <w:rPr>
          <w:rFonts w:cstheme="minorHAnsi"/>
        </w:rPr>
        <w:t>İşçi görev tanımına uygun işleri yapmakla yükümlü olup işverenin gerekli görmesi halinde görev tanımına paralel ve benzer işlerde görev değişikliği yapılmasını şimdiden kabul ede</w:t>
      </w:r>
      <w:r>
        <w:rPr>
          <w:rFonts w:cstheme="minorHAnsi"/>
        </w:rPr>
        <w:t xml:space="preserve">r. </w:t>
      </w:r>
    </w:p>
    <w:p w14:paraId="5E82629D" w14:textId="77777777" w:rsidR="00E04100" w:rsidRPr="00B920DB" w:rsidRDefault="00044BC4" w:rsidP="00AC1032">
      <w:pPr>
        <w:tabs>
          <w:tab w:val="left" w:pos="2977"/>
        </w:tabs>
        <w:spacing w:line="360" w:lineRule="auto"/>
        <w:jc w:val="both"/>
        <w:rPr>
          <w:rFonts w:cstheme="minorHAnsi"/>
        </w:rPr>
      </w:pPr>
      <w:r w:rsidRPr="00B920DB">
        <w:rPr>
          <w:rFonts w:cstheme="minorHAnsi"/>
        </w:rPr>
        <w:t>İşçi</w:t>
      </w:r>
      <w:r w:rsidR="00E04100" w:rsidRPr="00B920DB">
        <w:rPr>
          <w:rFonts w:cstheme="minorHAnsi"/>
        </w:rPr>
        <w:t xml:space="preserve">, işin ve görevi kapsamına giren işlerin tam ve eksiksiz olarak yapılabilmesi amacıyla gerekli olan öncesi hazırlıklar, işin yapılması amacıyla, yeni yönetim tekniklerine ilişkin gereklerin yerine getirilmesi, basit bakım gibi ayrıntılar ile işin bitiminde çalışılan yer, tezgah, parça, ürün üzerinde yapılması gereken veya işin yapısından ileri gelen ya da işin tamamlayıcısı olan işe ilişkin bağlama, ayarlama, kontrol, sökme, takma, işleme, temizleme, yağlama, kaldırma, yerleştirme, taşıma, koruma, işyerinin ve çalışma yerinin temizlenmesi ve düzenli tutulması gibi işler ile ayrıntılar ve diğer çalışanlar ile yapılması gerekli işbirliği; bu iş sözleşmesi ve işin mahiyeti icabı işin muhtevasına dahil olup, </w:t>
      </w:r>
      <w:r w:rsidR="00E05FB5" w:rsidRPr="00B920DB">
        <w:rPr>
          <w:rFonts w:cstheme="minorHAnsi"/>
        </w:rPr>
        <w:t>işin tanımında</w:t>
      </w:r>
      <w:r w:rsidR="00E04100" w:rsidRPr="00B920DB">
        <w:rPr>
          <w:rFonts w:cstheme="minorHAnsi"/>
        </w:rPr>
        <w:t xml:space="preserve"> yazılı olmadığı gerekçesiyle yapılmasından kaçınılamaz.</w:t>
      </w:r>
    </w:p>
    <w:p w14:paraId="4B0DF7BA" w14:textId="77777777" w:rsidR="00E04100" w:rsidRDefault="00044BC4" w:rsidP="00AC1032">
      <w:pPr>
        <w:tabs>
          <w:tab w:val="left" w:pos="2977"/>
        </w:tabs>
        <w:spacing w:line="360" w:lineRule="auto"/>
        <w:jc w:val="both"/>
        <w:rPr>
          <w:rFonts w:cstheme="minorHAnsi"/>
        </w:rPr>
      </w:pPr>
      <w:r w:rsidRPr="00B920DB">
        <w:rPr>
          <w:rFonts w:cstheme="minorHAnsi"/>
        </w:rPr>
        <w:t>İşçi</w:t>
      </w:r>
      <w:r w:rsidR="00E04100" w:rsidRPr="00B920DB">
        <w:rPr>
          <w:rFonts w:cstheme="minorHAnsi"/>
        </w:rPr>
        <w:t xml:space="preserve">, bu sözleşme metni içinde yer alan ve zaman içinde işveren tarafından geliştirilerek uygun vasıtalarla kendisine duyurulacak olan çalışma </w:t>
      </w:r>
      <w:r w:rsidR="00BC2024" w:rsidRPr="00B920DB">
        <w:rPr>
          <w:rFonts w:cstheme="minorHAnsi"/>
        </w:rPr>
        <w:t xml:space="preserve">tanımına, çalışma </w:t>
      </w:r>
      <w:r w:rsidR="00E04100" w:rsidRPr="00B920DB">
        <w:rPr>
          <w:rFonts w:cstheme="minorHAnsi"/>
        </w:rPr>
        <w:t>şekillerine ve şartlarına uyacağını, işyerinde uygulanması gereken davranışlara ilişkin (yasak faaliyetler) hükümlere uygun davranacağını kabul ve taahhüt etmiştir.</w:t>
      </w:r>
    </w:p>
    <w:p w14:paraId="59580A72" w14:textId="77777777" w:rsidR="00AC1032" w:rsidRDefault="00AC1032" w:rsidP="00AC1032">
      <w:pPr>
        <w:tabs>
          <w:tab w:val="left" w:pos="2977"/>
        </w:tabs>
        <w:spacing w:line="360" w:lineRule="auto"/>
        <w:jc w:val="both"/>
        <w:rPr>
          <w:rFonts w:cstheme="minorHAnsi"/>
        </w:rPr>
      </w:pPr>
    </w:p>
    <w:p w14:paraId="0633AB46" w14:textId="77777777" w:rsidR="00AC1032" w:rsidRPr="00B920DB" w:rsidRDefault="00AC1032" w:rsidP="00AC1032">
      <w:pPr>
        <w:tabs>
          <w:tab w:val="left" w:pos="2977"/>
        </w:tabs>
        <w:spacing w:line="360" w:lineRule="auto"/>
        <w:jc w:val="both"/>
        <w:rPr>
          <w:rFonts w:cstheme="minorHAnsi"/>
        </w:rPr>
      </w:pPr>
    </w:p>
    <w:p w14:paraId="71E57A7A" w14:textId="642566B7" w:rsidR="003828C9" w:rsidRPr="00B920DB" w:rsidRDefault="003828C9" w:rsidP="00AC1032">
      <w:pPr>
        <w:pStyle w:val="AralkYok"/>
        <w:spacing w:line="360" w:lineRule="auto"/>
        <w:jc w:val="both"/>
        <w:rPr>
          <w:rFonts w:cstheme="minorHAnsi"/>
          <w:b/>
          <w:u w:val="single"/>
        </w:rPr>
      </w:pPr>
      <w:r w:rsidRPr="00B920DB">
        <w:rPr>
          <w:rFonts w:cstheme="minorHAnsi"/>
          <w:b/>
          <w:u w:val="single"/>
        </w:rPr>
        <w:t xml:space="preserve">MADDE </w:t>
      </w:r>
      <w:r w:rsidR="00BC2024" w:rsidRPr="00B920DB">
        <w:rPr>
          <w:rFonts w:cstheme="minorHAnsi"/>
          <w:b/>
          <w:u w:val="single"/>
        </w:rPr>
        <w:t>6</w:t>
      </w:r>
      <w:r w:rsidRPr="00B920DB">
        <w:rPr>
          <w:rFonts w:cstheme="minorHAnsi"/>
          <w:b/>
          <w:u w:val="single"/>
        </w:rPr>
        <w:t>)</w:t>
      </w:r>
      <w:r w:rsidR="00D43B86">
        <w:rPr>
          <w:rFonts w:cstheme="minorHAnsi"/>
          <w:b/>
          <w:u w:val="single"/>
        </w:rPr>
        <w:t xml:space="preserve"> </w:t>
      </w:r>
      <w:r w:rsidRPr="00B920DB">
        <w:rPr>
          <w:rFonts w:cstheme="minorHAnsi"/>
          <w:b/>
          <w:u w:val="single"/>
        </w:rPr>
        <w:t>ÇALIŞMA SÜRELERİ</w:t>
      </w:r>
      <w:r w:rsidR="00105652" w:rsidRPr="00B920DB">
        <w:rPr>
          <w:rFonts w:cstheme="minorHAnsi"/>
          <w:b/>
          <w:u w:val="single"/>
        </w:rPr>
        <w:tab/>
      </w:r>
      <w:r w:rsidRPr="00B920DB">
        <w:rPr>
          <w:rFonts w:cstheme="minorHAnsi"/>
          <w:b/>
          <w:u w:val="single"/>
        </w:rPr>
        <w:tab/>
        <w:t>:</w:t>
      </w:r>
    </w:p>
    <w:p w14:paraId="0B988758" w14:textId="77777777" w:rsidR="008D029C" w:rsidRPr="00B920DB" w:rsidRDefault="008D029C" w:rsidP="00AC1032">
      <w:pPr>
        <w:pStyle w:val="AralkYok"/>
        <w:spacing w:line="360" w:lineRule="auto"/>
        <w:ind w:firstLine="708"/>
        <w:jc w:val="both"/>
        <w:rPr>
          <w:rFonts w:cstheme="minorHAnsi"/>
          <w:b/>
          <w:u w:val="single"/>
        </w:rPr>
      </w:pPr>
    </w:p>
    <w:p w14:paraId="3C4DC9F2" w14:textId="699FE49D" w:rsidR="00B373E6" w:rsidRDefault="001126F1" w:rsidP="00AC1032">
      <w:pPr>
        <w:pStyle w:val="AralkYok"/>
        <w:spacing w:line="360" w:lineRule="auto"/>
        <w:jc w:val="both"/>
        <w:rPr>
          <w:rFonts w:cstheme="minorHAnsi"/>
          <w:shd w:val="clear" w:color="auto" w:fill="FFFFFF"/>
        </w:rPr>
      </w:pPr>
      <w:r>
        <w:rPr>
          <w:rFonts w:cstheme="minorHAnsi"/>
        </w:rPr>
        <w:t xml:space="preserve">İşçi, işveren tarafından tespit edilen günlük ve haftalık mesai çalışma saatleri ile ilgili düzenlemelere uymak zorundadır. İşveren gerekli görmesi halinde haftalık çalışma gün sayınını arttırabilir ya da düşürebilir, günlük çalışma saatlerinde değişiklik yapabilir. </w:t>
      </w:r>
      <w:r>
        <w:rPr>
          <w:rFonts w:cstheme="minorHAnsi"/>
          <w:shd w:val="clear" w:color="auto" w:fill="FFFFFF"/>
        </w:rPr>
        <w:t xml:space="preserve">İşyerinde haftalık çalışma süresi kanuni çalışma süresi olup, günlük çalışma sürelerini tanzim ve değiştirme yetkisi İşverene aittir. İşveren, gerek gördüğünde, haftalık çalışma sürelerini İş Kanunu’nun esasları dahilinde tanzim edip, ihtiyaca göre yeniden düzenleyebilir, çalışma süresini farklı şekilde bölebilir. </w:t>
      </w:r>
      <w:r w:rsidR="009F7E2D">
        <w:rPr>
          <w:rFonts w:cstheme="minorHAnsi"/>
          <w:shd w:val="clear" w:color="auto" w:fill="FFFFFF"/>
        </w:rPr>
        <w:t>İşveren tarafından istenildiğinde d</w:t>
      </w:r>
      <w:r>
        <w:rPr>
          <w:rFonts w:cstheme="minorHAnsi"/>
          <w:shd w:val="clear" w:color="auto" w:fill="FFFFFF"/>
        </w:rPr>
        <w:t>enkleştirme esasına geçebilir.</w:t>
      </w:r>
      <w:r w:rsidR="009F7E2D">
        <w:rPr>
          <w:rFonts w:cstheme="minorHAnsi"/>
          <w:shd w:val="clear" w:color="auto" w:fill="FFFFFF"/>
        </w:rPr>
        <w:t xml:space="preserve"> </w:t>
      </w:r>
      <w:r w:rsidR="00035A41">
        <w:rPr>
          <w:rFonts w:cstheme="minorHAnsi"/>
          <w:shd w:val="clear" w:color="auto" w:fill="FFFFFF"/>
        </w:rPr>
        <w:t xml:space="preserve">İşverenin gerekli gördüğü hallerde telafi çalışması yapılabilir.  </w:t>
      </w:r>
    </w:p>
    <w:p w14:paraId="3663CC29" w14:textId="77777777" w:rsidR="00AC1032" w:rsidRPr="00AC1032" w:rsidRDefault="00AC1032" w:rsidP="00AC1032">
      <w:pPr>
        <w:pStyle w:val="AralkYok"/>
        <w:spacing w:line="360" w:lineRule="auto"/>
        <w:jc w:val="both"/>
        <w:rPr>
          <w:rFonts w:cstheme="minorHAnsi"/>
        </w:rPr>
      </w:pPr>
    </w:p>
    <w:p w14:paraId="04511195" w14:textId="73F641DF" w:rsidR="00B373E6" w:rsidRDefault="00B373E6" w:rsidP="00AC1032">
      <w:pPr>
        <w:pStyle w:val="AralkYok"/>
        <w:spacing w:line="360" w:lineRule="auto"/>
        <w:jc w:val="both"/>
        <w:rPr>
          <w:rFonts w:cstheme="minorHAnsi"/>
        </w:rPr>
      </w:pPr>
      <w:r w:rsidRPr="00B920DB">
        <w:rPr>
          <w:rFonts w:cstheme="minorHAnsi"/>
        </w:rPr>
        <w:t xml:space="preserve">İşçi, işverenin istemesi halinde fazla çalışma </w:t>
      </w:r>
      <w:r w:rsidR="008A640D">
        <w:rPr>
          <w:rFonts w:cstheme="minorHAnsi"/>
        </w:rPr>
        <w:t xml:space="preserve">ve/veya vardiyalı çalışma </w:t>
      </w:r>
      <w:r w:rsidRPr="00B920DB">
        <w:rPr>
          <w:rFonts w:cstheme="minorHAnsi"/>
        </w:rPr>
        <w:t>yapmayı</w:t>
      </w:r>
      <w:r w:rsidR="00423F94" w:rsidRPr="00B920DB">
        <w:rPr>
          <w:rFonts w:cstheme="minorHAnsi"/>
        </w:rPr>
        <w:t xml:space="preserve">, </w:t>
      </w:r>
      <w:r w:rsidRPr="00B920DB">
        <w:rPr>
          <w:rFonts w:cstheme="minorHAnsi"/>
        </w:rPr>
        <w:t>hafta tatili ile ulusal bayram ve genel tatil günlerinde de çalışmayı peşinen kabul</w:t>
      </w:r>
      <w:r w:rsidR="00F26204" w:rsidRPr="00B920DB">
        <w:rPr>
          <w:rFonts w:cstheme="minorHAnsi"/>
        </w:rPr>
        <w:t xml:space="preserve"> ve taahhüt</w:t>
      </w:r>
      <w:r w:rsidRPr="00B920DB">
        <w:rPr>
          <w:rFonts w:cstheme="minorHAnsi"/>
        </w:rPr>
        <w:t xml:space="preserve"> eder.</w:t>
      </w:r>
      <w:r w:rsidR="00775322">
        <w:rPr>
          <w:rFonts w:cstheme="minorHAnsi"/>
        </w:rPr>
        <w:t xml:space="preserve"> Fazla çalışma, </w:t>
      </w:r>
      <w:r w:rsidR="00775322" w:rsidRPr="00B920DB">
        <w:rPr>
          <w:rFonts w:cstheme="minorHAnsi"/>
        </w:rPr>
        <w:t>hafta tatili ile ulusal bayram ve genel tatil günlerinde</w:t>
      </w:r>
      <w:r w:rsidR="00775322">
        <w:rPr>
          <w:rFonts w:cstheme="minorHAnsi"/>
        </w:rPr>
        <w:t>ki çalışma ücretleri işçiye ayrıca ödenir.</w:t>
      </w:r>
    </w:p>
    <w:p w14:paraId="598C4687" w14:textId="77777777" w:rsidR="00AC1032" w:rsidRPr="00B920DB" w:rsidRDefault="00AC1032" w:rsidP="00AC1032">
      <w:pPr>
        <w:pStyle w:val="AralkYok"/>
        <w:spacing w:line="360" w:lineRule="auto"/>
        <w:jc w:val="both"/>
        <w:rPr>
          <w:rFonts w:cstheme="minorHAnsi"/>
        </w:rPr>
      </w:pPr>
    </w:p>
    <w:p w14:paraId="351C2E29" w14:textId="48F0B0C8" w:rsidR="008D029C" w:rsidRDefault="008D029C" w:rsidP="00AC1032">
      <w:pPr>
        <w:pStyle w:val="AralkYok"/>
        <w:spacing w:line="360" w:lineRule="auto"/>
        <w:jc w:val="both"/>
        <w:rPr>
          <w:rFonts w:cstheme="minorHAnsi"/>
          <w:shd w:val="clear" w:color="auto" w:fill="FFFFFF"/>
        </w:rPr>
      </w:pPr>
      <w:r w:rsidRPr="00B920DB">
        <w:rPr>
          <w:rFonts w:cstheme="minorHAnsi"/>
        </w:rPr>
        <w:t>İşçinin, işveren tarafından belirlenen ve işyerinde ilan edilen çalışma saatlerine uymaması ve mesaiye geç kalması halinde çalışmadığı saat ücreti kesilir</w:t>
      </w:r>
      <w:r w:rsidR="00A23F48" w:rsidRPr="00B920DB">
        <w:rPr>
          <w:rFonts w:cstheme="minorHAnsi"/>
        </w:rPr>
        <w:t xml:space="preserve">. </w:t>
      </w:r>
      <w:r w:rsidR="00A23F48" w:rsidRPr="00B920DB">
        <w:rPr>
          <w:rFonts w:cstheme="minorHAnsi"/>
          <w:shd w:val="clear" w:color="auto" w:fill="FFFFFF"/>
        </w:rPr>
        <w:t xml:space="preserve">Bir ay içinde iki defa geç gelen </w:t>
      </w:r>
      <w:r w:rsidR="00044BC4" w:rsidRPr="00B920DB">
        <w:rPr>
          <w:rFonts w:cstheme="minorHAnsi"/>
          <w:shd w:val="clear" w:color="auto" w:fill="FFFFFF"/>
        </w:rPr>
        <w:t>İşçi</w:t>
      </w:r>
      <w:r w:rsidR="00A23F48" w:rsidRPr="00B920DB">
        <w:rPr>
          <w:rFonts w:cstheme="minorHAnsi"/>
          <w:shd w:val="clear" w:color="auto" w:fill="FFFFFF"/>
        </w:rPr>
        <w:t xml:space="preserve"> ihtar edilir. İhtar almış </w:t>
      </w:r>
      <w:r w:rsidR="00044BC4" w:rsidRPr="00B920DB">
        <w:rPr>
          <w:rFonts w:cstheme="minorHAnsi"/>
          <w:shd w:val="clear" w:color="auto" w:fill="FFFFFF"/>
        </w:rPr>
        <w:t>İşçi</w:t>
      </w:r>
      <w:r w:rsidR="00A23F48" w:rsidRPr="00B920DB">
        <w:rPr>
          <w:rFonts w:cstheme="minorHAnsi"/>
          <w:shd w:val="clear" w:color="auto" w:fill="FFFFFF"/>
        </w:rPr>
        <w:t xml:space="preserve"> bir daha işe geç kalı</w:t>
      </w:r>
      <w:r w:rsidR="00CB3C74" w:rsidRPr="00B920DB">
        <w:rPr>
          <w:rFonts w:cstheme="minorHAnsi"/>
          <w:shd w:val="clear" w:color="auto" w:fill="FFFFFF"/>
        </w:rPr>
        <w:t xml:space="preserve">rsa o gün işbaşı yaptırılmaz, </w:t>
      </w:r>
      <w:r w:rsidR="00A23F48" w:rsidRPr="00B920DB">
        <w:rPr>
          <w:rFonts w:cstheme="minorHAnsi"/>
          <w:shd w:val="clear" w:color="auto" w:fill="FFFFFF"/>
        </w:rPr>
        <w:t>işe gelmemiş kabul edilir ve o günkü ücreti ile hafta tatili ücreti kesilir.</w:t>
      </w:r>
    </w:p>
    <w:p w14:paraId="7E2196B7" w14:textId="77777777" w:rsidR="00AC1032" w:rsidRDefault="00AC1032" w:rsidP="00AC1032">
      <w:pPr>
        <w:pStyle w:val="AralkYok"/>
        <w:spacing w:line="360" w:lineRule="auto"/>
        <w:jc w:val="both"/>
        <w:rPr>
          <w:rFonts w:cstheme="minorHAnsi"/>
          <w:shd w:val="clear" w:color="auto" w:fill="FFFFFF"/>
        </w:rPr>
      </w:pPr>
    </w:p>
    <w:p w14:paraId="6CF16930" w14:textId="27829187" w:rsidR="003828C9" w:rsidRPr="00B920DB" w:rsidRDefault="008D029C" w:rsidP="00AC1032">
      <w:pPr>
        <w:pStyle w:val="AralkYok"/>
        <w:spacing w:line="360" w:lineRule="auto"/>
        <w:jc w:val="both"/>
        <w:rPr>
          <w:rFonts w:cstheme="minorHAnsi"/>
          <w:b/>
          <w:u w:val="single"/>
        </w:rPr>
      </w:pPr>
      <w:r w:rsidRPr="00B920DB">
        <w:rPr>
          <w:rFonts w:cstheme="minorHAnsi"/>
          <w:b/>
          <w:u w:val="single"/>
        </w:rPr>
        <w:t xml:space="preserve">MADDE </w:t>
      </w:r>
      <w:r w:rsidR="00F70AB1" w:rsidRPr="00B920DB">
        <w:rPr>
          <w:rFonts w:cstheme="minorHAnsi"/>
          <w:b/>
          <w:u w:val="single"/>
        </w:rPr>
        <w:t>7</w:t>
      </w:r>
      <w:r w:rsidRPr="00B920DB">
        <w:rPr>
          <w:rFonts w:cstheme="minorHAnsi"/>
          <w:b/>
          <w:u w:val="single"/>
        </w:rPr>
        <w:t>)</w:t>
      </w:r>
      <w:r w:rsidR="00D43B86">
        <w:rPr>
          <w:rFonts w:cstheme="minorHAnsi"/>
          <w:b/>
          <w:u w:val="single"/>
        </w:rPr>
        <w:t xml:space="preserve"> </w:t>
      </w:r>
      <w:r w:rsidR="003828C9" w:rsidRPr="00B920DB">
        <w:rPr>
          <w:rFonts w:cstheme="minorHAnsi"/>
          <w:b/>
          <w:u w:val="single"/>
        </w:rPr>
        <w:t xml:space="preserve">ÜCRET </w:t>
      </w:r>
      <w:r w:rsidR="00F10F87" w:rsidRPr="00B920DB">
        <w:rPr>
          <w:rFonts w:cstheme="minorHAnsi"/>
          <w:b/>
          <w:u w:val="single"/>
        </w:rPr>
        <w:t xml:space="preserve">, FAZLA MESAİ ÜCRETİ </w:t>
      </w:r>
      <w:r w:rsidR="003828C9" w:rsidRPr="00B920DB">
        <w:rPr>
          <w:rFonts w:cstheme="minorHAnsi"/>
          <w:b/>
          <w:u w:val="single"/>
        </w:rPr>
        <w:t>VE ÖDEME ZAMANI</w:t>
      </w:r>
      <w:r w:rsidR="003828C9" w:rsidRPr="00B920DB">
        <w:rPr>
          <w:rFonts w:cstheme="minorHAnsi"/>
          <w:b/>
          <w:u w:val="single"/>
        </w:rPr>
        <w:tab/>
        <w:t>:</w:t>
      </w:r>
    </w:p>
    <w:p w14:paraId="045D4483" w14:textId="77777777" w:rsidR="008D029C" w:rsidRPr="00B920DB" w:rsidRDefault="008D029C" w:rsidP="00AC1032">
      <w:pPr>
        <w:pStyle w:val="AralkYok"/>
        <w:spacing w:line="360" w:lineRule="auto"/>
        <w:ind w:firstLine="708"/>
        <w:jc w:val="both"/>
        <w:rPr>
          <w:rFonts w:cstheme="minorHAnsi"/>
        </w:rPr>
      </w:pPr>
    </w:p>
    <w:p w14:paraId="091A02A0" w14:textId="2160F8C0" w:rsidR="007C268B" w:rsidRDefault="008D029C" w:rsidP="00AC1032">
      <w:pPr>
        <w:spacing w:line="360" w:lineRule="auto"/>
        <w:jc w:val="both"/>
        <w:rPr>
          <w:rFonts w:cstheme="minorHAnsi"/>
        </w:rPr>
      </w:pPr>
      <w:r w:rsidRPr="005A7034">
        <w:t xml:space="preserve">İşçinin, </w:t>
      </w:r>
      <w:r w:rsidR="003828C9" w:rsidRPr="005A7034">
        <w:t xml:space="preserve">aylık </w:t>
      </w:r>
      <w:r w:rsidR="00D43B86" w:rsidRPr="005A7034">
        <w:t>Brüt</w:t>
      </w:r>
      <w:r w:rsidR="005A1DF6" w:rsidRPr="005A7034">
        <w:t xml:space="preserve"> Ücret tutarı</w:t>
      </w:r>
      <w:r w:rsidR="000C0270" w:rsidRPr="005A7034">
        <w:t xml:space="preserve"> </w:t>
      </w:r>
      <w:r w:rsidR="00D43B86" w:rsidRPr="005A7034">
        <w:t xml:space="preserve"> </w:t>
      </w:r>
      <w:r w:rsidR="007467B3" w:rsidRPr="007467B3">
        <w:rPr>
          <w:b/>
          <w:bCs/>
          <w:highlight w:val="yellow"/>
        </w:rPr>
        <w:t>……………………….</w:t>
      </w:r>
      <w:r w:rsidR="006C7A29" w:rsidRPr="005A7034">
        <w:t xml:space="preserve"> </w:t>
      </w:r>
      <w:r w:rsidR="000C0270" w:rsidRPr="005A7034">
        <w:t xml:space="preserve"> </w:t>
      </w:r>
      <w:r w:rsidR="004F4F37" w:rsidRPr="005A7034">
        <w:t>TL</w:t>
      </w:r>
      <w:r w:rsidR="002B5D21" w:rsidRPr="005A7034">
        <w:t>’dir</w:t>
      </w:r>
      <w:r w:rsidR="002B5D21" w:rsidRPr="00B920DB">
        <w:rPr>
          <w:rFonts w:cstheme="minorHAnsi"/>
        </w:rPr>
        <w:t>.</w:t>
      </w:r>
      <w:r w:rsidR="00D43B86">
        <w:rPr>
          <w:rFonts w:cstheme="minorHAnsi"/>
        </w:rPr>
        <w:t xml:space="preserve"> </w:t>
      </w:r>
      <w:r w:rsidR="003828C9" w:rsidRPr="00B920DB">
        <w:rPr>
          <w:rFonts w:cstheme="minorHAnsi"/>
        </w:rPr>
        <w:t>İşçinin ücreti imza karşılığında kendisine</w:t>
      </w:r>
      <w:r w:rsidR="00763F3E" w:rsidRPr="00B920DB">
        <w:rPr>
          <w:rFonts w:cstheme="minorHAnsi"/>
        </w:rPr>
        <w:t xml:space="preserve"> banka yoluyla ayda bir ödenir. İşveren ücret ödemesinin yapılacağı bankanın belirlenmesinde serbesttir. İşçi bu hususta işverene uymak zorundadır. </w:t>
      </w:r>
      <w:r w:rsidR="007C268B" w:rsidRPr="00B920DB">
        <w:rPr>
          <w:rFonts w:cstheme="minorHAnsi"/>
        </w:rPr>
        <w:t>İşçinin brüt ücret</w:t>
      </w:r>
      <w:r w:rsidR="00EA57A9">
        <w:rPr>
          <w:rFonts w:cstheme="minorHAnsi"/>
        </w:rPr>
        <w:t>i, işçinin saat ücreti</w:t>
      </w:r>
      <w:r w:rsidR="007C268B" w:rsidRPr="00B920DB">
        <w:rPr>
          <w:rFonts w:cstheme="minorHAnsi"/>
        </w:rPr>
        <w:t xml:space="preserve"> üzerinden hesaplanarak ödenecek olup fazla çalışma ve vardiya ücreti ödemelerinde </w:t>
      </w:r>
      <w:r w:rsidR="00EA57A9">
        <w:rPr>
          <w:rFonts w:cstheme="minorHAnsi"/>
        </w:rPr>
        <w:t xml:space="preserve">de </w:t>
      </w:r>
      <w:r w:rsidR="00F7071C">
        <w:rPr>
          <w:rFonts w:cstheme="minorHAnsi"/>
        </w:rPr>
        <w:t xml:space="preserve">brüt çalışma saat ücreti </w:t>
      </w:r>
      <w:r w:rsidR="007C268B" w:rsidRPr="00B920DB">
        <w:rPr>
          <w:rFonts w:cstheme="minorHAnsi"/>
        </w:rPr>
        <w:t xml:space="preserve">esas alınacaktır. </w:t>
      </w:r>
    </w:p>
    <w:p w14:paraId="45E36DF8" w14:textId="77777777" w:rsidR="00CB7346" w:rsidRPr="00B920DB" w:rsidRDefault="00CB7346" w:rsidP="00AC1032">
      <w:pPr>
        <w:spacing w:line="360" w:lineRule="auto"/>
        <w:jc w:val="both"/>
        <w:rPr>
          <w:rFonts w:cstheme="minorHAnsi"/>
        </w:rPr>
      </w:pPr>
      <w:r>
        <w:rPr>
          <w:rFonts w:cstheme="minorHAnsi"/>
        </w:rPr>
        <w:t xml:space="preserve">İşçi, ücret bordrosuna kadar kendisine yapılan ödemeye, ödeme tarihinden itibaren 3 (üç) iş günü içinde yazılı olarak itiraz edebilir. İşçi, bu süre içerisinde ücret bordrosuna ve ödemeye yazılı olarak itiraz etmezse, çalışma sürelerinde, bordroda ve ödenen ücret alacağı bedelinde mutabık olunduğu kabul edilir. </w:t>
      </w:r>
    </w:p>
    <w:p w14:paraId="40FEA5A0" w14:textId="4DAD4CCE" w:rsidR="001672A4" w:rsidRPr="00B920DB" w:rsidRDefault="001672A4" w:rsidP="00AC1032">
      <w:pPr>
        <w:spacing w:before="100" w:beforeAutospacing="1" w:after="100" w:afterAutospacing="1" w:line="360" w:lineRule="auto"/>
        <w:jc w:val="both"/>
        <w:rPr>
          <w:rFonts w:eastAsia="Times New Roman" w:cstheme="minorHAnsi"/>
        </w:rPr>
      </w:pPr>
      <w:r w:rsidRPr="00B920DB">
        <w:rPr>
          <w:rFonts w:eastAsia="Times New Roman" w:cstheme="minorHAnsi"/>
        </w:rPr>
        <w:t xml:space="preserve">İşveren, işçinin ücretini </w:t>
      </w:r>
      <w:r w:rsidR="00D3761B">
        <w:rPr>
          <w:rFonts w:eastAsia="Times New Roman" w:cstheme="minorHAnsi"/>
        </w:rPr>
        <w:t xml:space="preserve">ayın 5 ile 10’u arasında </w:t>
      </w:r>
      <w:r w:rsidRPr="00B920DB">
        <w:rPr>
          <w:rFonts w:eastAsia="Times New Roman" w:cstheme="minorHAnsi"/>
        </w:rPr>
        <w:t>ve bu sözleşme ile İş Kanunundan doğan diğer haklarını süresind</w:t>
      </w:r>
      <w:r w:rsidR="00F676A0" w:rsidRPr="00B920DB">
        <w:rPr>
          <w:rFonts w:eastAsia="Times New Roman" w:cstheme="minorHAnsi"/>
        </w:rPr>
        <w:t>e ödemeyi kabul ve taahhüt eder.</w:t>
      </w:r>
    </w:p>
    <w:p w14:paraId="0424BF80" w14:textId="77777777" w:rsidR="006542B0" w:rsidRDefault="00044BC4" w:rsidP="00AC1032">
      <w:pPr>
        <w:spacing w:line="360" w:lineRule="auto"/>
        <w:jc w:val="both"/>
        <w:rPr>
          <w:rFonts w:cstheme="minorHAnsi"/>
        </w:rPr>
      </w:pPr>
      <w:r w:rsidRPr="00B920DB">
        <w:rPr>
          <w:rFonts w:cstheme="minorHAnsi"/>
        </w:rPr>
        <w:t>İşçi</w:t>
      </w:r>
      <w:r w:rsidR="006542B0" w:rsidRPr="00B920DB">
        <w:rPr>
          <w:rFonts w:cstheme="minorHAnsi"/>
        </w:rPr>
        <w:t xml:space="preserve">, kendisiyle aynı şartlarda, aynı işi yapmakta olan başka bir çalışanın kendisinden fazla ücret alması halinde işverenden bu doğrultuda kendi ücretinin arttırılması konusunda bir talepte bulunamaz. İşyerinde bu nevi ücret farklılıkları </w:t>
      </w:r>
      <w:r w:rsidRPr="00B920DB">
        <w:rPr>
          <w:rFonts w:cstheme="minorHAnsi"/>
        </w:rPr>
        <w:t>İşçi</w:t>
      </w:r>
      <w:r w:rsidR="006542B0" w:rsidRPr="00B920DB">
        <w:rPr>
          <w:rFonts w:cstheme="minorHAnsi"/>
        </w:rPr>
        <w:t xml:space="preserve"> arasında ayrımcılık yaratılması amacıyla değil, iş verimini arttırmak veya performans değerlendirmesi neticesinde ücret artışını hak eden </w:t>
      </w:r>
      <w:r w:rsidRPr="00B920DB">
        <w:rPr>
          <w:rFonts w:cstheme="minorHAnsi"/>
        </w:rPr>
        <w:t>İşçi</w:t>
      </w:r>
      <w:r w:rsidR="0015021C" w:rsidRPr="00B920DB">
        <w:rPr>
          <w:rFonts w:cstheme="minorHAnsi"/>
        </w:rPr>
        <w:t>y</w:t>
      </w:r>
      <w:r w:rsidR="006542B0" w:rsidRPr="00B920DB">
        <w:rPr>
          <w:rFonts w:cstheme="minorHAnsi"/>
        </w:rPr>
        <w:t>e hak edişini vermek amacını gütmektedir.</w:t>
      </w:r>
      <w:r w:rsidR="00F80B5C">
        <w:rPr>
          <w:rFonts w:cstheme="minorHAnsi"/>
        </w:rPr>
        <w:t xml:space="preserve"> Bu durum eşitlik ilkesinin ihlali anlamına gelmemektedir. </w:t>
      </w:r>
    </w:p>
    <w:p w14:paraId="78D38012" w14:textId="77777777" w:rsidR="00AC1032" w:rsidRDefault="00AC1032" w:rsidP="00AC1032">
      <w:pPr>
        <w:spacing w:line="360" w:lineRule="auto"/>
        <w:jc w:val="both"/>
        <w:rPr>
          <w:rFonts w:cstheme="minorHAnsi"/>
        </w:rPr>
      </w:pPr>
    </w:p>
    <w:p w14:paraId="4776B92B" w14:textId="77777777" w:rsidR="00AC1032" w:rsidRPr="00B920DB" w:rsidRDefault="00AC1032" w:rsidP="00AC1032">
      <w:pPr>
        <w:spacing w:line="360" w:lineRule="auto"/>
        <w:jc w:val="both"/>
        <w:rPr>
          <w:rFonts w:cstheme="minorHAnsi"/>
        </w:rPr>
      </w:pPr>
    </w:p>
    <w:p w14:paraId="3AFF6B74" w14:textId="77777777" w:rsidR="00AC1032" w:rsidRDefault="00AC1032" w:rsidP="00AC1032">
      <w:pPr>
        <w:spacing w:line="360" w:lineRule="auto"/>
        <w:jc w:val="both"/>
        <w:rPr>
          <w:rFonts w:cstheme="minorHAnsi"/>
        </w:rPr>
      </w:pPr>
    </w:p>
    <w:p w14:paraId="10D332D9" w14:textId="5F8CE378" w:rsidR="00727982" w:rsidRDefault="00727982" w:rsidP="00AC1032">
      <w:pPr>
        <w:spacing w:line="360" w:lineRule="auto"/>
        <w:jc w:val="both"/>
        <w:rPr>
          <w:rFonts w:cstheme="minorHAnsi"/>
        </w:rPr>
      </w:pPr>
      <w:r>
        <w:rPr>
          <w:rFonts w:cstheme="minorHAnsi"/>
        </w:rPr>
        <w:t>İşçinin alacağı aylık ücret tutarı halen ve mevcut durumun özelliğine göre ileride değiştirilebilecek ücret politikası kapsamında işveren tarafından belirlenir. İşe yeni alınan kalifiye elemanlar, ücret sıralamasındaki yerlerine ancak deneme süresi sonunda ulaşabilirler. Ücretlerin hangi yöntemle ödeneceği konusunda işveren yetkilidir.</w:t>
      </w:r>
    </w:p>
    <w:p w14:paraId="11525BCB" w14:textId="77777777" w:rsidR="006542B0" w:rsidRPr="00B920DB" w:rsidRDefault="006542B0" w:rsidP="00AC1032">
      <w:pPr>
        <w:spacing w:line="360" w:lineRule="auto"/>
        <w:jc w:val="both"/>
        <w:rPr>
          <w:rFonts w:cstheme="minorHAnsi"/>
        </w:rPr>
      </w:pPr>
      <w:r w:rsidRPr="00B920DB">
        <w:rPr>
          <w:rFonts w:cstheme="minorHAnsi"/>
        </w:rPr>
        <w:t>İşe yeni alınan kalifiye elemanlar, ücret sıralamasındaki yerlerine ancak deneme süresi sonunda ulaşabilirler. Ücretlerin hangi yöntemle ödeneceği konusunda işveren yetkilidir.</w:t>
      </w:r>
    </w:p>
    <w:p w14:paraId="0F864953" w14:textId="4A372BE2" w:rsidR="00E96DFB" w:rsidRDefault="008A1459" w:rsidP="00AC1032">
      <w:pPr>
        <w:spacing w:line="360" w:lineRule="auto"/>
        <w:jc w:val="both"/>
        <w:rPr>
          <w:rFonts w:cstheme="minorHAnsi"/>
        </w:rPr>
      </w:pPr>
      <w:r w:rsidRPr="00181F35">
        <w:rPr>
          <w:rFonts w:cstheme="minorHAnsi"/>
        </w:rPr>
        <w:t xml:space="preserve">Avans ödemesi işverenin inisiyatifinde olup aylık veya birden fazla taksit halinde ödeme yapılabilir. </w:t>
      </w:r>
      <w:r w:rsidR="00E96DFB" w:rsidRPr="00E96DFB">
        <w:rPr>
          <w:rFonts w:ascii="Calibri" w:eastAsia="Times New Roman" w:hAnsi="Calibri" w:cs="Calibri"/>
          <w:color w:val="000000"/>
        </w:rPr>
        <w:t xml:space="preserve">İşçinin avansa hak kazanabilmesi için asgari kıdem şartı 6 ay olup kıdemdeki işçiye 1 yıllık çalışma süresi boyunca en fazla 1 aylık net maaş ücreti kadar avansı yönetimin uygun görmesi sonucu alabilir. Ödemelerde işçinin belirlediği ödeme planının yönetim tarafından kabul </w:t>
      </w:r>
      <w:proofErr w:type="gramStart"/>
      <w:r w:rsidR="00E96DFB" w:rsidRPr="00E96DFB">
        <w:rPr>
          <w:rFonts w:ascii="Calibri" w:eastAsia="Times New Roman" w:hAnsi="Calibri" w:cs="Calibri"/>
          <w:color w:val="000000"/>
        </w:rPr>
        <w:t>edilmesiyle  o</w:t>
      </w:r>
      <w:proofErr w:type="gramEnd"/>
      <w:r w:rsidR="00E96DFB" w:rsidRPr="00E96DFB">
        <w:rPr>
          <w:rFonts w:ascii="Calibri" w:eastAsia="Times New Roman" w:hAnsi="Calibri" w:cs="Calibri"/>
          <w:color w:val="000000"/>
        </w:rPr>
        <w:t xml:space="preserve"> plana uygun işçinin maaşından kesinti yapılır</w:t>
      </w:r>
      <w:r w:rsidR="00E96DFB">
        <w:rPr>
          <w:rFonts w:ascii="Calibri" w:eastAsia="Times New Roman" w:hAnsi="Calibri" w:cs="Calibri"/>
          <w:color w:val="000000"/>
        </w:rPr>
        <w:t xml:space="preserve">. </w:t>
      </w:r>
      <w:r w:rsidR="0015021C" w:rsidRPr="00181F35">
        <w:rPr>
          <w:rFonts w:cstheme="minorHAnsi"/>
        </w:rPr>
        <w:t>Avans tutarlarının alt sınırı işveren tarafından belirlenmiş olup, işçilere ilan edilmek şartıyla her zaman değiştirilebilir.</w:t>
      </w:r>
      <w:r w:rsidR="004461D5" w:rsidRPr="00181F35">
        <w:rPr>
          <w:rFonts w:cstheme="minorHAnsi"/>
        </w:rPr>
        <w:t xml:space="preserve"> </w:t>
      </w:r>
      <w:r w:rsidR="0015021C" w:rsidRPr="00181F35">
        <w:rPr>
          <w:rFonts w:cstheme="minorHAnsi"/>
        </w:rPr>
        <w:t xml:space="preserve">İşbu sözleşme maddesinde belirlenen </w:t>
      </w:r>
      <w:r w:rsidR="00E434EF" w:rsidRPr="00181F35">
        <w:rPr>
          <w:rFonts w:cstheme="minorHAnsi"/>
        </w:rPr>
        <w:t xml:space="preserve">avanslar, </w:t>
      </w:r>
      <w:r w:rsidR="0015021C" w:rsidRPr="00181F35">
        <w:rPr>
          <w:rFonts w:cstheme="minorHAnsi"/>
        </w:rPr>
        <w:t>kazanılmış hak kapsamında sayılmamaktadır</w:t>
      </w:r>
      <w:r w:rsidR="00E434EF" w:rsidRPr="00181F35">
        <w:rPr>
          <w:rFonts w:cstheme="minorHAnsi"/>
        </w:rPr>
        <w:t>.</w:t>
      </w:r>
      <w:r w:rsidR="00333FD9" w:rsidRPr="00181F35">
        <w:rPr>
          <w:rFonts w:cstheme="minorHAnsi"/>
        </w:rPr>
        <w:t xml:space="preserve"> </w:t>
      </w:r>
      <w:r w:rsidR="00C21DE3">
        <w:rPr>
          <w:rFonts w:cstheme="minorHAnsi"/>
        </w:rPr>
        <w:t>İşçinin iş akdinin feshi halinde son ücret bordrosundan</w:t>
      </w:r>
      <w:r w:rsidR="003B0583">
        <w:rPr>
          <w:rFonts w:cstheme="minorHAnsi"/>
        </w:rPr>
        <w:t xml:space="preserve"> ve yan haklarından ve varsa doğan tüm işçilik alacaklarından</w:t>
      </w:r>
      <w:r w:rsidR="00C21DE3">
        <w:rPr>
          <w:rFonts w:cstheme="minorHAnsi"/>
        </w:rPr>
        <w:t xml:space="preserve"> borcun tamamı mahsup edilir. </w:t>
      </w:r>
    </w:p>
    <w:p w14:paraId="25C49D81" w14:textId="73CA1A74" w:rsidR="00EE112F" w:rsidRDefault="00044BC4" w:rsidP="00AC1032">
      <w:pPr>
        <w:pStyle w:val="AralkYok"/>
        <w:spacing w:line="360" w:lineRule="auto"/>
        <w:jc w:val="both"/>
        <w:rPr>
          <w:rFonts w:eastAsia="Times New Roman" w:cstheme="minorHAnsi"/>
        </w:rPr>
      </w:pPr>
      <w:r w:rsidRPr="00B920DB">
        <w:rPr>
          <w:rFonts w:cstheme="minorHAnsi"/>
        </w:rPr>
        <w:t>İşçi</w:t>
      </w:r>
      <w:r w:rsidR="00DC7931" w:rsidRPr="00B920DB">
        <w:rPr>
          <w:rFonts w:cstheme="minorHAnsi"/>
        </w:rPr>
        <w:t>y</w:t>
      </w:r>
      <w:r w:rsidR="00B37AAA" w:rsidRPr="00B920DB">
        <w:rPr>
          <w:rFonts w:cstheme="minorHAnsi"/>
        </w:rPr>
        <w:t xml:space="preserve">e, bu maddede tanımlanan ücreti dışında, herhangi bir </w:t>
      </w:r>
      <w:r w:rsidR="00D81946">
        <w:rPr>
          <w:rFonts w:cstheme="minorHAnsi"/>
        </w:rPr>
        <w:t xml:space="preserve">nakdi </w:t>
      </w:r>
      <w:r w:rsidR="00B37AAA" w:rsidRPr="00B920DB">
        <w:rPr>
          <w:rFonts w:cstheme="minorHAnsi"/>
        </w:rPr>
        <w:t xml:space="preserve">ödeme veya sosyal yardım yapılması tamamen işverenin ihtiyarında olup; bu konuda yazılı bir sözleşme veya </w:t>
      </w:r>
      <w:r w:rsidRPr="00B920DB">
        <w:rPr>
          <w:rFonts w:cstheme="minorHAnsi"/>
        </w:rPr>
        <w:t>İşçi</w:t>
      </w:r>
      <w:r w:rsidR="00DC7931" w:rsidRPr="00B920DB">
        <w:rPr>
          <w:rFonts w:cstheme="minorHAnsi"/>
        </w:rPr>
        <w:t xml:space="preserve"> ile</w:t>
      </w:r>
      <w:r w:rsidR="00B37AAA" w:rsidRPr="00B920DB">
        <w:rPr>
          <w:rFonts w:cstheme="minorHAnsi"/>
        </w:rPr>
        <w:t xml:space="preserve"> karşılıklı taahhütleri taşıyan ve iş bu sözleşmenin eki niteliğinde olan bir yazılı sözleşme veya işveren tarafından konuyla ilgili yazılı bir hak duyurusu yapılmadığı takdirde, kazanılmış ha</w:t>
      </w:r>
      <w:r w:rsidR="00EE112F" w:rsidRPr="00B920DB">
        <w:rPr>
          <w:rFonts w:cstheme="minorHAnsi"/>
        </w:rPr>
        <w:t xml:space="preserve">k olarak kabul edilemeyecek olup, </w:t>
      </w:r>
      <w:r w:rsidR="00EE112F" w:rsidRPr="00B920DB">
        <w:rPr>
          <w:rFonts w:eastAsia="Times New Roman" w:cstheme="minorHAnsi"/>
        </w:rPr>
        <w:t xml:space="preserve">tekrarlanacağı anlamına gelmez. </w:t>
      </w:r>
      <w:r w:rsidR="00B37AAA" w:rsidRPr="00B920DB">
        <w:rPr>
          <w:rFonts w:cstheme="minorHAnsi"/>
        </w:rPr>
        <w:t>Yapılan bu tür ödemeler, istisnai nitelikte kabul edilir. Bu koşullara göre yapılan bu ücret dışı ödemeleri, işveren, dilediği tarihte yapıp yapmamakta, kaldırıp kaldırmamakta, devam edip etmemekte serbesttir.</w:t>
      </w:r>
      <w:r w:rsidR="00333FD9" w:rsidRPr="00333FD9">
        <w:rPr>
          <w:rFonts w:eastAsia="Times New Roman" w:cstheme="minorHAnsi"/>
          <w:color w:val="FF0000"/>
        </w:rPr>
        <w:t xml:space="preserve"> </w:t>
      </w:r>
    </w:p>
    <w:p w14:paraId="79C725C9" w14:textId="77777777" w:rsidR="00AC1032" w:rsidRPr="00AC1032" w:rsidRDefault="00AC1032" w:rsidP="00AC1032">
      <w:pPr>
        <w:pStyle w:val="AralkYok"/>
        <w:spacing w:line="360" w:lineRule="auto"/>
        <w:jc w:val="both"/>
        <w:rPr>
          <w:rFonts w:eastAsia="Times New Roman" w:cstheme="minorHAnsi"/>
        </w:rPr>
      </w:pPr>
    </w:p>
    <w:p w14:paraId="02DB2918" w14:textId="6C003E04" w:rsidR="00334168" w:rsidRDefault="00044BC4" w:rsidP="00AC1032">
      <w:pPr>
        <w:spacing w:line="360" w:lineRule="auto"/>
        <w:jc w:val="both"/>
        <w:rPr>
          <w:rFonts w:cstheme="minorHAnsi"/>
        </w:rPr>
      </w:pPr>
      <w:r w:rsidRPr="00B920DB">
        <w:rPr>
          <w:rFonts w:cstheme="minorHAnsi"/>
        </w:rPr>
        <w:t>İşçi</w:t>
      </w:r>
      <w:r w:rsidR="00334168" w:rsidRPr="00B920DB">
        <w:rPr>
          <w:rFonts w:cstheme="minorHAnsi"/>
        </w:rPr>
        <w:t xml:space="preserve">, yasal koşullar çerçevesinde işverenin talebi üzerine fazla çalışma yapmaya, bayram ve tatil günleri de dahil olmak üzere bu sözleşme ile onay vermiştir. İşveren de bu koşullar çerçevesinde fazla çalışma yapılan saat başına kanuni ücreti ödemeyi kabul ve taahhüt etmiştir. </w:t>
      </w:r>
      <w:r w:rsidR="00901C54">
        <w:rPr>
          <w:rFonts w:cstheme="minorHAnsi"/>
        </w:rPr>
        <w:t xml:space="preserve">İşveren firmada, çalışan başına yıllık azami 270 saate kadar fazla çalışma yaptırılır, yasal sınırın dışında fazla çalışma yapmasına izin verilmez. İşçi, işin gerektirdiği durumlarda işverenin işyerinin ihtiyaca binaen belirlediği gün ve saatlerde fazla mesai-vardiya çalışması yapmayı kabul ettiğini iş bu sözleşme ive sözleşme ekinde bulunan muvafakat ile kabul etmiştir. Bu günlere ait çalışma karşılığı yapılacak ödemeler, 4587 sayılı </w:t>
      </w:r>
      <w:proofErr w:type="gramStart"/>
      <w:r w:rsidR="00901C54">
        <w:rPr>
          <w:rFonts w:cstheme="minorHAnsi"/>
        </w:rPr>
        <w:t>İş Kanununun</w:t>
      </w:r>
      <w:proofErr w:type="gramEnd"/>
      <w:r w:rsidR="00901C54">
        <w:rPr>
          <w:rFonts w:cstheme="minorHAnsi"/>
        </w:rPr>
        <w:t xml:space="preserve"> 47. maddesine göre ödenecektir.</w:t>
      </w:r>
    </w:p>
    <w:p w14:paraId="2CC43F48" w14:textId="77777777" w:rsidR="005F4572" w:rsidRDefault="005F4572" w:rsidP="00AC1032">
      <w:pPr>
        <w:pStyle w:val="AralkYok"/>
        <w:spacing w:line="360" w:lineRule="auto"/>
        <w:jc w:val="both"/>
        <w:rPr>
          <w:rFonts w:cstheme="minorHAnsi"/>
        </w:rPr>
      </w:pPr>
      <w:r w:rsidRPr="00B920DB">
        <w:rPr>
          <w:rFonts w:cstheme="minorHAnsi"/>
        </w:rPr>
        <w:t xml:space="preserve">Bu sözleşmenin sona ermesi halinde, taraflar arasında hukuki bir ihtilaf konusu olmadan İşçinin kıdem tazminatına hak kazanması halinde, bu sözleşmenin sona ermesini müteakip bir aylık sürenin sonunda kıdem tazminatı, İşçinin talebi üzerine taraflar arasında yapılacak anlaşma dahilindeki ödeme şekil (taksit olarak veya peşin ödemede </w:t>
      </w:r>
      <w:proofErr w:type="gramStart"/>
      <w:r w:rsidRPr="00B920DB">
        <w:rPr>
          <w:rFonts w:cstheme="minorHAnsi"/>
        </w:rPr>
        <w:t>dahil)  ve</w:t>
      </w:r>
      <w:proofErr w:type="gramEnd"/>
      <w:r w:rsidRPr="00B920DB">
        <w:rPr>
          <w:rFonts w:cstheme="minorHAnsi"/>
        </w:rPr>
        <w:t xml:space="preserve"> şartları esas alınarak işveren tarafından nakden ödenecektir.</w:t>
      </w:r>
    </w:p>
    <w:p w14:paraId="1DEFD913" w14:textId="77777777" w:rsidR="00AC1032" w:rsidRDefault="00AC1032" w:rsidP="00AC1032">
      <w:pPr>
        <w:pStyle w:val="AralkYok"/>
        <w:spacing w:line="360" w:lineRule="auto"/>
        <w:jc w:val="both"/>
        <w:rPr>
          <w:rFonts w:cstheme="minorHAnsi"/>
        </w:rPr>
      </w:pPr>
    </w:p>
    <w:p w14:paraId="3E7F04D4" w14:textId="77777777" w:rsidR="00AC1032" w:rsidRDefault="00AC1032" w:rsidP="00AC1032">
      <w:pPr>
        <w:pStyle w:val="AralkYok"/>
        <w:spacing w:line="360" w:lineRule="auto"/>
        <w:jc w:val="both"/>
        <w:rPr>
          <w:rFonts w:cstheme="minorHAnsi"/>
        </w:rPr>
      </w:pPr>
    </w:p>
    <w:p w14:paraId="6AF8AA96" w14:textId="77777777" w:rsidR="00AC1032" w:rsidRDefault="00AC1032" w:rsidP="00AC1032">
      <w:pPr>
        <w:pStyle w:val="AralkYok"/>
        <w:spacing w:line="360" w:lineRule="auto"/>
        <w:jc w:val="both"/>
        <w:rPr>
          <w:rFonts w:cstheme="minorHAnsi"/>
        </w:rPr>
      </w:pPr>
    </w:p>
    <w:p w14:paraId="204B9400" w14:textId="77777777" w:rsidR="00AC1032" w:rsidRDefault="00AC1032" w:rsidP="00AC1032">
      <w:pPr>
        <w:pStyle w:val="AralkYok"/>
        <w:spacing w:line="360" w:lineRule="auto"/>
        <w:jc w:val="both"/>
        <w:rPr>
          <w:rFonts w:cstheme="minorHAnsi"/>
        </w:rPr>
      </w:pPr>
    </w:p>
    <w:p w14:paraId="69B4BDC5" w14:textId="77777777" w:rsidR="00AC1032" w:rsidRDefault="00AC1032" w:rsidP="00AC1032">
      <w:pPr>
        <w:pStyle w:val="AralkYok"/>
        <w:spacing w:line="360" w:lineRule="auto"/>
        <w:jc w:val="both"/>
        <w:rPr>
          <w:rFonts w:cstheme="minorHAnsi"/>
        </w:rPr>
      </w:pPr>
    </w:p>
    <w:p w14:paraId="35BBA791" w14:textId="77777777" w:rsidR="00AC1032" w:rsidRDefault="00AC1032" w:rsidP="00AC1032">
      <w:pPr>
        <w:pStyle w:val="AralkYok"/>
        <w:spacing w:line="360" w:lineRule="auto"/>
        <w:jc w:val="both"/>
        <w:rPr>
          <w:rFonts w:cstheme="minorHAnsi"/>
        </w:rPr>
      </w:pPr>
    </w:p>
    <w:p w14:paraId="690AC1FF" w14:textId="77777777" w:rsidR="00AC1032" w:rsidRPr="00B920DB" w:rsidRDefault="00AC1032" w:rsidP="00AC1032">
      <w:pPr>
        <w:pStyle w:val="AralkYok"/>
        <w:spacing w:line="360" w:lineRule="auto"/>
        <w:jc w:val="both"/>
        <w:rPr>
          <w:rFonts w:cstheme="minorHAnsi"/>
          <w:b/>
          <w:u w:val="single"/>
        </w:rPr>
      </w:pPr>
    </w:p>
    <w:p w14:paraId="7FBC8485" w14:textId="77777777" w:rsidR="001672A4" w:rsidRPr="00B920DB" w:rsidRDefault="001672A4" w:rsidP="00AC1032">
      <w:pPr>
        <w:spacing w:before="100" w:beforeAutospacing="1" w:after="100" w:afterAutospacing="1" w:line="360" w:lineRule="auto"/>
        <w:jc w:val="both"/>
        <w:rPr>
          <w:rFonts w:cstheme="minorHAnsi"/>
          <w:b/>
          <w:u w:val="single"/>
        </w:rPr>
      </w:pPr>
      <w:r w:rsidRPr="00B920DB">
        <w:rPr>
          <w:rFonts w:cstheme="minorHAnsi"/>
          <w:b/>
          <w:u w:val="single"/>
        </w:rPr>
        <w:t xml:space="preserve">MADDE </w:t>
      </w:r>
      <w:r w:rsidR="00F10F87" w:rsidRPr="00B920DB">
        <w:rPr>
          <w:rFonts w:cstheme="minorHAnsi"/>
          <w:b/>
          <w:u w:val="single"/>
        </w:rPr>
        <w:t>8</w:t>
      </w:r>
      <w:r w:rsidRPr="00B920DB">
        <w:rPr>
          <w:rFonts w:cstheme="minorHAnsi"/>
          <w:b/>
          <w:u w:val="single"/>
        </w:rPr>
        <w:t>) YILLIK ÜCRETLİ İZİN</w:t>
      </w:r>
      <w:r w:rsidR="00105652" w:rsidRPr="00B920DB">
        <w:rPr>
          <w:rFonts w:cstheme="minorHAnsi"/>
          <w:b/>
          <w:u w:val="single"/>
        </w:rPr>
        <w:tab/>
      </w:r>
      <w:r w:rsidRPr="00B920DB">
        <w:rPr>
          <w:rFonts w:cstheme="minorHAnsi"/>
          <w:b/>
          <w:u w:val="single"/>
        </w:rPr>
        <w:tab/>
        <w:t>:</w:t>
      </w:r>
    </w:p>
    <w:p w14:paraId="50249FFE" w14:textId="7030DEDC" w:rsidR="00001FE3" w:rsidRPr="0065798B" w:rsidRDefault="001672A4" w:rsidP="00AC1032">
      <w:pPr>
        <w:spacing w:after="0" w:line="360" w:lineRule="auto"/>
        <w:jc w:val="both"/>
        <w:rPr>
          <w:rFonts w:ascii="Times New Roman" w:hAnsi="Times New Roman" w:cs="Times New Roman"/>
          <w:sz w:val="24"/>
          <w:szCs w:val="24"/>
        </w:rPr>
      </w:pPr>
      <w:r w:rsidRPr="00B920DB">
        <w:rPr>
          <w:rFonts w:cstheme="minorHAnsi"/>
        </w:rPr>
        <w:t xml:space="preserve">İşçi, </w:t>
      </w:r>
      <w:proofErr w:type="gramStart"/>
      <w:r w:rsidRPr="00B920DB">
        <w:rPr>
          <w:rFonts w:cstheme="minorHAnsi"/>
        </w:rPr>
        <w:t>İş</w:t>
      </w:r>
      <w:r w:rsidR="00D43B86">
        <w:rPr>
          <w:rFonts w:cstheme="minorHAnsi"/>
        </w:rPr>
        <w:t xml:space="preserve"> </w:t>
      </w:r>
      <w:r w:rsidRPr="00B920DB">
        <w:rPr>
          <w:rFonts w:cstheme="minorHAnsi"/>
        </w:rPr>
        <w:t>Kanununa</w:t>
      </w:r>
      <w:proofErr w:type="gramEnd"/>
      <w:r w:rsidRPr="00B920DB">
        <w:rPr>
          <w:rFonts w:cstheme="minorHAnsi"/>
        </w:rPr>
        <w:t xml:space="preserve"> göre hak kazanacağı yıllık ücretli iznini, işverenin iş şartlarına göre belirleyeceği zamanda kullanmayı kabul eder.</w:t>
      </w:r>
      <w:r w:rsidR="00D43B86">
        <w:rPr>
          <w:rFonts w:cstheme="minorHAnsi"/>
        </w:rPr>
        <w:t xml:space="preserve"> </w:t>
      </w:r>
      <w:r w:rsidRPr="00B920DB">
        <w:rPr>
          <w:rFonts w:cstheme="minorHAnsi"/>
        </w:rPr>
        <w:t>İşçi, acil bir durum olmadıkça izine ayrılacağı tarihten bir ay önce, yazılı talepte bulunmak zorundadır.</w:t>
      </w:r>
      <w:r w:rsidR="00D43B86">
        <w:rPr>
          <w:rFonts w:cstheme="minorHAnsi"/>
        </w:rPr>
        <w:t xml:space="preserve"> </w:t>
      </w:r>
      <w:r w:rsidR="000768CD">
        <w:rPr>
          <w:rFonts w:cstheme="minorHAnsi"/>
        </w:rPr>
        <w:t xml:space="preserve">İşveren, kendisine yazılı olarak yapılan yıllık izin talebinin kabul edilip edilmediğini 7 iş günü içinde işçiye yazılı olarak bildirir, işveren yıllık izin sürelerini değiştirme hakkına </w:t>
      </w:r>
      <w:proofErr w:type="gramStart"/>
      <w:r w:rsidR="000768CD">
        <w:rPr>
          <w:rFonts w:cstheme="minorHAnsi"/>
        </w:rPr>
        <w:t>sahiptir</w:t>
      </w:r>
      <w:bookmarkStart w:id="1" w:name="_msoanchor_1"/>
      <w:r w:rsidR="000768CD" w:rsidRPr="000768CD">
        <w:rPr>
          <w:rStyle w:val="AklamaBavurusu"/>
        </w:rPr>
        <w:t>[</w:t>
      </w:r>
      <w:bookmarkEnd w:id="1"/>
      <w:proofErr w:type="gramEnd"/>
      <w:r w:rsidR="00E26473" w:rsidRPr="00B920DB">
        <w:rPr>
          <w:rFonts w:cstheme="minorHAnsi"/>
        </w:rPr>
        <w:t xml:space="preserve">İşin gerektirdiği durumlarda </w:t>
      </w:r>
      <w:r w:rsidR="00001FE3" w:rsidRPr="00B920DB">
        <w:rPr>
          <w:rFonts w:cstheme="minorHAnsi"/>
        </w:rPr>
        <w:t xml:space="preserve">işverenin takdir yetkisiyle </w:t>
      </w:r>
      <w:r w:rsidR="00E26473" w:rsidRPr="00B920DB">
        <w:rPr>
          <w:rFonts w:cstheme="minorHAnsi"/>
        </w:rPr>
        <w:t xml:space="preserve">izin süresinin bir bölümü </w:t>
      </w:r>
      <w:r w:rsidR="000679A3">
        <w:rPr>
          <w:rFonts w:cstheme="minorHAnsi"/>
        </w:rPr>
        <w:t>on</w:t>
      </w:r>
      <w:r w:rsidR="00013466">
        <w:rPr>
          <w:rFonts w:cstheme="minorHAnsi"/>
        </w:rPr>
        <w:t xml:space="preserve"> </w:t>
      </w:r>
      <w:r w:rsidR="00E26473" w:rsidRPr="00B920DB">
        <w:rPr>
          <w:rFonts w:cstheme="minorHAnsi"/>
        </w:rPr>
        <w:t>günden aşağı olmamak üzere bölünerek uygulanması konusunda işçi bu sözleşmeyle muvafakat vermiş olup, bu bilgiyi aldığını, okuduğunu, anladığını ve kabul ettiğini beyan etmiştir.</w:t>
      </w:r>
      <w:r w:rsidR="00013466">
        <w:rPr>
          <w:rFonts w:cstheme="minorHAnsi"/>
        </w:rPr>
        <w:t xml:space="preserve"> </w:t>
      </w:r>
    </w:p>
    <w:p w14:paraId="24BA68D4" w14:textId="1DE28985" w:rsidR="00AE7FF5" w:rsidRPr="0065798B" w:rsidRDefault="004462EF" w:rsidP="00AC1032">
      <w:pPr>
        <w:pStyle w:val="AralkYok"/>
        <w:spacing w:line="360" w:lineRule="auto"/>
        <w:jc w:val="both"/>
        <w:rPr>
          <w:rFonts w:cstheme="minorHAnsi"/>
        </w:rPr>
      </w:pPr>
      <w:r w:rsidRPr="00B920DB">
        <w:rPr>
          <w:rFonts w:cstheme="minorHAnsi"/>
        </w:rPr>
        <w:t xml:space="preserve">Yıllık ücretli izine ayrılan </w:t>
      </w:r>
      <w:r w:rsidR="00044BC4" w:rsidRPr="00B920DB">
        <w:rPr>
          <w:rFonts w:cstheme="minorHAnsi"/>
        </w:rPr>
        <w:t>İşçi</w:t>
      </w:r>
      <w:r w:rsidRPr="00B920DB">
        <w:rPr>
          <w:rFonts w:cstheme="minorHAnsi"/>
        </w:rPr>
        <w:t xml:space="preserve"> izin süreci içerisinde başka bir işte çalışamaz. Çalışması halinde kendisine ödenen izin ücreti başkaca bir işleme gerek olmaksızın </w:t>
      </w:r>
      <w:r w:rsidR="00AE7FF5" w:rsidRPr="00B920DB">
        <w:rPr>
          <w:rFonts w:cstheme="minorHAnsi"/>
        </w:rPr>
        <w:t xml:space="preserve">nakden </w:t>
      </w:r>
      <w:r w:rsidRPr="00B920DB">
        <w:rPr>
          <w:rFonts w:cstheme="minorHAnsi"/>
        </w:rPr>
        <w:t>bir sonraki maaşından kesilir.</w:t>
      </w:r>
    </w:p>
    <w:p w14:paraId="21A82E88" w14:textId="16C286DD" w:rsidR="00001FE3" w:rsidRPr="00B920DB" w:rsidRDefault="00A02A4C" w:rsidP="00AC1032">
      <w:pPr>
        <w:pStyle w:val="AralkYok"/>
        <w:spacing w:line="360" w:lineRule="auto"/>
        <w:jc w:val="both"/>
        <w:rPr>
          <w:rFonts w:eastAsia="Times New Roman" w:cstheme="minorHAnsi"/>
        </w:rPr>
      </w:pPr>
      <w:r w:rsidRPr="00B920DB">
        <w:rPr>
          <w:rFonts w:eastAsia="Times New Roman" w:cstheme="minorHAnsi"/>
        </w:rPr>
        <w:t>İşçinin talep ettiği ücretsiz izinlerin verilip verilmemesi tamamen işverenin takdirindedir. Ücretsiz izin süresince işçiye herhangi bir ücret ödenmez.</w:t>
      </w:r>
    </w:p>
    <w:p w14:paraId="4C0DEDA6" w14:textId="3FBC9411" w:rsidR="00A23F48" w:rsidRDefault="00A23F48" w:rsidP="00AC1032">
      <w:pPr>
        <w:pStyle w:val="AralkYok"/>
        <w:spacing w:line="360" w:lineRule="auto"/>
        <w:jc w:val="both"/>
        <w:rPr>
          <w:rFonts w:cstheme="minorHAnsi"/>
          <w:shd w:val="clear" w:color="auto" w:fill="FFFFFF"/>
        </w:rPr>
      </w:pPr>
      <w:r w:rsidRPr="00B920DB">
        <w:rPr>
          <w:rFonts w:cstheme="minorHAnsi"/>
          <w:shd w:val="clear" w:color="auto" w:fill="FFFFFF"/>
        </w:rPr>
        <w:t>İşveren</w:t>
      </w:r>
      <w:r w:rsidR="00AE7FF5" w:rsidRPr="00B920DB">
        <w:rPr>
          <w:rFonts w:cstheme="minorHAnsi"/>
          <w:shd w:val="clear" w:color="auto" w:fill="FFFFFF"/>
        </w:rPr>
        <w:t xml:space="preserve">, işçiye kanundan doğan yasal izin haklarını kullandırmayı kabul eder. </w:t>
      </w:r>
    </w:p>
    <w:p w14:paraId="4D62D5C4" w14:textId="77777777" w:rsidR="00334168" w:rsidRPr="00B920DB" w:rsidRDefault="00334168" w:rsidP="00AC1032">
      <w:pPr>
        <w:pStyle w:val="AralkYok"/>
        <w:spacing w:line="360" w:lineRule="auto"/>
        <w:ind w:firstLine="708"/>
        <w:jc w:val="both"/>
        <w:rPr>
          <w:rFonts w:cstheme="minorHAnsi"/>
          <w:shd w:val="clear" w:color="auto" w:fill="FFFFFF"/>
        </w:rPr>
      </w:pPr>
    </w:p>
    <w:p w14:paraId="63AF9F96" w14:textId="77777777" w:rsidR="00334168" w:rsidRPr="00B920DB" w:rsidRDefault="00AE7FF5" w:rsidP="00AC1032">
      <w:pPr>
        <w:spacing w:line="360" w:lineRule="auto"/>
        <w:jc w:val="both"/>
        <w:rPr>
          <w:rFonts w:cstheme="minorHAnsi"/>
        </w:rPr>
      </w:pPr>
      <w:r w:rsidRPr="00B920DB">
        <w:rPr>
          <w:rFonts w:cstheme="minorHAnsi"/>
          <w:b/>
          <w:u w:val="single"/>
        </w:rPr>
        <w:t xml:space="preserve">MADDE 9) </w:t>
      </w:r>
      <w:r w:rsidR="00EC2837" w:rsidRPr="00B920DB">
        <w:rPr>
          <w:rFonts w:cstheme="minorHAnsi"/>
          <w:b/>
          <w:u w:val="single"/>
        </w:rPr>
        <w:t xml:space="preserve">TARAFLARIN </w:t>
      </w:r>
      <w:r w:rsidR="00334168" w:rsidRPr="00B920DB">
        <w:rPr>
          <w:rFonts w:cstheme="minorHAnsi"/>
          <w:b/>
          <w:u w:val="single"/>
        </w:rPr>
        <w:t>SIR SAKLAMA</w:t>
      </w:r>
      <w:r w:rsidRPr="00B920DB">
        <w:rPr>
          <w:rFonts w:cstheme="minorHAnsi"/>
          <w:b/>
          <w:u w:val="single"/>
        </w:rPr>
        <w:t xml:space="preserve"> </w:t>
      </w:r>
      <w:proofErr w:type="gramStart"/>
      <w:r w:rsidRPr="00B920DB">
        <w:rPr>
          <w:rFonts w:cstheme="minorHAnsi"/>
          <w:b/>
          <w:u w:val="single"/>
        </w:rPr>
        <w:t xml:space="preserve">YÜKÜMLÜLÜĞÜ </w:t>
      </w:r>
      <w:r w:rsidR="00334168" w:rsidRPr="00B920DB">
        <w:rPr>
          <w:rFonts w:cstheme="minorHAnsi"/>
          <w:b/>
        </w:rPr>
        <w:t>:</w:t>
      </w:r>
      <w:proofErr w:type="gramEnd"/>
    </w:p>
    <w:p w14:paraId="26C40EE6" w14:textId="77777777" w:rsidR="0065798B" w:rsidRDefault="00044BC4" w:rsidP="00AC1032">
      <w:pPr>
        <w:spacing w:line="360" w:lineRule="auto"/>
        <w:jc w:val="both"/>
        <w:rPr>
          <w:rFonts w:cstheme="minorHAnsi"/>
        </w:rPr>
      </w:pPr>
      <w:r w:rsidRPr="00B920DB">
        <w:rPr>
          <w:rFonts w:cstheme="minorHAnsi"/>
        </w:rPr>
        <w:t>İşçi</w:t>
      </w:r>
      <w:r w:rsidR="00334168" w:rsidRPr="00B920DB">
        <w:rPr>
          <w:rFonts w:cstheme="minorHAnsi"/>
        </w:rPr>
        <w:t>, işyerinde uygulanmakta bulunan ve üretimde kullanılan işverene ve işyerine özel her çeşit işyeri sırlarını, üretim yöntem ve programlarını ve çalışma sistemini saklamakla yükümlü olduğunu kabul ve taahhüt eder.</w:t>
      </w:r>
    </w:p>
    <w:p w14:paraId="44FE3A6B" w14:textId="482DF95C" w:rsidR="00334168" w:rsidRPr="00B920DB" w:rsidRDefault="00334168" w:rsidP="00AC1032">
      <w:pPr>
        <w:spacing w:line="360" w:lineRule="auto"/>
        <w:jc w:val="both"/>
        <w:rPr>
          <w:rFonts w:cstheme="minorHAnsi"/>
        </w:rPr>
      </w:pPr>
      <w:r w:rsidRPr="00B920DB">
        <w:rPr>
          <w:rFonts w:cstheme="minorHAnsi"/>
        </w:rPr>
        <w:t>İşyerin</w:t>
      </w:r>
      <w:r w:rsidR="00B30041" w:rsidRPr="00B920DB">
        <w:rPr>
          <w:rFonts w:cstheme="minorHAnsi"/>
        </w:rPr>
        <w:t>e ait özel sırlar, fikir, iş, buluş, rapor, teknik resim, ürün fotoğrafı, şema, metot, ilerleme ve patent, telif hakkı, marka, her türlü müşteri bilgi ve verisi, proje bilgileri, kısa ve uzun vadeli stratejiler, yasal korumaya konu olan ya da olmayan her türlü yenilik, mali bilgiler, çalışan bilgileri, sistem bilgileri ve çalışılan süre içinde derlenen tüm bilgiler, materyaller, programlar ve dokümanlar, bilgisayar ve telekomünikasyon sistemleri, donanım-yazılım ve tüm diğer düzenleme ve uygulamalar ile İşçinin görev kapsamında çalışma süreleri içerisinde yapmış oldukları tüm işler ile</w:t>
      </w:r>
      <w:r w:rsidRPr="00B920DB">
        <w:rPr>
          <w:rFonts w:cstheme="minorHAnsi"/>
        </w:rPr>
        <w:t xml:space="preserve"> düzenleme niteliğindeki </w:t>
      </w:r>
      <w:r w:rsidR="00B30041" w:rsidRPr="00B920DB">
        <w:rPr>
          <w:rFonts w:cstheme="minorHAnsi"/>
        </w:rPr>
        <w:t>her nevi talimat ve yönetmelik gizli bilgi olup, sır saklama yükümlülüğü kapsamındadır. A</w:t>
      </w:r>
      <w:r w:rsidRPr="00B920DB">
        <w:rPr>
          <w:rFonts w:cstheme="minorHAnsi"/>
        </w:rPr>
        <w:t>yrıca iş sözleşmesi şart ve koşullarının şirket yetkilileri haricinde işyeri dışına çıkarılması ve sızdırılması da sır saklama yükümüne aykırılık teşkil eder. Ancak bu belgelerin adli merciler veya bakanlık ve teşkilatı tarafından istenmesi hali müstesnadır.</w:t>
      </w:r>
    </w:p>
    <w:p w14:paraId="6309BFFB" w14:textId="77967C73" w:rsidR="00005129" w:rsidRPr="00B920DB" w:rsidRDefault="00044BC4" w:rsidP="00AC1032">
      <w:pPr>
        <w:spacing w:line="360" w:lineRule="auto"/>
        <w:jc w:val="both"/>
        <w:rPr>
          <w:rFonts w:cstheme="minorHAnsi"/>
        </w:rPr>
      </w:pPr>
      <w:r w:rsidRPr="00B920DB">
        <w:rPr>
          <w:rFonts w:cstheme="minorHAnsi"/>
        </w:rPr>
        <w:t>İşçi</w:t>
      </w:r>
      <w:r w:rsidR="004E33F4" w:rsidRPr="00B920DB">
        <w:rPr>
          <w:rFonts w:cstheme="minorHAnsi"/>
        </w:rPr>
        <w:t>n</w:t>
      </w:r>
      <w:r w:rsidR="00334168" w:rsidRPr="00B920DB">
        <w:rPr>
          <w:rFonts w:cstheme="minorHAnsi"/>
        </w:rPr>
        <w:t>in bu yükümüne aykırılığının işverene bağlılık yükümüne aykırılık sebebiyle iş sözleşmesinin tazminatsız ve mehilsiz fesih sebebi olacağını, ayrıca açığa vurduğu sır mahiyetindeki bilgilerin işverene verdiği her türlü zarardan da ayrıca genel hükümler dahilinde tazminat ve cezai şartlarla sorumlu olduğunu kabul ve taahhüt eder.</w:t>
      </w:r>
      <w:r w:rsidR="00D23BC0">
        <w:rPr>
          <w:rFonts w:cstheme="minorHAnsi"/>
        </w:rPr>
        <w:t xml:space="preserve"> </w:t>
      </w:r>
      <w:r w:rsidR="00EC2837" w:rsidRPr="00B920DB">
        <w:rPr>
          <w:rFonts w:cstheme="minorHAnsi"/>
        </w:rPr>
        <w:t>İşçinin,</w:t>
      </w:r>
      <w:r w:rsidR="00D43B86">
        <w:rPr>
          <w:rFonts w:cstheme="minorHAnsi"/>
        </w:rPr>
        <w:t xml:space="preserve"> </w:t>
      </w:r>
      <w:r w:rsidR="003562F9" w:rsidRPr="00B920DB">
        <w:rPr>
          <w:rFonts w:cstheme="minorHAnsi"/>
          <w:shd w:val="clear" w:color="auto" w:fill="FFFFFF"/>
        </w:rPr>
        <w:t>görevi esnasında yaptığı veya yapacağı, oluşturacağı, her türlü buluş, yenilik ve teknik ve ticari geliştirme usul yöntem ve metotlar ile</w:t>
      </w:r>
      <w:r w:rsidR="00EC2837" w:rsidRPr="00B920DB">
        <w:rPr>
          <w:rFonts w:cstheme="minorHAnsi"/>
        </w:rPr>
        <w:t xml:space="preserve"> işveren bünyesindeki ar-ge çalışmaları nedeniyle elde ettiği ve ticari sır niteliğinde tüm bilgi ve belgeler ve fikri ve sinai tüm yasal haklar işverene ait olup, bu bilgilerin işveren tarafından 3. Kişilerle paylaşılması sır saklama yükümlülüğünün ihlali anlamına gelmez. </w:t>
      </w:r>
      <w:r w:rsidR="003562F9" w:rsidRPr="00B920DB">
        <w:rPr>
          <w:rFonts w:cstheme="minorHAnsi"/>
          <w:shd w:val="clear" w:color="auto" w:fill="FFFFFF"/>
        </w:rPr>
        <w:t xml:space="preserve">İşçi yapacağı, gerçekleştireceği bu yenilik ve geliştirmeler için herhangi bir ek ücret veya menfaat talep edemez. Bu şekilde oluşan, teknik ve ticari ve sair gelişmeler, yenilikler ile ilgili olarak İşçi işverenin veya işyerinin (firmanın) rakiplerine herhangi bir bilgi veremez. </w:t>
      </w:r>
    </w:p>
    <w:p w14:paraId="754152E4" w14:textId="77777777" w:rsidR="00D23BC0" w:rsidRDefault="00D23BC0" w:rsidP="00AC1032">
      <w:pPr>
        <w:pStyle w:val="AralkYok"/>
        <w:spacing w:line="360" w:lineRule="auto"/>
        <w:jc w:val="both"/>
        <w:rPr>
          <w:rFonts w:cstheme="minorHAnsi"/>
          <w:shd w:val="clear" w:color="auto" w:fill="FFFFFF"/>
        </w:rPr>
      </w:pPr>
    </w:p>
    <w:p w14:paraId="7032CA95" w14:textId="77777777" w:rsidR="00D23BC0" w:rsidRDefault="00D23BC0" w:rsidP="00AC1032">
      <w:pPr>
        <w:pStyle w:val="AralkYok"/>
        <w:spacing w:line="360" w:lineRule="auto"/>
        <w:jc w:val="both"/>
        <w:rPr>
          <w:rFonts w:cstheme="minorHAnsi"/>
          <w:shd w:val="clear" w:color="auto" w:fill="FFFFFF"/>
        </w:rPr>
      </w:pPr>
    </w:p>
    <w:p w14:paraId="415B6884" w14:textId="6615DFAD" w:rsidR="0065798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t>İşçi, işbu hizmet sözleşmesine bağlı olarak çalışması süresince, görevi nedeni ile haiz olduğu veya kendisine tevdi edilmiş, işverene veya iş yerine veya işverenin faaliyeti ile ilgili imalata ve ticarete dair sırları saklamak ve başkalarını bildirmemek zorundadır. İşçi, işyerindeki çalışmaları nedeniyle öğrendiği gizli tutulması gereken bilgi ve konuları, yetkili yöneticilerin izni olmadıkça gerekli ve ilgili olmayan kişilere aktaramaz veya onları dökümante edemez.</w:t>
      </w:r>
      <w:r w:rsidR="00BB521E">
        <w:rPr>
          <w:rFonts w:cstheme="minorHAnsi"/>
          <w:shd w:val="clear" w:color="auto" w:fill="FFFFFF"/>
        </w:rPr>
        <w:t xml:space="preserve"> Gizli bilgi niteliğindeki verilerin görsellerini herhangi bir iletişim aracıyla çekemez, saklayamaz, üçüncü kişilere yollayamaz. </w:t>
      </w:r>
    </w:p>
    <w:p w14:paraId="3F2B05DA" w14:textId="77777777" w:rsidR="0065798B" w:rsidRDefault="0065798B" w:rsidP="00AC1032">
      <w:pPr>
        <w:pStyle w:val="AralkYok"/>
        <w:spacing w:line="360" w:lineRule="auto"/>
        <w:jc w:val="both"/>
        <w:rPr>
          <w:rFonts w:cstheme="minorHAnsi"/>
          <w:shd w:val="clear" w:color="auto" w:fill="FFFFFF"/>
        </w:rPr>
      </w:pPr>
    </w:p>
    <w:p w14:paraId="74D88EBF" w14:textId="2E5D037C" w:rsidR="003562F9" w:rsidRPr="0065798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t>İşyeri ve İşveren ile ilgili konularda sözlü veya yazılı basına açıklama yapamaz. İş bu gizlilik konusundaki yükümlülüğü, İşçinin işinden ayrılmasından sonra dahi devam eder.</w:t>
      </w:r>
      <w:r w:rsidR="00BB7B72" w:rsidRPr="00BB7B72">
        <w:rPr>
          <w:rFonts w:cstheme="minorHAnsi"/>
          <w:color w:val="FF0000"/>
          <w:shd w:val="clear" w:color="auto" w:fill="FFFFFF"/>
        </w:rPr>
        <w:t xml:space="preserve"> </w:t>
      </w:r>
    </w:p>
    <w:p w14:paraId="37215A88" w14:textId="77777777" w:rsidR="003562F9" w:rsidRPr="00B920D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t xml:space="preserve">İş yerinde bulunan ve 3. şahısların işverene verdiği siparişler, yaptırdığı işler, yaptırdıkları imalata dair bilgi, belge veya alet veya edevatı işverenin, rakiplerine veya sair şahıs veya kuruluşlara veremez, bildiremez. </w:t>
      </w:r>
    </w:p>
    <w:p w14:paraId="159AEEF9" w14:textId="77777777" w:rsidR="003562F9" w:rsidRPr="00B920DB" w:rsidRDefault="003562F9" w:rsidP="00AC1032">
      <w:pPr>
        <w:pStyle w:val="AralkYok"/>
        <w:spacing w:line="360" w:lineRule="auto"/>
        <w:jc w:val="both"/>
        <w:rPr>
          <w:rFonts w:cstheme="minorHAnsi"/>
          <w:shd w:val="clear" w:color="auto" w:fill="FFFFFF"/>
        </w:rPr>
      </w:pPr>
    </w:p>
    <w:p w14:paraId="73CE7895" w14:textId="74AE8F5F" w:rsidR="00334168" w:rsidRPr="00B920DB" w:rsidRDefault="004E33F4" w:rsidP="00AC1032">
      <w:pPr>
        <w:spacing w:line="360" w:lineRule="auto"/>
        <w:jc w:val="both"/>
        <w:rPr>
          <w:rFonts w:cstheme="minorHAnsi"/>
          <w:b/>
          <w:u w:val="single"/>
        </w:rPr>
      </w:pPr>
      <w:r w:rsidRPr="00B920DB">
        <w:rPr>
          <w:rFonts w:cstheme="minorHAnsi"/>
          <w:b/>
          <w:u w:val="single"/>
        </w:rPr>
        <w:t>MADDE 10)</w:t>
      </w:r>
      <w:r w:rsidR="00D43B86">
        <w:rPr>
          <w:rFonts w:cstheme="minorHAnsi"/>
          <w:b/>
          <w:u w:val="single"/>
        </w:rPr>
        <w:t xml:space="preserve"> </w:t>
      </w:r>
      <w:r w:rsidR="00334168" w:rsidRPr="00B920DB">
        <w:rPr>
          <w:rFonts w:cstheme="minorHAnsi"/>
          <w:b/>
          <w:u w:val="single"/>
        </w:rPr>
        <w:t>REKABET YASAĞI</w:t>
      </w:r>
      <w:r w:rsidR="00334168" w:rsidRPr="00B920DB">
        <w:rPr>
          <w:rFonts w:cstheme="minorHAnsi"/>
          <w:b/>
          <w:u w:val="single"/>
        </w:rPr>
        <w:tab/>
      </w:r>
      <w:r w:rsidR="00334168" w:rsidRPr="00B920DB">
        <w:rPr>
          <w:rFonts w:cstheme="minorHAnsi"/>
          <w:b/>
          <w:u w:val="single"/>
        </w:rPr>
        <w:tab/>
        <w:t>:</w:t>
      </w:r>
    </w:p>
    <w:p w14:paraId="52F4D9D3" w14:textId="77777777" w:rsidR="00AB6822" w:rsidRPr="00B920DB" w:rsidRDefault="00AB6822" w:rsidP="00AC1032">
      <w:pPr>
        <w:pStyle w:val="AralkYok"/>
        <w:spacing w:line="360" w:lineRule="auto"/>
        <w:jc w:val="both"/>
        <w:rPr>
          <w:rFonts w:cstheme="minorHAnsi"/>
          <w:shd w:val="clear" w:color="auto" w:fill="FFFFFF"/>
        </w:rPr>
      </w:pPr>
      <w:r w:rsidRPr="00B920DB">
        <w:rPr>
          <w:rFonts w:cstheme="minorHAnsi"/>
        </w:rPr>
        <w:t xml:space="preserve">İşçi, iş sözleşmesi devam ettiği sürece, özel de olsa başka bir işte çalışmamayı taahhüt eder. </w:t>
      </w:r>
      <w:r w:rsidRPr="00B920DB">
        <w:rPr>
          <w:rFonts w:cstheme="minorHAnsi"/>
          <w:shd w:val="clear" w:color="auto" w:fill="FFFFFF"/>
        </w:rPr>
        <w:t>İşçi, iş sözleşmesi devam ettiği sürece işverenin yazılı izni olmadan herhangi bir başka bir kuruluşta görev yapamaz, çalışamaz, böyle bir kuruluştan kendi namına iş alamaz, kendi namına iş yeri kuramaz, faaliyette bulunamaz, başka şirket veya kuruluşa veya şirkete ortak olarak giremez, danışmanlık yapamaz, şirket kuramaz.</w:t>
      </w:r>
    </w:p>
    <w:p w14:paraId="16554A7F" w14:textId="77777777" w:rsidR="00AB6822" w:rsidRPr="00B920DB" w:rsidRDefault="00AB6822" w:rsidP="00AC1032">
      <w:pPr>
        <w:pStyle w:val="AralkYok"/>
        <w:spacing w:line="360" w:lineRule="auto"/>
        <w:jc w:val="both"/>
        <w:rPr>
          <w:rFonts w:cstheme="minorHAnsi"/>
          <w:shd w:val="clear" w:color="auto" w:fill="FFFFFF"/>
        </w:rPr>
      </w:pPr>
    </w:p>
    <w:p w14:paraId="6117B19E" w14:textId="3FB0C517" w:rsidR="00334168" w:rsidRDefault="00044BC4" w:rsidP="00AC1032">
      <w:pPr>
        <w:pStyle w:val="AralkYok"/>
        <w:spacing w:line="360" w:lineRule="auto"/>
        <w:jc w:val="both"/>
        <w:rPr>
          <w:rFonts w:cstheme="minorHAnsi"/>
        </w:rPr>
      </w:pPr>
      <w:r w:rsidRPr="00B920DB">
        <w:rPr>
          <w:rFonts w:cstheme="minorHAnsi"/>
        </w:rPr>
        <w:t>İşçi</w:t>
      </w:r>
      <w:r w:rsidR="00334168" w:rsidRPr="00B920DB">
        <w:rPr>
          <w:rFonts w:cstheme="minorHAnsi"/>
        </w:rPr>
        <w:t xml:space="preserve">, bu </w:t>
      </w:r>
      <w:r w:rsidR="00F45950" w:rsidRPr="00B920DB">
        <w:rPr>
          <w:rFonts w:cstheme="minorHAnsi"/>
        </w:rPr>
        <w:t>iş</w:t>
      </w:r>
      <w:r w:rsidR="00334168" w:rsidRPr="00B920DB">
        <w:rPr>
          <w:rFonts w:cstheme="minorHAnsi"/>
        </w:rPr>
        <w:t xml:space="preserve"> akdinin </w:t>
      </w:r>
      <w:r w:rsidR="004B4B56" w:rsidRPr="00B920DB">
        <w:rPr>
          <w:rFonts w:cstheme="minorHAnsi"/>
        </w:rPr>
        <w:t xml:space="preserve">hangi sebeple fesih olursa olsun, </w:t>
      </w:r>
      <w:r w:rsidR="00334168" w:rsidRPr="00B920DB">
        <w:rPr>
          <w:rFonts w:cstheme="minorHAnsi"/>
        </w:rPr>
        <w:t xml:space="preserve">sona ermesinden itibaren 2 </w:t>
      </w:r>
      <w:r w:rsidR="004B4B56" w:rsidRPr="00B920DB">
        <w:rPr>
          <w:rFonts w:cstheme="minorHAnsi"/>
        </w:rPr>
        <w:t xml:space="preserve">(iki) </w:t>
      </w:r>
      <w:r w:rsidR="00334168" w:rsidRPr="00B920DB">
        <w:rPr>
          <w:rFonts w:cstheme="minorHAnsi"/>
        </w:rPr>
        <w:t xml:space="preserve">yıl içerisinde işverenin yazılı muvafakatı olmaksızın işyerinin faaliyette bulunduğu işkolunda </w:t>
      </w:r>
      <w:r w:rsidR="00BB521E">
        <w:rPr>
          <w:rFonts w:cstheme="minorHAnsi"/>
        </w:rPr>
        <w:t>Bursa ili</w:t>
      </w:r>
      <w:r w:rsidR="00334168" w:rsidRPr="00B920DB">
        <w:rPr>
          <w:rFonts w:cstheme="minorHAnsi"/>
        </w:rPr>
        <w:t xml:space="preserve"> sınırları içinde </w:t>
      </w:r>
      <w:r w:rsidR="005E017D" w:rsidRPr="00B920DB">
        <w:rPr>
          <w:rFonts w:cstheme="minorHAnsi"/>
        </w:rPr>
        <w:t>faaliyet gösteren bir firmaya</w:t>
      </w:r>
      <w:r w:rsidR="00F45950" w:rsidRPr="00B920DB">
        <w:rPr>
          <w:rFonts w:cstheme="minorHAnsi"/>
        </w:rPr>
        <w:t xml:space="preserve"> dolaylı veya doğrudan ortak olmayacağını, kendi veya birlikte hareket ettiği üçüncü kişilerin nam ve hesapların</w:t>
      </w:r>
      <w:r w:rsidR="005E017D" w:rsidRPr="00B920DB">
        <w:rPr>
          <w:rFonts w:cstheme="minorHAnsi"/>
        </w:rPr>
        <w:t>a hareket etmeyeceğini, temsilcilik veya aracılık faaliyetinde bulunmayacağını</w:t>
      </w:r>
      <w:r w:rsidR="00F45950" w:rsidRPr="00B920DB">
        <w:rPr>
          <w:rFonts w:cstheme="minorHAnsi"/>
        </w:rPr>
        <w:t>, adi ortaklıklar</w:t>
      </w:r>
      <w:r w:rsidR="005E017D" w:rsidRPr="00B920DB">
        <w:rPr>
          <w:rFonts w:cstheme="minorHAnsi"/>
        </w:rPr>
        <w:t>da</w:t>
      </w:r>
      <w:r w:rsidR="00F45950" w:rsidRPr="00B920DB">
        <w:rPr>
          <w:rFonts w:cstheme="minorHAnsi"/>
        </w:rPr>
        <w:t>, iş ortaklıkl</w:t>
      </w:r>
      <w:r w:rsidR="005E017D" w:rsidRPr="00B920DB">
        <w:rPr>
          <w:rFonts w:cstheme="minorHAnsi"/>
        </w:rPr>
        <w:t>arında, bağlı kuruluşlar vasıtas</w:t>
      </w:r>
      <w:r w:rsidR="00F45950" w:rsidRPr="00B920DB">
        <w:rPr>
          <w:rFonts w:cstheme="minorHAnsi"/>
        </w:rPr>
        <w:t>ıyla veya buralarda o</w:t>
      </w:r>
      <w:r w:rsidR="00FB63FF" w:rsidRPr="00B920DB">
        <w:rPr>
          <w:rFonts w:cstheme="minorHAnsi"/>
        </w:rPr>
        <w:t>rtaklık, yöneticilik, işçilik, d</w:t>
      </w:r>
      <w:r w:rsidR="00F45950" w:rsidRPr="00B920DB">
        <w:rPr>
          <w:rFonts w:cstheme="minorHAnsi"/>
        </w:rPr>
        <w:t xml:space="preserve">anışmanlık, alt işverenlik veya her nevi sıfat veya unvanla </w:t>
      </w:r>
      <w:r w:rsidR="00334168" w:rsidRPr="00B920DB">
        <w:rPr>
          <w:rFonts w:cstheme="minorHAnsi"/>
        </w:rPr>
        <w:t xml:space="preserve">çalışmayacağını kabul ve </w:t>
      </w:r>
      <w:r w:rsidR="00334168" w:rsidRPr="00BB521E">
        <w:rPr>
          <w:rFonts w:cstheme="minorHAnsi"/>
        </w:rPr>
        <w:t>taahhüt eder.</w:t>
      </w:r>
    </w:p>
    <w:p w14:paraId="6505DF2D" w14:textId="77777777" w:rsidR="000F4907" w:rsidRPr="00B920DB" w:rsidRDefault="000F4907" w:rsidP="00AC1032">
      <w:pPr>
        <w:pStyle w:val="AralkYok"/>
        <w:spacing w:line="360" w:lineRule="auto"/>
        <w:jc w:val="both"/>
        <w:rPr>
          <w:rFonts w:cstheme="minorHAnsi"/>
          <w:shd w:val="clear" w:color="auto" w:fill="FFFFFF"/>
        </w:rPr>
      </w:pPr>
    </w:p>
    <w:p w14:paraId="2D4FA6F4" w14:textId="77777777" w:rsidR="00EC2837" w:rsidRPr="00B920DB" w:rsidRDefault="00044BC4" w:rsidP="00AC1032">
      <w:pPr>
        <w:spacing w:line="360" w:lineRule="auto"/>
        <w:jc w:val="both"/>
        <w:rPr>
          <w:rFonts w:cstheme="minorHAnsi"/>
        </w:rPr>
      </w:pPr>
      <w:r w:rsidRPr="00B920DB">
        <w:rPr>
          <w:rFonts w:cstheme="minorHAnsi"/>
        </w:rPr>
        <w:t>İşçi</w:t>
      </w:r>
      <w:r w:rsidR="00334168" w:rsidRPr="00B920DB">
        <w:rPr>
          <w:rFonts w:cstheme="minorHAnsi"/>
        </w:rPr>
        <w:t xml:space="preserve">, işverenin yazılı izni olmadan iş saatleri içinde veya dışında ve/veya herhangi bir nedenle işyerinde fiilen çalışmasının işverenin iradesi dışındaki bir nedenle (hastalık nedeniyle rapor ve benzeri hallerde) askıya alındığı durumlarda, başka bir işyerinde ve işte çalışamaz. </w:t>
      </w:r>
    </w:p>
    <w:p w14:paraId="63C49DCE" w14:textId="77777777" w:rsidR="00334168" w:rsidRPr="00B920DB" w:rsidRDefault="00334168" w:rsidP="00AC1032">
      <w:pPr>
        <w:spacing w:line="360" w:lineRule="auto"/>
        <w:jc w:val="both"/>
        <w:rPr>
          <w:rFonts w:cstheme="minorHAnsi"/>
        </w:rPr>
      </w:pPr>
      <w:r w:rsidRPr="00B920DB">
        <w:rPr>
          <w:rFonts w:cstheme="minorHAnsi"/>
        </w:rPr>
        <w:t>Çalışanlar, işveren ile iş yapan tedarikçi veya müşteri firmalarıyla herhangi bir çıkar ilişkisinde bulunamazlar.</w:t>
      </w:r>
    </w:p>
    <w:p w14:paraId="08E6C666" w14:textId="6AC559D5" w:rsidR="00334168" w:rsidRDefault="00EC2837" w:rsidP="00AC1032">
      <w:pPr>
        <w:pStyle w:val="AralkYok"/>
        <w:spacing w:line="360" w:lineRule="auto"/>
        <w:jc w:val="both"/>
        <w:rPr>
          <w:rFonts w:cstheme="minorHAnsi"/>
          <w:shd w:val="clear" w:color="auto" w:fill="FFFFFF"/>
        </w:rPr>
      </w:pPr>
      <w:r w:rsidRPr="00B920DB">
        <w:rPr>
          <w:rFonts w:cstheme="minorHAnsi"/>
        </w:rPr>
        <w:t xml:space="preserve">İşbu maddeye </w:t>
      </w:r>
      <w:r w:rsidR="00334168" w:rsidRPr="00B920DB">
        <w:rPr>
          <w:rFonts w:cstheme="minorHAnsi"/>
        </w:rPr>
        <w:t xml:space="preserve">aksi harekette bulunan </w:t>
      </w:r>
      <w:r w:rsidR="00044BC4" w:rsidRPr="00B920DB">
        <w:rPr>
          <w:rFonts w:cstheme="minorHAnsi"/>
        </w:rPr>
        <w:t>İşçi</w:t>
      </w:r>
      <w:r w:rsidR="00334168" w:rsidRPr="00B920DB">
        <w:rPr>
          <w:rFonts w:cstheme="minorHAnsi"/>
        </w:rPr>
        <w:t xml:space="preserve">, işverene </w:t>
      </w:r>
      <w:r w:rsidR="00530C6F" w:rsidRPr="00B920DB">
        <w:rPr>
          <w:rFonts w:cstheme="minorHAnsi"/>
          <w:shd w:val="clear" w:color="auto" w:fill="FFFFFF"/>
        </w:rPr>
        <w:t>son aylık brüt ücretinin 20 katı tutarında cezai şart</w:t>
      </w:r>
      <w:r w:rsidR="006A6CDD">
        <w:rPr>
          <w:rFonts w:cstheme="minorHAnsi"/>
          <w:shd w:val="clear" w:color="auto" w:fill="FFFFFF"/>
        </w:rPr>
        <w:t>la</w:t>
      </w:r>
      <w:r w:rsidR="00BB521E">
        <w:rPr>
          <w:rFonts w:cstheme="minorHAnsi"/>
          <w:shd w:val="clear" w:color="auto" w:fill="FFFFFF"/>
        </w:rPr>
        <w:t xml:space="preserve"> </w:t>
      </w:r>
      <w:r w:rsidR="00530C6F" w:rsidRPr="00B920DB">
        <w:rPr>
          <w:rFonts w:cstheme="minorHAnsi"/>
          <w:shd w:val="clear" w:color="auto" w:fill="FFFFFF"/>
        </w:rPr>
        <w:t xml:space="preserve">işveren’in ilk talebinde derhal, nakden ve defaten ve icra talebine gerek olmaksızın ödemeyi, belirlenen cezai şart miktarının fahiş olmadığını peşinen kabul ve taahhüt eder.  </w:t>
      </w:r>
      <w:r w:rsidR="004B4B56" w:rsidRPr="00B920DB">
        <w:rPr>
          <w:rFonts w:cstheme="minorHAnsi"/>
        </w:rPr>
        <w:t>İşçi ayrıca</w:t>
      </w:r>
      <w:r w:rsidR="004B4B56" w:rsidRPr="00B920DB">
        <w:rPr>
          <w:rFonts w:cstheme="minorHAnsi"/>
          <w:shd w:val="clear" w:color="auto" w:fill="FFFFFF"/>
        </w:rPr>
        <w:t xml:space="preserve"> belirtilen cezai şart dışında ayrıca şirketin uğradığı/uğrayacağı tüm maddi ve manevi zararların kendisinden tazmin edileceğini peşinen kabul eder.</w:t>
      </w:r>
    </w:p>
    <w:p w14:paraId="30141DF7" w14:textId="0ECE61A1" w:rsidR="0065798B" w:rsidRDefault="0065798B" w:rsidP="00AC1032">
      <w:pPr>
        <w:pStyle w:val="AralkYok"/>
        <w:spacing w:line="360" w:lineRule="auto"/>
        <w:jc w:val="both"/>
        <w:rPr>
          <w:rFonts w:cstheme="minorHAnsi"/>
          <w:shd w:val="clear" w:color="auto" w:fill="FFFFFF"/>
        </w:rPr>
      </w:pPr>
    </w:p>
    <w:p w14:paraId="1E840940" w14:textId="4A6392B9" w:rsidR="0065798B" w:rsidRDefault="0065798B" w:rsidP="00AC1032">
      <w:pPr>
        <w:pStyle w:val="AralkYok"/>
        <w:spacing w:line="360" w:lineRule="auto"/>
        <w:jc w:val="both"/>
        <w:rPr>
          <w:rFonts w:cstheme="minorHAnsi"/>
          <w:shd w:val="clear" w:color="auto" w:fill="FFFFFF"/>
        </w:rPr>
      </w:pPr>
    </w:p>
    <w:p w14:paraId="69009F11" w14:textId="57E3438A" w:rsidR="0065798B" w:rsidRDefault="0065798B" w:rsidP="00AC1032">
      <w:pPr>
        <w:pStyle w:val="AralkYok"/>
        <w:spacing w:line="360" w:lineRule="auto"/>
        <w:jc w:val="both"/>
        <w:rPr>
          <w:rFonts w:cstheme="minorHAnsi"/>
          <w:shd w:val="clear" w:color="auto" w:fill="FFFFFF"/>
        </w:rPr>
      </w:pPr>
    </w:p>
    <w:p w14:paraId="44A2E258" w14:textId="37D2224F" w:rsidR="0065798B" w:rsidRDefault="0065798B" w:rsidP="00AC1032">
      <w:pPr>
        <w:pStyle w:val="AralkYok"/>
        <w:spacing w:line="360" w:lineRule="auto"/>
        <w:jc w:val="both"/>
        <w:rPr>
          <w:rFonts w:cstheme="minorHAnsi"/>
          <w:shd w:val="clear" w:color="auto" w:fill="FFFFFF"/>
        </w:rPr>
      </w:pPr>
    </w:p>
    <w:p w14:paraId="2DEBF6D3" w14:textId="77777777" w:rsidR="00D23BC0" w:rsidRDefault="00D23BC0" w:rsidP="00AC1032">
      <w:pPr>
        <w:pStyle w:val="AralkYok"/>
        <w:spacing w:line="360" w:lineRule="auto"/>
        <w:jc w:val="both"/>
        <w:rPr>
          <w:rFonts w:cstheme="minorHAnsi"/>
          <w:shd w:val="clear" w:color="auto" w:fill="FFFFFF"/>
        </w:rPr>
      </w:pPr>
    </w:p>
    <w:p w14:paraId="346665D2" w14:textId="708C4672" w:rsidR="008D029C" w:rsidRPr="00B920DB" w:rsidRDefault="001672A4" w:rsidP="00AC1032">
      <w:pPr>
        <w:pStyle w:val="AralkYok"/>
        <w:spacing w:line="360" w:lineRule="auto"/>
        <w:jc w:val="both"/>
        <w:rPr>
          <w:rFonts w:cstheme="minorHAnsi"/>
          <w:b/>
          <w:u w:val="single"/>
        </w:rPr>
      </w:pPr>
      <w:r w:rsidRPr="00B920DB">
        <w:rPr>
          <w:rFonts w:cstheme="minorHAnsi"/>
          <w:b/>
          <w:u w:val="single"/>
        </w:rPr>
        <w:lastRenderedPageBreak/>
        <w:t xml:space="preserve">MADDE </w:t>
      </w:r>
      <w:r w:rsidR="00105652" w:rsidRPr="00B920DB">
        <w:rPr>
          <w:rFonts w:cstheme="minorHAnsi"/>
          <w:b/>
          <w:u w:val="single"/>
        </w:rPr>
        <w:t>11</w:t>
      </w:r>
      <w:r w:rsidR="008D029C" w:rsidRPr="00B920DB">
        <w:rPr>
          <w:rFonts w:cstheme="minorHAnsi"/>
          <w:b/>
          <w:u w:val="single"/>
        </w:rPr>
        <w:t>)</w:t>
      </w:r>
      <w:r w:rsidR="0065798B">
        <w:rPr>
          <w:rFonts w:cstheme="minorHAnsi"/>
          <w:b/>
          <w:u w:val="single"/>
        </w:rPr>
        <w:t xml:space="preserve"> </w:t>
      </w:r>
      <w:r w:rsidR="004B4B56" w:rsidRPr="00B920DB">
        <w:rPr>
          <w:rFonts w:cstheme="minorHAnsi"/>
          <w:b/>
          <w:u w:val="single"/>
        </w:rPr>
        <w:t>TARAFLARIN YÜKÜMLÜLÜKLERİ</w:t>
      </w:r>
      <w:r w:rsidR="008D029C" w:rsidRPr="00B920DB">
        <w:rPr>
          <w:rFonts w:cstheme="minorHAnsi"/>
          <w:b/>
          <w:u w:val="single"/>
        </w:rPr>
        <w:tab/>
      </w:r>
      <w:r w:rsidR="00105652" w:rsidRPr="00B920DB">
        <w:rPr>
          <w:rFonts w:cstheme="minorHAnsi"/>
          <w:b/>
          <w:u w:val="single"/>
        </w:rPr>
        <w:tab/>
      </w:r>
      <w:r w:rsidR="008D029C" w:rsidRPr="00B920DB">
        <w:rPr>
          <w:rFonts w:cstheme="minorHAnsi"/>
          <w:b/>
          <w:u w:val="single"/>
        </w:rPr>
        <w:t>:</w:t>
      </w:r>
    </w:p>
    <w:p w14:paraId="575CE8C1" w14:textId="77777777" w:rsidR="008D029C" w:rsidRPr="00B920DB" w:rsidRDefault="008D029C" w:rsidP="00AC1032">
      <w:pPr>
        <w:pStyle w:val="AralkYok"/>
        <w:spacing w:line="360" w:lineRule="auto"/>
        <w:jc w:val="both"/>
        <w:rPr>
          <w:rFonts w:cstheme="minorHAnsi"/>
        </w:rPr>
      </w:pPr>
    </w:p>
    <w:p w14:paraId="225A082F" w14:textId="77777777" w:rsidR="003176B4" w:rsidRPr="00B920DB" w:rsidRDefault="008D029C" w:rsidP="00AC1032">
      <w:pPr>
        <w:pStyle w:val="ListeParagraf"/>
        <w:numPr>
          <w:ilvl w:val="0"/>
          <w:numId w:val="2"/>
        </w:numPr>
        <w:spacing w:line="360" w:lineRule="auto"/>
        <w:jc w:val="both"/>
        <w:rPr>
          <w:rFonts w:eastAsia="Times New Roman" w:cstheme="minorHAnsi"/>
        </w:rPr>
      </w:pPr>
      <w:r w:rsidRPr="00B920DB">
        <w:rPr>
          <w:rFonts w:eastAsia="Times New Roman" w:cstheme="minorHAnsi"/>
        </w:rPr>
        <w:t>İşçi, işyerinde, çalışma mevzuatı ve işveren tarafından belirlenmiş bulunan çalışma şartlarına, iş disiplinine, iş sağlığı ve iş güvenliği kurallarına, işveren tarafından çıkartılmış ve çıkartılacak olan yönetmelik, genelge, sirküler, talimat gibi düzenlemelere uymayı kabul ve taahhüt eder.</w:t>
      </w:r>
      <w:r w:rsidR="003176B4" w:rsidRPr="00B920DB">
        <w:rPr>
          <w:rFonts w:cstheme="minorHAnsi"/>
        </w:rPr>
        <w:t xml:space="preserve"> İşçi, bu sözleşme ile kendisinden beklenen hizmetini işverenin menfaatleri ve talimatları doğrultusunda yerine getirmek yükümlülüğü altındadır.  </w:t>
      </w:r>
    </w:p>
    <w:p w14:paraId="7CB7BE46" w14:textId="3E6EF0B7" w:rsidR="00D43B86" w:rsidRPr="0065798B" w:rsidRDefault="00EE112F" w:rsidP="00AC1032">
      <w:pPr>
        <w:pStyle w:val="ListeParagraf"/>
        <w:numPr>
          <w:ilvl w:val="0"/>
          <w:numId w:val="2"/>
        </w:numPr>
        <w:spacing w:line="360" w:lineRule="auto"/>
        <w:jc w:val="both"/>
        <w:rPr>
          <w:rFonts w:cstheme="minorHAnsi"/>
        </w:rPr>
      </w:pPr>
      <w:r w:rsidRPr="0065798B">
        <w:rPr>
          <w:rFonts w:eastAsia="Times New Roman" w:cstheme="minorHAnsi"/>
        </w:rPr>
        <w:t>İşçi,</w:t>
      </w:r>
      <w:r w:rsidR="009D2ECA" w:rsidRPr="0065798B">
        <w:rPr>
          <w:rFonts w:eastAsia="Times New Roman" w:cstheme="minorHAnsi"/>
        </w:rPr>
        <w:t xml:space="preserve"> tecrübe ve mesleki birikimine uygun olarak verilen işi özenle yapmak, ahlak ve iyi</w:t>
      </w:r>
      <w:r w:rsidR="00D43B86" w:rsidRPr="0065798B">
        <w:rPr>
          <w:rFonts w:eastAsia="Times New Roman" w:cstheme="minorHAnsi"/>
        </w:rPr>
        <w:t xml:space="preserve"> </w:t>
      </w:r>
      <w:r w:rsidR="009D2ECA" w:rsidRPr="0065798B">
        <w:rPr>
          <w:rFonts w:eastAsia="Times New Roman" w:cstheme="minorHAnsi"/>
        </w:rPr>
        <w:t>niyet kurallarına riayetle yükümlüdür.</w:t>
      </w:r>
    </w:p>
    <w:p w14:paraId="4CB4CBDF" w14:textId="28D35C7A" w:rsidR="003176B4" w:rsidRPr="00B920DB" w:rsidRDefault="008D029C" w:rsidP="00AC1032">
      <w:pPr>
        <w:pStyle w:val="ListeParagraf"/>
        <w:numPr>
          <w:ilvl w:val="0"/>
          <w:numId w:val="2"/>
        </w:numPr>
        <w:spacing w:line="360" w:lineRule="auto"/>
        <w:jc w:val="both"/>
        <w:rPr>
          <w:rFonts w:cstheme="minorHAnsi"/>
        </w:rPr>
      </w:pPr>
      <w:r w:rsidRPr="00B920DB">
        <w:rPr>
          <w:rFonts w:eastAsia="Times New Roman" w:cstheme="minorHAnsi"/>
        </w:rPr>
        <w:t>İşçi, istendiğinde hizmet içi veya görevin gerektirdiği diğer eğitimlere katılmak zorundadır.</w:t>
      </w:r>
      <w:r w:rsidR="00D43B86">
        <w:rPr>
          <w:rFonts w:eastAsia="Times New Roman" w:cstheme="minorHAnsi"/>
        </w:rPr>
        <w:t xml:space="preserve"> </w:t>
      </w:r>
      <w:r w:rsidRPr="00B920DB">
        <w:rPr>
          <w:rFonts w:eastAsia="Times New Roman" w:cstheme="minorHAnsi"/>
        </w:rPr>
        <w:t xml:space="preserve">Bu çeşit işçiden zorunlu hizmet talep edilir. </w:t>
      </w:r>
      <w:r w:rsidR="00F0567A" w:rsidRPr="00B920DB">
        <w:rPr>
          <w:rFonts w:cstheme="minorHAnsi"/>
          <w:shd w:val="clear" w:color="auto" w:fill="FFFFFF"/>
        </w:rPr>
        <w:t>İşçi, işbu hizmet akdini haksız olarak feshetmesi, kusuru ile veya yükümlülüklerini belirlenen süre ve şartlar dâhilinde yerine getirmemesi yüzünden işbu hizmet akdinin İşveren tarafından feshine sebebiyet vermesi hallerinde; İşverenin hizmet konusu ile ilgili kendisine</w:t>
      </w:r>
      <w:r w:rsidR="00E72184">
        <w:rPr>
          <w:rFonts w:cstheme="minorHAnsi"/>
          <w:shd w:val="clear" w:color="auto" w:fill="FFFFFF"/>
        </w:rPr>
        <w:t xml:space="preserve"> iş akdinin sona ermesinden </w:t>
      </w:r>
      <w:r w:rsidR="00E1651B">
        <w:rPr>
          <w:rFonts w:cstheme="minorHAnsi"/>
          <w:shd w:val="clear" w:color="auto" w:fill="FFFFFF"/>
        </w:rPr>
        <w:t>6 (altı) ay</w:t>
      </w:r>
      <w:r w:rsidR="001C4527">
        <w:rPr>
          <w:rFonts w:cstheme="minorHAnsi"/>
          <w:shd w:val="clear" w:color="auto" w:fill="FFFFFF"/>
        </w:rPr>
        <w:t xml:space="preserve"> öncesine kadar</w:t>
      </w:r>
      <w:r w:rsidR="00F0567A" w:rsidRPr="00B920DB">
        <w:rPr>
          <w:rFonts w:cstheme="minorHAnsi"/>
          <w:shd w:val="clear" w:color="auto" w:fill="FFFFFF"/>
        </w:rPr>
        <w:t xml:space="preserve"> sağlamış olduğu/sağlayaca</w:t>
      </w:r>
      <w:r w:rsidR="001C4527">
        <w:rPr>
          <w:rFonts w:cstheme="minorHAnsi"/>
          <w:shd w:val="clear" w:color="auto" w:fill="FFFFFF"/>
        </w:rPr>
        <w:t xml:space="preserve">ğı her türlü eğitim giderleri ile eğitim nedeniyle işveren tarafından yapılan yemek, yol, konaklama giderlerini </w:t>
      </w:r>
      <w:r w:rsidR="00F0567A" w:rsidRPr="00B920DB">
        <w:rPr>
          <w:rFonts w:cstheme="minorHAnsi"/>
          <w:shd w:val="clear" w:color="auto" w:fill="FFFFFF"/>
        </w:rPr>
        <w:t xml:space="preserve">işveren’in ilk talebinde derhal, nakden ve defaten ödemeyi peşinen kabul ve taahhüt eder. İşçi, bu durumdaki ödeme borcunun işverendeki alacağından </w:t>
      </w:r>
      <w:r w:rsidR="00F26030" w:rsidRPr="00B920DB">
        <w:rPr>
          <w:rFonts w:cstheme="minorHAnsi"/>
          <w:shd w:val="clear" w:color="auto" w:fill="FFFFFF"/>
        </w:rPr>
        <w:t>başkaca bir ihtara veya bildirime gerek olma</w:t>
      </w:r>
      <w:r w:rsidR="007D1D76" w:rsidRPr="00B920DB">
        <w:rPr>
          <w:rFonts w:cstheme="minorHAnsi"/>
          <w:shd w:val="clear" w:color="auto" w:fill="FFFFFF"/>
        </w:rPr>
        <w:t>k</w:t>
      </w:r>
      <w:r w:rsidR="00F26030" w:rsidRPr="00B920DB">
        <w:rPr>
          <w:rFonts w:cstheme="minorHAnsi"/>
          <w:shd w:val="clear" w:color="auto" w:fill="FFFFFF"/>
        </w:rPr>
        <w:t>sı</w:t>
      </w:r>
      <w:r w:rsidR="007D1D76" w:rsidRPr="00B920DB">
        <w:rPr>
          <w:rFonts w:cstheme="minorHAnsi"/>
          <w:shd w:val="clear" w:color="auto" w:fill="FFFFFF"/>
        </w:rPr>
        <w:t>zı</w:t>
      </w:r>
      <w:r w:rsidR="00F26030" w:rsidRPr="00B920DB">
        <w:rPr>
          <w:rFonts w:cstheme="minorHAnsi"/>
          <w:shd w:val="clear" w:color="auto" w:fill="FFFFFF"/>
        </w:rPr>
        <w:t xml:space="preserve">n </w:t>
      </w:r>
      <w:r w:rsidR="00F0567A" w:rsidRPr="00B920DB">
        <w:rPr>
          <w:rFonts w:cstheme="minorHAnsi"/>
          <w:shd w:val="clear" w:color="auto" w:fill="FFFFFF"/>
        </w:rPr>
        <w:t>mahsup edilmesini kabul eder.</w:t>
      </w:r>
      <w:r w:rsidR="001C4527">
        <w:rPr>
          <w:rFonts w:cstheme="minorHAnsi"/>
          <w:shd w:val="clear" w:color="auto" w:fill="FFFFFF"/>
        </w:rPr>
        <w:t xml:space="preserve"> </w:t>
      </w:r>
    </w:p>
    <w:p w14:paraId="4EFE01C1" w14:textId="77777777" w:rsidR="003176B4" w:rsidRPr="00B920DB" w:rsidRDefault="00462B83" w:rsidP="00AC1032">
      <w:pPr>
        <w:pStyle w:val="ListeParagraf"/>
        <w:numPr>
          <w:ilvl w:val="0"/>
          <w:numId w:val="2"/>
        </w:numPr>
        <w:spacing w:line="360" w:lineRule="auto"/>
        <w:jc w:val="both"/>
        <w:rPr>
          <w:rFonts w:cstheme="minorHAnsi"/>
        </w:rPr>
      </w:pPr>
      <w:r w:rsidRPr="00B920DB">
        <w:rPr>
          <w:rFonts w:cstheme="minorHAnsi"/>
          <w:shd w:val="clear" w:color="auto" w:fill="FFFFFF"/>
        </w:rPr>
        <w:t xml:space="preserve">İşçi, işinin gereğinde üst amirlerinin talebi veya tasvibi ile yurt içinde veya yurt dışında iş seyahati yapmayı kabul eder. İşçi, iş seyahatlerinde İşvereni en iyi şekilde temsil edecektir. Harcamalarını şirketin hak ve menfaatlerini değerlendirerek tanınan imkanlar oranında yapacaktır. </w:t>
      </w:r>
    </w:p>
    <w:p w14:paraId="0196177E" w14:textId="4F8F8D2F" w:rsidR="000A2438" w:rsidRPr="00B920DB" w:rsidRDefault="00462B83" w:rsidP="00AC1032">
      <w:pPr>
        <w:pStyle w:val="ListeParagraf"/>
        <w:numPr>
          <w:ilvl w:val="0"/>
          <w:numId w:val="2"/>
        </w:numPr>
        <w:spacing w:line="360" w:lineRule="auto"/>
        <w:jc w:val="both"/>
        <w:rPr>
          <w:rFonts w:cstheme="minorHAnsi"/>
        </w:rPr>
      </w:pPr>
      <w:r w:rsidRPr="00B920DB">
        <w:rPr>
          <w:rFonts w:cstheme="minorHAnsi"/>
          <w:shd w:val="clear" w:color="auto" w:fill="FFFFFF"/>
        </w:rPr>
        <w:t>İşçi, tüm zamanını, en yüksek verimle kendisinden beklenen ve iyi niyetle, İşverenin hak ve menfaatlerini gözeterek değerlendirecektir.</w:t>
      </w:r>
      <w:r w:rsidR="0038352A">
        <w:rPr>
          <w:rFonts w:cstheme="minorHAnsi"/>
          <w:shd w:val="clear" w:color="auto" w:fill="FFFFFF"/>
        </w:rPr>
        <w:t xml:space="preserve"> </w:t>
      </w:r>
      <w:r w:rsidR="001672A4" w:rsidRPr="00B920DB">
        <w:rPr>
          <w:rFonts w:eastAsia="Times New Roman" w:cstheme="minorHAnsi"/>
        </w:rPr>
        <w:t>İşçi, işyerindeki makine, alet ve teçhizatı usulüne uygun olarak ve özenle kullanmayı, görevi ile ilgili olmayan işlerle uğraşmamayı, kendisine teslim edilmemiş makine, alet ve edevatı kullanmamayı taahhüt eder.</w:t>
      </w:r>
      <w:r w:rsidR="00D43B86">
        <w:rPr>
          <w:rFonts w:eastAsia="Times New Roman" w:cstheme="minorHAnsi"/>
        </w:rPr>
        <w:t xml:space="preserve"> </w:t>
      </w:r>
      <w:r w:rsidR="000A2438" w:rsidRPr="00B920DB">
        <w:rPr>
          <w:rFonts w:cstheme="minorHAnsi"/>
        </w:rPr>
        <w:t>İşçi, işveren ait makine, alet, teçhizatı veya araç, taşıt gibi her türlü alet edevatı ve işveren adına tüm malvarlıklarına kasten ve taksiren herhangi bir zarar vermesi ve/veya kasten veya taksiren iş sırasında veya işinden kaynaklanan, kusuru ile sebebiyet verdiği tüm zararlar ile 3. Kişilere verilen her türlü zararı karşılamakla yükümlüdür. İşçi bu hususta doğan tüm zarar ve ziyanın maaşından kesilmesine şimdiden muvafakat vermiştir.</w:t>
      </w:r>
    </w:p>
    <w:p w14:paraId="760FF019" w14:textId="77777777" w:rsidR="001672A4" w:rsidRPr="00B920DB" w:rsidRDefault="000A2438"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İ</w:t>
      </w:r>
      <w:r w:rsidR="00EE112F" w:rsidRPr="00B920DB">
        <w:rPr>
          <w:rFonts w:eastAsia="Times New Roman" w:cstheme="minorHAnsi"/>
        </w:rPr>
        <w:t>şçi, işverenin kendisine tutanak ile teslim ettiği iş sağlığı ve güvenliği ile ilgili alet ve edevatı kullanacağını</w:t>
      </w:r>
      <w:r w:rsidR="001A3EC9" w:rsidRPr="00B920DB">
        <w:rPr>
          <w:rFonts w:eastAsia="Times New Roman" w:cstheme="minorHAnsi"/>
        </w:rPr>
        <w:t xml:space="preserve">, </w:t>
      </w:r>
      <w:r w:rsidR="001A3EC9" w:rsidRPr="00B920DB">
        <w:rPr>
          <w:rFonts w:cstheme="minorHAnsi"/>
        </w:rPr>
        <w:t>işyerinde uyguladığı ve uygulamak zorunda olduğu tüm işyeri güvenlik talimatlarına koşulsuz ve şartsız uyacağını, bu hususta gerekli önlemleri alacağını işbu sözleşme ile kabul ve taahhüt eder.</w:t>
      </w:r>
      <w:r w:rsidR="00E43CBB" w:rsidRPr="00B920DB">
        <w:rPr>
          <w:rFonts w:eastAsia="Times New Roman" w:cstheme="minorHAnsi"/>
        </w:rPr>
        <w:t xml:space="preserve"> İşçinin </w:t>
      </w:r>
      <w:r w:rsidR="003D5666" w:rsidRPr="00B920DB">
        <w:rPr>
          <w:rFonts w:eastAsia="Times New Roman" w:cstheme="minorHAnsi"/>
        </w:rPr>
        <w:t>iş</w:t>
      </w:r>
      <w:r w:rsidR="00E43CBB" w:rsidRPr="00B920DB">
        <w:rPr>
          <w:rFonts w:eastAsia="Times New Roman" w:cstheme="minorHAnsi"/>
        </w:rPr>
        <w:t xml:space="preserve"> sağlığı v</w:t>
      </w:r>
      <w:r w:rsidR="004E4266" w:rsidRPr="00B920DB">
        <w:rPr>
          <w:rFonts w:eastAsia="Times New Roman" w:cstheme="minorHAnsi"/>
        </w:rPr>
        <w:t>e güvenliği kapsamında kendisin</w:t>
      </w:r>
      <w:r w:rsidR="00E43CBB" w:rsidRPr="00B920DB">
        <w:rPr>
          <w:rFonts w:eastAsia="Times New Roman" w:cstheme="minorHAnsi"/>
        </w:rPr>
        <w:t xml:space="preserve">e teslim edilen malzemeleri kullanmaması nedeniyle doğan zararlardan işveren sorumlu olmayacaktır. Zararın tazmini işverenden yapılsa dahi işverenin işçiden rücu hakkı saklıdır. </w:t>
      </w:r>
    </w:p>
    <w:p w14:paraId="5C7AD92E" w14:textId="77777777" w:rsidR="001672A4" w:rsidRPr="00B920DB"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 xml:space="preserve"> İşçi, kendisine işinde kullanılmak üzere</w:t>
      </w:r>
      <w:r w:rsidR="003D5666" w:rsidRPr="00B920DB">
        <w:rPr>
          <w:rFonts w:eastAsia="Times New Roman" w:cstheme="minorHAnsi"/>
        </w:rPr>
        <w:t xml:space="preserve"> teslim edilen malzeme, araç, </w:t>
      </w:r>
      <w:r w:rsidRPr="00B920DB">
        <w:rPr>
          <w:rFonts w:eastAsia="Times New Roman" w:cstheme="minorHAnsi"/>
        </w:rPr>
        <w:t>gereçleri</w:t>
      </w:r>
      <w:r w:rsidR="003D5666" w:rsidRPr="00B920DB">
        <w:rPr>
          <w:rFonts w:eastAsia="Times New Roman" w:cstheme="minorHAnsi"/>
        </w:rPr>
        <w:t>, işyerine ait bilgi ve belgeleri</w:t>
      </w:r>
      <w:r w:rsidRPr="00B920DB">
        <w:rPr>
          <w:rFonts w:eastAsia="Times New Roman" w:cstheme="minorHAnsi"/>
        </w:rPr>
        <w:t xml:space="preserve"> işyeri dışına çıkarmamayı, amacı dışında kullanmamayı taahhüt eder.</w:t>
      </w:r>
    </w:p>
    <w:p w14:paraId="6FEAA6E1" w14:textId="77777777" w:rsidR="001672A4" w:rsidRPr="00B920DB"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 xml:space="preserve"> İşçi, işyerine, alkollü içki veya uyuşturucu madde almış olarak gelmemeyi ve bu maddeleri işyerinde kullanmamayı, çalışması ile ilgili olmayan eşya ve maddeler ile taşınması ya da kullanılması yasaklanm</w:t>
      </w:r>
      <w:r w:rsidR="004A09D4">
        <w:rPr>
          <w:rFonts w:eastAsia="Times New Roman" w:cstheme="minorHAnsi"/>
        </w:rPr>
        <w:t>ış maddeleri işyerine sokmamayı, silah,</w:t>
      </w:r>
      <w:r w:rsidR="00364B21">
        <w:rPr>
          <w:rFonts w:eastAsia="Times New Roman" w:cstheme="minorHAnsi"/>
        </w:rPr>
        <w:t xml:space="preserve"> </w:t>
      </w:r>
      <w:r w:rsidR="004A09D4">
        <w:rPr>
          <w:rFonts w:eastAsia="Times New Roman" w:cstheme="minorHAnsi"/>
        </w:rPr>
        <w:t xml:space="preserve">bıçak gibi kesici alet niteliğindeki her türlü kesici ve delici aletlerle işyerine gelmemeyi, işyerine bu aletleri sokmamayı </w:t>
      </w:r>
      <w:r w:rsidRPr="00B920DB">
        <w:rPr>
          <w:rFonts w:eastAsia="Times New Roman" w:cstheme="minorHAnsi"/>
        </w:rPr>
        <w:t>taahhüt eder.</w:t>
      </w:r>
      <w:r w:rsidR="00881C46">
        <w:rPr>
          <w:rFonts w:eastAsia="Times New Roman" w:cstheme="minorHAnsi"/>
        </w:rPr>
        <w:t xml:space="preserve"> Ayrıca işçi, işyerinde mesai saatleri içinde sigara kullanmayacağını</w:t>
      </w:r>
      <w:r w:rsidR="00881C46" w:rsidRPr="00881C46">
        <w:rPr>
          <w:rFonts w:eastAsia="Times New Roman" w:cstheme="minorHAnsi"/>
        </w:rPr>
        <w:t>, bu nedenle işinin aksatmayacağını beyan ve taahhüt eder.</w:t>
      </w:r>
      <w:r w:rsidR="00881C46">
        <w:rPr>
          <w:rFonts w:eastAsia="Times New Roman" w:cstheme="minorHAnsi"/>
          <w:color w:val="FF0000"/>
        </w:rPr>
        <w:t xml:space="preserve"> </w:t>
      </w:r>
    </w:p>
    <w:p w14:paraId="1810F888" w14:textId="77777777" w:rsidR="00B373E6" w:rsidRPr="00B920DB"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lastRenderedPageBreak/>
        <w:t>İşçi, iş sözleşmesinin feshinde, kendisine teslim edilmiş bulunan her türlü demirbaş eşyayı eksiksiz olarak teslim etmeyi, kendi kasıt veya kusurundan meydana gelmiş zararlar varsa, tazmin etmeyi taahhüt eder</w:t>
      </w:r>
      <w:r w:rsidR="00462B83" w:rsidRPr="00B920DB">
        <w:rPr>
          <w:rFonts w:eastAsia="Times New Roman" w:cstheme="minorHAnsi"/>
        </w:rPr>
        <w:t>.</w:t>
      </w:r>
    </w:p>
    <w:p w14:paraId="5E1B375F" w14:textId="4D54592D" w:rsidR="008B643B" w:rsidRPr="00B920DB" w:rsidRDefault="002A2C58"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İşçi, şirket araçlarını</w:t>
      </w:r>
      <w:r w:rsidR="00907880">
        <w:rPr>
          <w:rFonts w:eastAsia="Times New Roman" w:cstheme="minorHAnsi"/>
        </w:rPr>
        <w:t xml:space="preserve"> </w:t>
      </w:r>
      <w:r w:rsidRPr="00B920DB">
        <w:rPr>
          <w:rFonts w:eastAsia="Times New Roman" w:cstheme="minorHAnsi"/>
        </w:rPr>
        <w:t>usulüne ve trafik kurallarına uygun olarak kullanacağını, kural ihlali olması durumunda meydana gelecek zarar, hasar ve ceza masraflarının tazmin edileceğini peşinen kabul eder.</w:t>
      </w:r>
      <w:r w:rsidR="008B643B" w:rsidRPr="00B920DB">
        <w:rPr>
          <w:rFonts w:eastAsia="Times New Roman" w:cstheme="minorHAnsi"/>
        </w:rPr>
        <w:t xml:space="preserve"> İşçinin kusuru nedeniyle doğan zarar işçinin ilk maaşından işveren tarafından nakden kesilir. İşçi bu maddeyi okumuş, anlamış ve doğan zararın işveren tarafından maaşından kesilmesini kabul etmiştir</w:t>
      </w:r>
      <w:r w:rsidR="008B643B" w:rsidRPr="0088078B">
        <w:rPr>
          <w:rFonts w:eastAsia="Times New Roman" w:cstheme="minorHAnsi"/>
        </w:rPr>
        <w:t xml:space="preserve">. </w:t>
      </w:r>
      <w:r w:rsidR="00B063CC">
        <w:rPr>
          <w:rFonts w:eastAsia="Times New Roman" w:cstheme="minorHAnsi"/>
        </w:rPr>
        <w:t>Hurda ve benzeri satımlarda k</w:t>
      </w:r>
      <w:r w:rsidR="005F11A2" w:rsidRPr="0088078B">
        <w:rPr>
          <w:rFonts w:eastAsia="Times New Roman" w:cstheme="minorHAnsi"/>
        </w:rPr>
        <w:t>antar</w:t>
      </w:r>
      <w:r w:rsidR="00394F99" w:rsidRPr="0088078B">
        <w:rPr>
          <w:rFonts w:eastAsia="Times New Roman" w:cstheme="minorHAnsi"/>
        </w:rPr>
        <w:t xml:space="preserve"> ölçümler</w:t>
      </w:r>
      <w:r w:rsidR="00B063CC">
        <w:rPr>
          <w:rFonts w:eastAsia="Times New Roman" w:cstheme="minorHAnsi"/>
        </w:rPr>
        <w:t>inin doğruluğunu teyit etmekle yükümlüdür</w:t>
      </w:r>
      <w:r w:rsidR="00394F99" w:rsidRPr="0088078B">
        <w:rPr>
          <w:rFonts w:eastAsia="Times New Roman" w:cstheme="minorHAnsi"/>
        </w:rPr>
        <w:t>.</w:t>
      </w:r>
      <w:r w:rsidR="00394F99">
        <w:rPr>
          <w:rFonts w:eastAsia="Times New Roman" w:cstheme="minorHAnsi"/>
          <w:color w:val="FF0000"/>
        </w:rPr>
        <w:t xml:space="preserve">  </w:t>
      </w:r>
      <w:r w:rsidR="00F94B8D">
        <w:rPr>
          <w:rFonts w:eastAsia="Times New Roman" w:cstheme="minorHAnsi"/>
          <w:color w:val="FF0000"/>
        </w:rPr>
        <w:t xml:space="preserve"> </w:t>
      </w:r>
    </w:p>
    <w:p w14:paraId="552819AB" w14:textId="51282E3F" w:rsidR="00530C6F" w:rsidRPr="00B920DB" w:rsidRDefault="009D588F"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rPr>
        <w:t>İşveren, işçilik haklarını ödemek, ahlak ve iyi</w:t>
      </w:r>
      <w:r w:rsidR="00D43B86">
        <w:rPr>
          <w:rFonts w:cstheme="minorHAnsi"/>
        </w:rPr>
        <w:t xml:space="preserve"> </w:t>
      </w:r>
      <w:r w:rsidRPr="00B920DB">
        <w:rPr>
          <w:rFonts w:cstheme="minorHAnsi"/>
        </w:rPr>
        <w:t>niyet kurallarına uymak, iş sağlığı ve iş güvenliği tedbirlerini almakla yükümlüdür.</w:t>
      </w:r>
    </w:p>
    <w:p w14:paraId="7E6D8D02" w14:textId="37EDFA86" w:rsidR="00530C6F" w:rsidRPr="00B920DB" w:rsidRDefault="00530C6F"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rPr>
        <w:t>İ</w:t>
      </w:r>
      <w:r w:rsidR="00105652" w:rsidRPr="00B920DB">
        <w:rPr>
          <w:rFonts w:cstheme="minorHAnsi"/>
        </w:rPr>
        <w:t>şçi, işveren ve işyerine</w:t>
      </w:r>
      <w:r w:rsidR="00B30041" w:rsidRPr="00B920DB">
        <w:rPr>
          <w:rFonts w:cstheme="minorHAnsi"/>
        </w:rPr>
        <w:t xml:space="preserve"> ve/veya işverene ait her türlü demirbaşa</w:t>
      </w:r>
      <w:r w:rsidR="00B063CC">
        <w:rPr>
          <w:rFonts w:cstheme="minorHAnsi"/>
        </w:rPr>
        <w:t xml:space="preserve"> </w:t>
      </w:r>
      <w:r w:rsidR="00B30041" w:rsidRPr="00B920DB">
        <w:rPr>
          <w:rFonts w:cstheme="minorHAnsi"/>
        </w:rPr>
        <w:t xml:space="preserve">maddi veya manevi olarak </w:t>
      </w:r>
      <w:r w:rsidR="00105652" w:rsidRPr="00B920DB">
        <w:rPr>
          <w:rFonts w:cstheme="minorHAnsi"/>
        </w:rPr>
        <w:t>zarar verebilecek her çeşit davranıştan ve güvensizlik yaratacak eylemlerden uzak kalacağın</w:t>
      </w:r>
      <w:r w:rsidR="003176B4" w:rsidRPr="00B920DB">
        <w:rPr>
          <w:rFonts w:cstheme="minorHAnsi"/>
        </w:rPr>
        <w:t>ı kabul etmektedir.</w:t>
      </w:r>
    </w:p>
    <w:p w14:paraId="4BC78867" w14:textId="300B6DAE" w:rsidR="000630D0" w:rsidRPr="00D43B86" w:rsidRDefault="001053E7"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shd w:val="clear" w:color="auto" w:fill="FFFFFF"/>
        </w:rPr>
        <w:t>İşçinin, 3. Şahıslardan her tür prim ya da başka ödemelerin alınmasının keza müşterilerden, iş ortaklarından ya da tedarikçilerden ne ad altına olursa olsun maddi kazanç sağlamış olduğunun tespiti iş sözleşmesinin tazminatsız derhal feshini gerektiren bir davranıştır. İşverenin, bu tür olaylar vukuunda ayrıca diğer yasal yollara başvurma hakkı saklıdır.</w:t>
      </w:r>
    </w:p>
    <w:p w14:paraId="5F71C882" w14:textId="56F1F365" w:rsidR="00D43B86" w:rsidRPr="00D43B86" w:rsidRDefault="00B920DB" w:rsidP="00AC1032">
      <w:pPr>
        <w:pStyle w:val="ListeParagraf"/>
        <w:numPr>
          <w:ilvl w:val="0"/>
          <w:numId w:val="2"/>
        </w:numPr>
        <w:spacing w:line="360" w:lineRule="auto"/>
        <w:jc w:val="both"/>
        <w:rPr>
          <w:rFonts w:cstheme="minorHAnsi"/>
          <w:b/>
        </w:rPr>
      </w:pPr>
      <w:r w:rsidRPr="00B920DB">
        <w:rPr>
          <w:rFonts w:cstheme="minorHAnsi"/>
        </w:rPr>
        <w:t>İşçi, işverenin talep ettiği tüm bilgi ve belgeleri temin edeceğini ve bu bilgi ve belgeler için açık rızası olduğunu kabul ve taahhüt eder. Aynı şekilde işçi, işverenin talep ettiği kişisel bilgilerini işverenin paylaşacağını, bu bilgilerin işveren tarafından kaydedileceğini, saklanacağını, güncelleneceğini, yurtiçi ve/veya yurtdışında, kanuni ya da hizmete bağlı fiili gereklilikler halinde 3. kişilere açıklanabileceğini, aktarılabileceğini,</w:t>
      </w:r>
      <w:r w:rsidR="00D43B86">
        <w:rPr>
          <w:rFonts w:cstheme="minorHAnsi"/>
        </w:rPr>
        <w:t xml:space="preserve"> </w:t>
      </w:r>
      <w:r w:rsidRPr="00B920DB">
        <w:rPr>
          <w:rFonts w:cstheme="minorHAnsi"/>
        </w:rPr>
        <w:t xml:space="preserve">devredilebileceğini, sınıflandırılabileceğini, işlenebileceğini ve kullanılabileceğini bilir ve bunu kabul eder. İşçi, işverenin grup şirketi bünyesinde ve/veya işbu tüzel kişiliğin ortaklarının oluşturduğu başkaca bir tüzel kişilik ile </w:t>
      </w:r>
      <w:proofErr w:type="gramStart"/>
      <w:r w:rsidRPr="00B920DB">
        <w:rPr>
          <w:rFonts w:cstheme="minorHAnsi"/>
        </w:rPr>
        <w:t>paylaşabileceğini,</w:t>
      </w:r>
      <w:proofErr w:type="gramEnd"/>
      <w:r w:rsidRPr="00B920DB">
        <w:rPr>
          <w:rFonts w:cstheme="minorHAnsi"/>
        </w:rPr>
        <w:t xml:space="preserve"> veya alt işveren ile geçici iş ilişkisi kurulabilecek firmalar ile paylaşabileceğini bilir ve şimdiden bu paylaşıma açık muvafakat gösterir. İşçinin, işverene kanuna uygun şekilde başvurması halinde veriler silinebilir. İşverenin bu husustaki tüm politikaları resmi internet sitesinde yer almaktadır.   </w:t>
      </w:r>
    </w:p>
    <w:p w14:paraId="6D031121" w14:textId="77777777" w:rsidR="00187C5E" w:rsidRPr="00A65548" w:rsidRDefault="00187C5E" w:rsidP="00AC1032">
      <w:pPr>
        <w:pStyle w:val="ListeParagraf"/>
        <w:numPr>
          <w:ilvl w:val="0"/>
          <w:numId w:val="2"/>
        </w:numPr>
        <w:spacing w:line="360" w:lineRule="auto"/>
        <w:jc w:val="both"/>
        <w:rPr>
          <w:rFonts w:cstheme="minorHAnsi"/>
          <w:b/>
        </w:rPr>
      </w:pPr>
      <w:r>
        <w:rPr>
          <w:rFonts w:cstheme="minorHAnsi"/>
        </w:rPr>
        <w:t xml:space="preserve">İşçi, çalışması esnasında elde ettiği tüm kişisel nitelikli verileri </w:t>
      </w:r>
      <w:r w:rsidR="00BA54D3">
        <w:rPr>
          <w:rFonts w:cstheme="minorHAnsi"/>
        </w:rPr>
        <w:t xml:space="preserve">hukuka uygun temin etmeyi, </w:t>
      </w:r>
      <w:r w:rsidR="00BA54D3" w:rsidRPr="00A65548">
        <w:rPr>
          <w:rFonts w:cstheme="minorHAnsi"/>
        </w:rPr>
        <w:t xml:space="preserve">saklamayı ve şirket politikalarına ve şartlarına uygun olarak paylaşmayı kabul ve taahhüt eder. Aksi halde işçi, şirketin ve/veya 3. Kişilerin zararlarını tanzim etmekle yükümlüdür. </w:t>
      </w:r>
    </w:p>
    <w:p w14:paraId="29B51FF1" w14:textId="77777777" w:rsidR="0013521C" w:rsidRPr="00AC1032" w:rsidRDefault="00322CF6" w:rsidP="00AC1032">
      <w:pPr>
        <w:pStyle w:val="ListeParagraf"/>
        <w:numPr>
          <w:ilvl w:val="0"/>
          <w:numId w:val="2"/>
        </w:numPr>
        <w:spacing w:line="360" w:lineRule="auto"/>
        <w:jc w:val="both"/>
        <w:rPr>
          <w:rFonts w:cstheme="minorHAnsi"/>
          <w:b/>
        </w:rPr>
      </w:pPr>
      <w:r w:rsidRPr="00BC2056">
        <w:rPr>
          <w:rFonts w:cstheme="minorHAnsi"/>
        </w:rPr>
        <w:t>İşveren tarafından işçiye sağlanan s</w:t>
      </w:r>
      <w:r w:rsidR="0013521C" w:rsidRPr="00BC2056">
        <w:rPr>
          <w:rFonts w:cstheme="minorHAnsi"/>
        </w:rPr>
        <w:t>ervis kullanımı sırasında</w:t>
      </w:r>
      <w:r w:rsidRPr="00BC2056">
        <w:rPr>
          <w:rFonts w:cstheme="minorHAnsi"/>
        </w:rPr>
        <w:t xml:space="preserve"> işçi servis</w:t>
      </w:r>
      <w:r w:rsidR="0013521C" w:rsidRPr="00BC2056">
        <w:rPr>
          <w:rFonts w:cstheme="minorHAnsi"/>
        </w:rPr>
        <w:t xml:space="preserve"> güzergâhı</w:t>
      </w:r>
      <w:r w:rsidRPr="00BC2056">
        <w:rPr>
          <w:rFonts w:cstheme="minorHAnsi"/>
        </w:rPr>
        <w:t xml:space="preserve">na uymak zorunda olup, </w:t>
      </w:r>
      <w:proofErr w:type="gramStart"/>
      <w:r w:rsidRPr="00BC2056">
        <w:rPr>
          <w:rFonts w:cstheme="minorHAnsi"/>
        </w:rPr>
        <w:t>güzergah</w:t>
      </w:r>
      <w:proofErr w:type="gramEnd"/>
      <w:r w:rsidRPr="00BC2056">
        <w:rPr>
          <w:rFonts w:cstheme="minorHAnsi"/>
        </w:rPr>
        <w:t xml:space="preserve"> üzerindeki en yakın lokasyondan servis kullanımı yapmayı kabul ve taahhüt eder. İşçinin, servis güzergahında değişiklik yapma talebi ancak işverenin onayı ile mümkün olur. Bu durum işçi için haklı nedenle fesih sebebi </w:t>
      </w:r>
      <w:r w:rsidR="003B4DBB">
        <w:rPr>
          <w:rFonts w:cstheme="minorHAnsi"/>
        </w:rPr>
        <w:t xml:space="preserve">oluşturmaz. </w:t>
      </w:r>
      <w:r w:rsidRPr="00BC2056">
        <w:rPr>
          <w:rFonts w:cstheme="minorHAnsi"/>
        </w:rPr>
        <w:t>Servis kullanımda</w:t>
      </w:r>
      <w:r w:rsidR="009F20BD" w:rsidRPr="00BC2056">
        <w:rPr>
          <w:rFonts w:cstheme="minorHAnsi"/>
        </w:rPr>
        <w:t>ki aracın ar</w:t>
      </w:r>
      <w:r w:rsidR="00BC2056" w:rsidRPr="00BC2056">
        <w:rPr>
          <w:rFonts w:cstheme="minorHAnsi"/>
        </w:rPr>
        <w:t>ı</w:t>
      </w:r>
      <w:r w:rsidR="009F20BD" w:rsidRPr="00BC2056">
        <w:rPr>
          <w:rFonts w:cstheme="minorHAnsi"/>
        </w:rPr>
        <w:t>zalanması veya bakıma girmesi halinde işçi</w:t>
      </w:r>
      <w:r w:rsidR="009F20BD" w:rsidRPr="003B4DBB">
        <w:rPr>
          <w:rFonts w:cstheme="minorHAnsi"/>
        </w:rPr>
        <w:t xml:space="preserve"> geçici olarak en fazla </w:t>
      </w:r>
      <w:r w:rsidR="00DF318B" w:rsidRPr="003B4DBB">
        <w:rPr>
          <w:rFonts w:cstheme="minorHAnsi"/>
        </w:rPr>
        <w:t xml:space="preserve">10 </w:t>
      </w:r>
      <w:r w:rsidR="009F20BD" w:rsidRPr="003B4DBB">
        <w:rPr>
          <w:rFonts w:cstheme="minorHAnsi"/>
        </w:rPr>
        <w:t xml:space="preserve">(on) </w:t>
      </w:r>
      <w:r w:rsidR="003B4DBB">
        <w:rPr>
          <w:rFonts w:cstheme="minorHAnsi"/>
        </w:rPr>
        <w:t>iş</w:t>
      </w:r>
      <w:r w:rsidR="009F20BD" w:rsidRPr="003B4DBB">
        <w:rPr>
          <w:rFonts w:cstheme="minorHAnsi"/>
        </w:rPr>
        <w:t>gün</w:t>
      </w:r>
      <w:r w:rsidR="003B4DBB">
        <w:rPr>
          <w:rFonts w:cstheme="minorHAnsi"/>
        </w:rPr>
        <w:t>ü</w:t>
      </w:r>
      <w:r w:rsidR="009F20BD" w:rsidRPr="003B4DBB">
        <w:rPr>
          <w:rFonts w:cstheme="minorHAnsi"/>
        </w:rPr>
        <w:t xml:space="preserve"> en yakın toplu taşıma aracı ile işyerine gelecektir. Bu halde işveren yol ücretlerini karşılamayı kabul ve taahhüt eder. </w:t>
      </w:r>
    </w:p>
    <w:p w14:paraId="7FEDEE72" w14:textId="77777777" w:rsidR="00AC1032" w:rsidRDefault="00AC1032" w:rsidP="00AC1032">
      <w:pPr>
        <w:spacing w:line="360" w:lineRule="auto"/>
        <w:jc w:val="both"/>
        <w:rPr>
          <w:rFonts w:cstheme="minorHAnsi"/>
          <w:b/>
        </w:rPr>
      </w:pPr>
    </w:p>
    <w:p w14:paraId="100B51E9" w14:textId="77777777" w:rsidR="00AC1032" w:rsidRDefault="00AC1032" w:rsidP="00AC1032">
      <w:pPr>
        <w:spacing w:line="360" w:lineRule="auto"/>
        <w:jc w:val="both"/>
        <w:rPr>
          <w:rFonts w:cstheme="minorHAnsi"/>
          <w:b/>
        </w:rPr>
      </w:pPr>
    </w:p>
    <w:p w14:paraId="6FD7B20D" w14:textId="77777777" w:rsidR="00AC1032" w:rsidRDefault="00AC1032" w:rsidP="00AC1032">
      <w:pPr>
        <w:spacing w:line="360" w:lineRule="auto"/>
        <w:jc w:val="both"/>
        <w:rPr>
          <w:rFonts w:cstheme="minorHAnsi"/>
          <w:b/>
        </w:rPr>
      </w:pPr>
    </w:p>
    <w:p w14:paraId="02F6115E" w14:textId="77777777" w:rsidR="00AC1032" w:rsidRPr="00AC1032" w:rsidRDefault="00AC1032" w:rsidP="00AC1032">
      <w:pPr>
        <w:spacing w:line="360" w:lineRule="auto"/>
        <w:jc w:val="both"/>
        <w:rPr>
          <w:rFonts w:cstheme="minorHAnsi"/>
          <w:b/>
        </w:rPr>
      </w:pPr>
    </w:p>
    <w:p w14:paraId="24972B42" w14:textId="6DF17BC0" w:rsidR="001672A4" w:rsidRPr="00B920DB" w:rsidRDefault="009D2ECA" w:rsidP="00AC1032">
      <w:pPr>
        <w:pStyle w:val="AralkYok"/>
        <w:spacing w:line="360" w:lineRule="auto"/>
        <w:jc w:val="both"/>
        <w:rPr>
          <w:rFonts w:cstheme="minorHAnsi"/>
          <w:b/>
          <w:u w:val="single"/>
        </w:rPr>
      </w:pPr>
      <w:r w:rsidRPr="00B920DB">
        <w:rPr>
          <w:rFonts w:cstheme="minorHAnsi"/>
          <w:b/>
          <w:u w:val="single"/>
        </w:rPr>
        <w:lastRenderedPageBreak/>
        <w:t>MADDE 1</w:t>
      </w:r>
      <w:r w:rsidR="00D02624" w:rsidRPr="00B920DB">
        <w:rPr>
          <w:rFonts w:cstheme="minorHAnsi"/>
          <w:b/>
          <w:u w:val="single"/>
        </w:rPr>
        <w:t>2</w:t>
      </w:r>
      <w:r w:rsidRPr="00B920DB">
        <w:rPr>
          <w:rFonts w:cstheme="minorHAnsi"/>
          <w:b/>
          <w:u w:val="single"/>
        </w:rPr>
        <w:t>)</w:t>
      </w:r>
      <w:r w:rsidR="00D43B86">
        <w:rPr>
          <w:rFonts w:cstheme="minorHAnsi"/>
          <w:b/>
          <w:u w:val="single"/>
        </w:rPr>
        <w:t xml:space="preserve"> </w:t>
      </w:r>
      <w:r w:rsidR="006B0E05" w:rsidRPr="00B920DB">
        <w:rPr>
          <w:rFonts w:cstheme="minorHAnsi"/>
          <w:b/>
          <w:u w:val="single"/>
        </w:rPr>
        <w:t>SÖZLEŞME FESHİ VE TAZMİNAT:</w:t>
      </w:r>
    </w:p>
    <w:p w14:paraId="56633A1F" w14:textId="77777777" w:rsidR="006B0E05" w:rsidRPr="00B920DB" w:rsidRDefault="006B0E05" w:rsidP="00AC1032">
      <w:pPr>
        <w:pStyle w:val="AralkYok"/>
        <w:spacing w:line="360" w:lineRule="auto"/>
        <w:ind w:firstLine="708"/>
        <w:jc w:val="both"/>
        <w:rPr>
          <w:rFonts w:cstheme="minorHAnsi"/>
          <w:b/>
          <w:u w:val="single"/>
        </w:rPr>
      </w:pPr>
    </w:p>
    <w:p w14:paraId="37B9AB7A" w14:textId="77777777" w:rsidR="006B0E05" w:rsidRPr="00B920DB" w:rsidRDefault="006B0E05" w:rsidP="00AC1032">
      <w:pPr>
        <w:pStyle w:val="AralkYok"/>
        <w:spacing w:line="360" w:lineRule="auto"/>
        <w:jc w:val="both"/>
        <w:rPr>
          <w:rFonts w:cstheme="minorHAnsi"/>
        </w:rPr>
      </w:pPr>
      <w:r w:rsidRPr="00B920DB">
        <w:rPr>
          <w:rFonts w:cstheme="minorHAnsi"/>
        </w:rPr>
        <w:t>İşçi, yukarıdaki maddelerdeki yazılı sorumluluklarını yerine getirmez ise işverenin, sözleşmeyi herhangi bir tazminat ödemeden feshetme hakkı doğduğunu kabul ve taahhüt eder.</w:t>
      </w:r>
    </w:p>
    <w:p w14:paraId="3F85A87B" w14:textId="5294C360" w:rsidR="006B0E05" w:rsidRPr="00B920DB" w:rsidRDefault="002A2C58" w:rsidP="00AC1032">
      <w:pPr>
        <w:pStyle w:val="AralkYok"/>
        <w:spacing w:line="360" w:lineRule="auto"/>
        <w:jc w:val="both"/>
        <w:rPr>
          <w:rFonts w:cstheme="minorHAnsi"/>
        </w:rPr>
      </w:pPr>
      <w:r w:rsidRPr="00B920DB">
        <w:rPr>
          <w:rFonts w:cstheme="minorHAnsi"/>
        </w:rPr>
        <w:t xml:space="preserve">İşçi, istifa dilekçesi yazmadan veya iş akdinin kendisi tarafından sonlandırıldığına dair </w:t>
      </w:r>
      <w:proofErr w:type="gramStart"/>
      <w:r w:rsidRPr="00B920DB">
        <w:rPr>
          <w:rFonts w:cstheme="minorHAnsi"/>
        </w:rPr>
        <w:t>resmi</w:t>
      </w:r>
      <w:proofErr w:type="gramEnd"/>
      <w:r w:rsidRPr="00B920DB">
        <w:rPr>
          <w:rFonts w:cstheme="minorHAnsi"/>
        </w:rPr>
        <w:t xml:space="preserve"> belgelerinin imzalamadan çalışmasına son vermesi durumunda, işverenin harcayacağı noterlik ihbar masrafları ve diğer bildirim masraflarının kalan hak edişinden kesileceğinin peşinen kabul eder.</w:t>
      </w:r>
    </w:p>
    <w:p w14:paraId="00FE6125" w14:textId="30181969" w:rsidR="00334168" w:rsidRPr="00B920DB" w:rsidRDefault="006B0E05" w:rsidP="00AC1032">
      <w:pPr>
        <w:pStyle w:val="AralkYok"/>
        <w:spacing w:line="360" w:lineRule="auto"/>
        <w:jc w:val="both"/>
        <w:rPr>
          <w:rFonts w:eastAsia="Times New Roman" w:cstheme="minorHAnsi"/>
        </w:rPr>
      </w:pPr>
      <w:r w:rsidRPr="00B920DB">
        <w:rPr>
          <w:rFonts w:eastAsia="Times New Roman" w:cstheme="minorHAnsi"/>
        </w:rPr>
        <w:t>Sözleşmenin taraflarından herhangi birisi sözleşmeyi feshetmek isterse; 4857 Sayılı İş Kanununun17.maddesindeki ihbar önellerine uygun olarak, işçinin iş yerindeki kıdemine göre önceden karşı tarafa yazılı olarak haber vermek zorundadır. Haber verilmemesi halinde tarafların ayrıca tazminat isteme hakkı saklıdır.</w:t>
      </w:r>
    </w:p>
    <w:p w14:paraId="1C7DDF7A" w14:textId="64896595" w:rsidR="00AE3185" w:rsidRPr="00391AC0" w:rsidRDefault="00CD52AF" w:rsidP="00AC1032">
      <w:pPr>
        <w:spacing w:after="0" w:line="360" w:lineRule="auto"/>
        <w:jc w:val="both"/>
        <w:rPr>
          <w:rFonts w:cstheme="minorHAnsi"/>
        </w:rPr>
      </w:pPr>
      <w:r w:rsidRPr="00B920DB">
        <w:rPr>
          <w:rFonts w:cstheme="minorHAnsi"/>
        </w:rPr>
        <w:t>İ</w:t>
      </w:r>
      <w:r w:rsidR="00653908" w:rsidRPr="00B920DB">
        <w:rPr>
          <w:rFonts w:cstheme="minorHAnsi"/>
        </w:rPr>
        <w:t>şverenin kanundan doğan haklı nedenle fesih hakları haricinde,</w:t>
      </w:r>
      <w:r w:rsidR="0065798B">
        <w:rPr>
          <w:rFonts w:cstheme="minorHAnsi"/>
        </w:rPr>
        <w:t xml:space="preserve"> </w:t>
      </w:r>
      <w:r w:rsidRPr="00B920DB">
        <w:rPr>
          <w:rFonts w:cstheme="minorHAnsi"/>
        </w:rPr>
        <w:t xml:space="preserve">işçinin </w:t>
      </w:r>
      <w:r w:rsidR="00334168" w:rsidRPr="00B920DB">
        <w:rPr>
          <w:rFonts w:cstheme="minorHAnsi"/>
        </w:rPr>
        <w:t>kendi isteği veya savsaması yüzünden işin güvenliğini tehlikeye düşürmesi, işyerinin malı olan veya malı olmayıp da eli altında bulunan makineleri, tesisatı veya başka eşya ve maddeleri otuz günlük ücretinin tutarıyla ödeyemeyecek derecede hasara ve kayba uğratması halinde işveren tarafından sözleşmesinin derhal feshini ve doğacak zarar/ ziyanın kendi sorumlu olduğunu kabul eder</w:t>
      </w:r>
      <w:r w:rsidR="0065798B">
        <w:rPr>
          <w:rFonts w:cstheme="minorHAnsi"/>
        </w:rPr>
        <w:t>.</w:t>
      </w:r>
    </w:p>
    <w:p w14:paraId="23F2FA14" w14:textId="77777777" w:rsidR="00391AC0" w:rsidRPr="00391AC0" w:rsidRDefault="004B721F" w:rsidP="00AC1032">
      <w:pPr>
        <w:spacing w:after="0" w:line="360" w:lineRule="auto"/>
        <w:jc w:val="both"/>
        <w:rPr>
          <w:rFonts w:cstheme="minorHAnsi"/>
        </w:rPr>
      </w:pPr>
      <w:r w:rsidRPr="00391AC0">
        <w:rPr>
          <w:rFonts w:cstheme="minorHAnsi"/>
        </w:rPr>
        <w:t xml:space="preserve">İşçi, işverenden veya diğer işçilerden borç para talebinde bulunamaz. İşçi, </w:t>
      </w:r>
      <w:r w:rsidR="00AE3185" w:rsidRPr="00391AC0">
        <w:rPr>
          <w:rFonts w:cstheme="minorHAnsi"/>
        </w:rPr>
        <w:t xml:space="preserve">diğer </w:t>
      </w:r>
      <w:r w:rsidRPr="00391AC0">
        <w:rPr>
          <w:rFonts w:cstheme="minorHAnsi"/>
        </w:rPr>
        <w:t>işçilere firma içinde veya firma dışında</w:t>
      </w:r>
      <w:r w:rsidR="00AE3185" w:rsidRPr="00391AC0">
        <w:rPr>
          <w:rFonts w:cstheme="minorHAnsi"/>
        </w:rPr>
        <w:t xml:space="preserve"> ahlak dışı eylemler</w:t>
      </w:r>
      <w:r w:rsidRPr="00391AC0">
        <w:rPr>
          <w:rFonts w:cstheme="minorHAnsi"/>
        </w:rPr>
        <w:t xml:space="preserve">de bulunamaz. </w:t>
      </w:r>
      <w:r w:rsidR="00391AC0" w:rsidRPr="00391AC0">
        <w:rPr>
          <w:rFonts w:cstheme="minorHAnsi"/>
        </w:rPr>
        <w:t xml:space="preserve">Bu durumların tespiti halinde işçinin iş akdi işveren tarafından haklı nedenle derhal feshedilir. </w:t>
      </w:r>
    </w:p>
    <w:p w14:paraId="689B27EF" w14:textId="060AF826" w:rsidR="00F75473" w:rsidRDefault="007E1DDF" w:rsidP="00AC1032">
      <w:pPr>
        <w:spacing w:after="0" w:line="360" w:lineRule="auto"/>
        <w:jc w:val="both"/>
        <w:rPr>
          <w:rFonts w:cstheme="minorHAnsi"/>
        </w:rPr>
      </w:pPr>
      <w:r w:rsidRPr="007E1DDF">
        <w:rPr>
          <w:rFonts w:cstheme="minorHAnsi"/>
        </w:rPr>
        <w:t>G</w:t>
      </w:r>
      <w:r w:rsidR="003B2CEF" w:rsidRPr="007E1DDF">
        <w:rPr>
          <w:rFonts w:cstheme="minorHAnsi"/>
        </w:rPr>
        <w:t>örev tanımında olan</w:t>
      </w:r>
      <w:r w:rsidR="00F75473" w:rsidRPr="007E1DDF">
        <w:rPr>
          <w:rFonts w:cstheme="minorHAnsi"/>
        </w:rPr>
        <w:t xml:space="preserve"> ve/veya işveren tarafından geçici görevlendirm</w:t>
      </w:r>
      <w:r w:rsidRPr="007E1DDF">
        <w:rPr>
          <w:rFonts w:cstheme="minorHAnsi"/>
        </w:rPr>
        <w:t xml:space="preserve">e ile yeni görevi tanımlanan işçi, bu işi ifa etmekle yükümlüdür. Görev tanımında olmasına veya işveren tarafından yeni tanımlanan görevi kabul etmesine karşın ifa edimini yerine getirmemesi halinde işçinin iş akdi işverence haklı nedenle </w:t>
      </w:r>
      <w:r w:rsidR="0068134B">
        <w:rPr>
          <w:rFonts w:cstheme="minorHAnsi"/>
        </w:rPr>
        <w:t xml:space="preserve">derhal </w:t>
      </w:r>
      <w:r w:rsidRPr="007E1DDF">
        <w:rPr>
          <w:rFonts w:cstheme="minorHAnsi"/>
        </w:rPr>
        <w:t xml:space="preserve">feshedilebilir. </w:t>
      </w:r>
    </w:p>
    <w:p w14:paraId="7C2566FF" w14:textId="77777777" w:rsidR="00742822" w:rsidRPr="001348BE" w:rsidRDefault="00742822" w:rsidP="00AC1032">
      <w:pPr>
        <w:spacing w:after="0" w:line="360" w:lineRule="auto"/>
        <w:jc w:val="both"/>
        <w:rPr>
          <w:rFonts w:cstheme="minorHAnsi"/>
        </w:rPr>
      </w:pPr>
      <w:r w:rsidRPr="001348BE">
        <w:rPr>
          <w:rFonts w:cstheme="minorHAnsi"/>
        </w:rPr>
        <w:t>İşçi, iş</w:t>
      </w:r>
      <w:r w:rsidR="00F30B6F" w:rsidRPr="001348BE">
        <w:rPr>
          <w:rFonts w:cstheme="minorHAnsi"/>
        </w:rPr>
        <w:t xml:space="preserve"> </w:t>
      </w:r>
      <w:r w:rsidRPr="001348BE">
        <w:rPr>
          <w:rFonts w:cstheme="minorHAnsi"/>
        </w:rPr>
        <w:t xml:space="preserve">başvurusu sırasında iş başvuru formunda </w:t>
      </w:r>
      <w:r w:rsidR="00F30B6F" w:rsidRPr="001348BE">
        <w:rPr>
          <w:rFonts w:cstheme="minorHAnsi"/>
        </w:rPr>
        <w:t xml:space="preserve">beyan ettiği bilgilerin doğruluğunu kabul eder. </w:t>
      </w:r>
      <w:r w:rsidR="002D44E9" w:rsidRPr="001348BE">
        <w:rPr>
          <w:rFonts w:cstheme="minorHAnsi"/>
        </w:rPr>
        <w:t xml:space="preserve">İşçinin iş akdinin başlangıcında beyan ettiği ve/veya işverene sunduğu belgelerde </w:t>
      </w:r>
      <w:r w:rsidR="00CD49E7" w:rsidRPr="001348BE">
        <w:rPr>
          <w:rFonts w:cstheme="minorHAnsi"/>
        </w:rPr>
        <w:t>yalan beyanda bulun</w:t>
      </w:r>
      <w:r w:rsidR="002D44E9" w:rsidRPr="001348BE">
        <w:rPr>
          <w:rFonts w:cstheme="minorHAnsi"/>
        </w:rPr>
        <w:t>duğunun tespiti halinde iş akdi haklı nedenle derhal feshedilebilir. Ancak bu durumda işveren, işçinin sağlık durumundaki değişiklik, engel durumu</w:t>
      </w:r>
      <w:r w:rsidR="007C0056" w:rsidRPr="001348BE">
        <w:rPr>
          <w:rFonts w:cstheme="minorHAnsi"/>
        </w:rPr>
        <w:t>ndaki d</w:t>
      </w:r>
      <w:r w:rsidR="00905043" w:rsidRPr="001348BE">
        <w:rPr>
          <w:rFonts w:cstheme="minorHAnsi"/>
        </w:rPr>
        <w:t xml:space="preserve">eğişiklik gibi hallerde işçinin menfaatini göze alarak görev değişikliğinde bulunabilir. Sağlık sorunları nedeniyle yapılan görev değişikliğinde işçi, yeni görevlendirildiği işin emsal ücretleri üzerinden maaş alır. İşçinin bu durumda maaş ücreti azalabilir. </w:t>
      </w:r>
      <w:r w:rsidR="005E3D3C">
        <w:rPr>
          <w:rFonts w:cstheme="minorHAnsi"/>
        </w:rPr>
        <w:t>İşçi sağlık nedeniyle yaptığı görev değişikl</w:t>
      </w:r>
      <w:r w:rsidR="00827A8B">
        <w:rPr>
          <w:rFonts w:cstheme="minorHAnsi"/>
        </w:rPr>
        <w:t xml:space="preserve">iğindeki azalan maaş ücretini dayanak göstererek </w:t>
      </w:r>
      <w:r w:rsidR="005E3D3C">
        <w:rPr>
          <w:rFonts w:cstheme="minorHAnsi"/>
        </w:rPr>
        <w:t xml:space="preserve">iş akdini haklı nedenle feshedemez. </w:t>
      </w:r>
    </w:p>
    <w:p w14:paraId="43746083" w14:textId="0AE2CA27" w:rsidR="004B721F" w:rsidRPr="00AE3185" w:rsidRDefault="004B721F" w:rsidP="00AC1032">
      <w:pPr>
        <w:spacing w:after="0" w:line="360" w:lineRule="auto"/>
        <w:jc w:val="both"/>
        <w:rPr>
          <w:rFonts w:cstheme="minorHAnsi"/>
          <w:color w:val="C00000"/>
        </w:rPr>
      </w:pPr>
      <w:r>
        <w:t>İşi altı aydan az sürmüş olan işçi için, bildirimin diğer tarafa yapılmasından başlayarak iki hafta sonra, İşi altı aydan bir</w:t>
      </w:r>
      <w:r w:rsidR="00D43B86">
        <w:t xml:space="preserve"> </w:t>
      </w:r>
      <w:r>
        <w:t>buçuk yıla kadar sürmüş olan işçi için, bildirimin diğer tarafa yapılmasından başlayarak dört hafta sonra, İşi bir</w:t>
      </w:r>
      <w:r w:rsidR="00D43B86">
        <w:t xml:space="preserve"> </w:t>
      </w:r>
      <w:r>
        <w:t>buçuk yıldan üç yıla kadar sürmüş olan işçi için, bildirimin diğer tarafa yapılmasından başlayarak altı hafta sonra, İşi üç yıldan fazla sürmüş işçi için, bildirim yapılmasından başlayarak sekiz hafta sonra feshedilmiş sayılır.</w:t>
      </w:r>
      <w:r w:rsidR="00C91362">
        <w:t xml:space="preserve"> </w:t>
      </w:r>
      <w:r w:rsidR="001B3D23">
        <w:t>Taraflar iş akdinin sona ermesi ile bu sürelere uyma</w:t>
      </w:r>
      <w:r w:rsidR="00231B02">
        <w:t>kla yükümlü olup,</w:t>
      </w:r>
      <w:r w:rsidR="00561BFF">
        <w:t xml:space="preserve"> bu sürelerde çalışmayan işçi, bu bedeli nakden işverene ödemeyi kabul ve taahhüt eder. </w:t>
      </w:r>
    </w:p>
    <w:p w14:paraId="492EFF59" w14:textId="77777777" w:rsidR="00334168" w:rsidRDefault="00044BC4" w:rsidP="00AC1032">
      <w:pPr>
        <w:spacing w:after="0" w:line="360" w:lineRule="auto"/>
        <w:jc w:val="both"/>
        <w:rPr>
          <w:rStyle w:val="apple-converted-space"/>
          <w:rFonts w:cstheme="minorHAnsi"/>
        </w:rPr>
      </w:pPr>
      <w:r w:rsidRPr="00B920DB">
        <w:rPr>
          <w:rStyle w:val="apple-converted-space"/>
          <w:rFonts w:cstheme="minorHAnsi"/>
        </w:rPr>
        <w:t>İşçi</w:t>
      </w:r>
      <w:r w:rsidR="00CD52AF" w:rsidRPr="00B920DB">
        <w:rPr>
          <w:rStyle w:val="apple-converted-space"/>
          <w:rFonts w:cstheme="minorHAnsi"/>
        </w:rPr>
        <w:t>nin</w:t>
      </w:r>
      <w:r w:rsidR="00391AC0">
        <w:rPr>
          <w:rStyle w:val="apple-converted-space"/>
          <w:rFonts w:cstheme="minorHAnsi"/>
        </w:rPr>
        <w:t xml:space="preserve"> </w:t>
      </w:r>
      <w:r w:rsidR="00CD52AF" w:rsidRPr="00B920DB">
        <w:rPr>
          <w:rStyle w:val="apple-converted-space"/>
          <w:rFonts w:cstheme="minorHAnsi"/>
        </w:rPr>
        <w:t xml:space="preserve">geçici görevlendirilmesi sırasında işverene veya 3. Kişilere </w:t>
      </w:r>
      <w:r w:rsidR="0028456A" w:rsidRPr="00B920DB">
        <w:rPr>
          <w:rStyle w:val="apple-converted-space"/>
          <w:rFonts w:cstheme="minorHAnsi"/>
        </w:rPr>
        <w:t xml:space="preserve">hatalı ve/veya kusur nedeniyle </w:t>
      </w:r>
      <w:r w:rsidR="00CD52AF" w:rsidRPr="00B920DB">
        <w:rPr>
          <w:rStyle w:val="apple-converted-space"/>
          <w:rFonts w:cstheme="minorHAnsi"/>
        </w:rPr>
        <w:t>zara</w:t>
      </w:r>
      <w:r w:rsidR="0028456A" w:rsidRPr="00B920DB">
        <w:rPr>
          <w:rStyle w:val="apple-converted-space"/>
          <w:rFonts w:cstheme="minorHAnsi"/>
        </w:rPr>
        <w:t>r vermesi halinde işbu zarar</w:t>
      </w:r>
      <w:r w:rsidR="00CD52AF" w:rsidRPr="00B920DB">
        <w:rPr>
          <w:rStyle w:val="apple-converted-space"/>
          <w:rFonts w:cstheme="minorHAnsi"/>
        </w:rPr>
        <w:t xml:space="preserve"> ve ziyandan dolayı işverene</w:t>
      </w:r>
      <w:r w:rsidR="00334168" w:rsidRPr="00B920DB">
        <w:rPr>
          <w:rStyle w:val="apple-converted-space"/>
          <w:rFonts w:cstheme="minorHAnsi"/>
        </w:rPr>
        <w:t xml:space="preserve"> kesilen ve/veya kesilecek olan cezai </w:t>
      </w:r>
      <w:r w:rsidR="0028456A" w:rsidRPr="00B920DB">
        <w:rPr>
          <w:rStyle w:val="apple-converted-space"/>
          <w:rFonts w:cstheme="minorHAnsi"/>
        </w:rPr>
        <w:t>m</w:t>
      </w:r>
      <w:r w:rsidR="00334168" w:rsidRPr="00B920DB">
        <w:rPr>
          <w:rStyle w:val="apple-converted-space"/>
          <w:rFonts w:cstheme="minorHAnsi"/>
        </w:rPr>
        <w:t xml:space="preserve">üeyyidelerin hepsini ödemeyi peşinen kabul eder. Uygulanacak maddi cezalar </w:t>
      </w:r>
      <w:r w:rsidRPr="00B920DB">
        <w:rPr>
          <w:rStyle w:val="apple-converted-space"/>
          <w:rFonts w:cstheme="minorHAnsi"/>
        </w:rPr>
        <w:t>İşçi</w:t>
      </w:r>
      <w:r w:rsidR="00CD52AF" w:rsidRPr="00B920DB">
        <w:rPr>
          <w:rStyle w:val="apple-converted-space"/>
          <w:rFonts w:cstheme="minorHAnsi"/>
        </w:rPr>
        <w:t>n</w:t>
      </w:r>
      <w:r w:rsidR="00334168" w:rsidRPr="00B920DB">
        <w:rPr>
          <w:rStyle w:val="apple-converted-space"/>
          <w:rFonts w:cstheme="minorHAnsi"/>
        </w:rPr>
        <w:t>in maaşından kesilebil</w:t>
      </w:r>
      <w:r w:rsidR="00E40B86" w:rsidRPr="00B920DB">
        <w:rPr>
          <w:rStyle w:val="apple-converted-space"/>
          <w:rFonts w:cstheme="minorHAnsi"/>
        </w:rPr>
        <w:t>ir.</w:t>
      </w:r>
    </w:p>
    <w:p w14:paraId="1ACF45CB" w14:textId="77777777" w:rsidR="00AC1032" w:rsidRDefault="00AC1032" w:rsidP="00AC1032">
      <w:pPr>
        <w:spacing w:after="0" w:line="360" w:lineRule="auto"/>
        <w:jc w:val="both"/>
        <w:rPr>
          <w:rStyle w:val="apple-converted-space"/>
          <w:rFonts w:cstheme="minorHAnsi"/>
        </w:rPr>
      </w:pPr>
    </w:p>
    <w:p w14:paraId="6F833B4E" w14:textId="77777777" w:rsidR="00AC1032" w:rsidRPr="00B920DB" w:rsidRDefault="00AC1032" w:rsidP="00AC1032">
      <w:pPr>
        <w:spacing w:after="0" w:line="360" w:lineRule="auto"/>
        <w:jc w:val="both"/>
        <w:rPr>
          <w:rStyle w:val="apple-converted-space"/>
          <w:rFonts w:cstheme="minorHAnsi"/>
        </w:rPr>
      </w:pPr>
    </w:p>
    <w:p w14:paraId="2B06DC8A" w14:textId="77777777" w:rsidR="00334168" w:rsidRPr="00B920DB" w:rsidRDefault="00334168" w:rsidP="00AC1032">
      <w:pPr>
        <w:pStyle w:val="AralkYok"/>
        <w:spacing w:line="360" w:lineRule="auto"/>
        <w:ind w:firstLine="708"/>
        <w:jc w:val="both"/>
        <w:rPr>
          <w:rFonts w:cstheme="minorHAnsi"/>
        </w:rPr>
      </w:pPr>
    </w:p>
    <w:p w14:paraId="4147607E" w14:textId="4ABF2455" w:rsidR="006B0E05" w:rsidRPr="00B920DB" w:rsidRDefault="009D2ECA" w:rsidP="00AC1032">
      <w:pPr>
        <w:pStyle w:val="AralkYok"/>
        <w:spacing w:line="360" w:lineRule="auto"/>
        <w:jc w:val="both"/>
        <w:rPr>
          <w:rFonts w:cstheme="minorHAnsi"/>
          <w:b/>
          <w:u w:val="single"/>
        </w:rPr>
      </w:pPr>
      <w:r w:rsidRPr="00B920DB">
        <w:rPr>
          <w:rFonts w:cstheme="minorHAnsi"/>
          <w:b/>
          <w:u w:val="single"/>
        </w:rPr>
        <w:lastRenderedPageBreak/>
        <w:t>MADDE 1</w:t>
      </w:r>
      <w:r w:rsidR="00D02624" w:rsidRPr="00B920DB">
        <w:rPr>
          <w:rFonts w:cstheme="minorHAnsi"/>
          <w:b/>
          <w:u w:val="single"/>
        </w:rPr>
        <w:t>3</w:t>
      </w:r>
      <w:r w:rsidRPr="00B920DB">
        <w:rPr>
          <w:rFonts w:cstheme="minorHAnsi"/>
          <w:b/>
          <w:u w:val="single"/>
        </w:rPr>
        <w:t>)</w:t>
      </w:r>
      <w:r w:rsidR="0065798B">
        <w:rPr>
          <w:rFonts w:cstheme="minorHAnsi"/>
          <w:b/>
          <w:u w:val="single"/>
        </w:rPr>
        <w:t xml:space="preserve"> </w:t>
      </w:r>
      <w:r w:rsidR="00600B63" w:rsidRPr="00B920DB">
        <w:rPr>
          <w:rFonts w:cstheme="minorHAnsi"/>
          <w:b/>
          <w:u w:val="single"/>
        </w:rPr>
        <w:t>SON HÜKÜMLER</w:t>
      </w:r>
      <w:r w:rsidR="0065377F" w:rsidRPr="00B920DB">
        <w:rPr>
          <w:rFonts w:cstheme="minorHAnsi"/>
          <w:b/>
          <w:u w:val="single"/>
        </w:rPr>
        <w:tab/>
      </w:r>
      <w:r w:rsidR="00600B63" w:rsidRPr="00B920DB">
        <w:rPr>
          <w:rFonts w:cstheme="minorHAnsi"/>
          <w:b/>
          <w:u w:val="single"/>
        </w:rPr>
        <w:tab/>
        <w:t>:</w:t>
      </w:r>
    </w:p>
    <w:p w14:paraId="6A4D8AC0" w14:textId="77777777" w:rsidR="003828C9" w:rsidRPr="00B920DB" w:rsidRDefault="003828C9" w:rsidP="00AC1032">
      <w:pPr>
        <w:pStyle w:val="AralkYok"/>
        <w:spacing w:line="360" w:lineRule="auto"/>
        <w:ind w:firstLine="708"/>
        <w:jc w:val="both"/>
        <w:rPr>
          <w:rFonts w:cstheme="minorHAnsi"/>
          <w:b/>
          <w:u w:val="single"/>
        </w:rPr>
      </w:pPr>
    </w:p>
    <w:p w14:paraId="57E692BE" w14:textId="358E1D5F" w:rsidR="00866B5B" w:rsidRPr="00B920DB" w:rsidRDefault="00866B5B" w:rsidP="00AC1032">
      <w:pPr>
        <w:pStyle w:val="AralkYok"/>
        <w:spacing w:line="360" w:lineRule="auto"/>
        <w:jc w:val="both"/>
        <w:rPr>
          <w:rFonts w:cstheme="minorHAnsi"/>
          <w:b/>
          <w:u w:val="single"/>
        </w:rPr>
      </w:pPr>
      <w:r w:rsidRPr="00B920DB">
        <w:rPr>
          <w:rFonts w:cstheme="minorHAnsi"/>
        </w:rPr>
        <w:t xml:space="preserve">İşçi, iş bu sözleşmeyi ihlal etmesi sonucu doğacak tüm kanuni ve hukuki sorumluluğu peşinen kabul eder. </w:t>
      </w:r>
    </w:p>
    <w:p w14:paraId="4A0F3AD9" w14:textId="280993AA" w:rsidR="00600B63" w:rsidRPr="0065798B" w:rsidRDefault="003828C9" w:rsidP="000C0270">
      <w:pPr>
        <w:pStyle w:val="AralkYok"/>
        <w:spacing w:line="360" w:lineRule="auto"/>
        <w:jc w:val="right"/>
        <w:rPr>
          <w:rFonts w:cstheme="minorHAnsi"/>
        </w:rPr>
      </w:pPr>
      <w:r w:rsidRPr="00B920DB">
        <w:rPr>
          <w:rFonts w:cstheme="minorHAnsi"/>
        </w:rPr>
        <w:t xml:space="preserve">Sözleşmenin, işveren tarafından feshinde; fesih bildiriminde sebep gösterilmediği veya gösterilen sebebin geçerli olmadığı hususunda ortaya çıkacak uyuşmazlıklar, </w:t>
      </w:r>
      <w:r w:rsidR="00836277">
        <w:rPr>
          <w:rFonts w:cstheme="minorHAnsi"/>
        </w:rPr>
        <w:t>taraflar arasında iyi</w:t>
      </w:r>
      <w:r w:rsidR="00D43B86">
        <w:rPr>
          <w:rFonts w:cstheme="minorHAnsi"/>
        </w:rPr>
        <w:t xml:space="preserve"> </w:t>
      </w:r>
      <w:r w:rsidR="00836277">
        <w:rPr>
          <w:rFonts w:cstheme="minorHAnsi"/>
        </w:rPr>
        <w:t>niyet çevresinde çözülür. İşçi, iş akdi hangi sebeple sona ererse ersin 5 (beş) işgünü içinde işverene taleplerini yazılı olarak bildirmekle yükümlüdür. İşçi, yapmış olduğu ödeme talebinin işveren tarafından yazılı olarak reddedilmesi ve/veya başvurudan itibaren 5(beş) gün içinde cevap verilmemek suretiyle z</w:t>
      </w:r>
      <w:r w:rsidR="00D43B86">
        <w:rPr>
          <w:rFonts w:cstheme="minorHAnsi"/>
        </w:rPr>
        <w:t>i</w:t>
      </w:r>
      <w:r w:rsidR="00836277">
        <w:rPr>
          <w:rFonts w:cstheme="minorHAnsi"/>
        </w:rPr>
        <w:t>mmen reddedilmesi halinde işçi, hukuki yollara başvurabilir.</w:t>
      </w:r>
      <w:r w:rsidR="00D012C1">
        <w:rPr>
          <w:rFonts w:cstheme="minorHAnsi"/>
        </w:rPr>
        <w:t xml:space="preserve"> Taraflar arasında arabuluculuk aşamasında anlaşma sağlanması halinde </w:t>
      </w:r>
      <w:r w:rsidR="00807249">
        <w:rPr>
          <w:rFonts w:cstheme="minorHAnsi"/>
        </w:rPr>
        <w:t xml:space="preserve">taraflar arabuluculuk ücretlerini eşit olarak üstlenir. </w:t>
      </w:r>
      <w:r w:rsidR="001A3EC9" w:rsidRPr="00B920DB">
        <w:rPr>
          <w:rFonts w:cstheme="minorHAnsi"/>
        </w:rPr>
        <w:t>Sözleşmenin uygulanmasında çıkacak uyuşmazlıklarda çözüm mercii işverenin bulunduğu yer mahkemeleri ve icra daireleridir.</w:t>
      </w:r>
    </w:p>
    <w:p w14:paraId="45518367" w14:textId="06A40CF5" w:rsidR="00600B63" w:rsidRPr="00B920DB" w:rsidRDefault="00600B63" w:rsidP="00AC1032">
      <w:pPr>
        <w:pStyle w:val="AralkYok"/>
        <w:spacing w:line="360" w:lineRule="auto"/>
        <w:jc w:val="both"/>
        <w:rPr>
          <w:rFonts w:cstheme="minorHAnsi"/>
        </w:rPr>
      </w:pPr>
      <w:r w:rsidRPr="00B920DB">
        <w:rPr>
          <w:rFonts w:cstheme="minorHAnsi"/>
        </w:rPr>
        <w:t>Bu iş sözleşmesinde yer almayan hususlarda</w:t>
      </w:r>
      <w:r w:rsidR="00D43B86">
        <w:rPr>
          <w:rFonts w:cstheme="minorHAnsi"/>
        </w:rPr>
        <w:t xml:space="preserve"> </w:t>
      </w:r>
      <w:r w:rsidRPr="00B920DB">
        <w:rPr>
          <w:rFonts w:cstheme="minorHAnsi"/>
        </w:rPr>
        <w:t>İş Kanunu ve diğer ilgili mevzuat hükümleri uygulanır.</w:t>
      </w:r>
    </w:p>
    <w:p w14:paraId="632AE7D3" w14:textId="1272A58C" w:rsidR="00600B63" w:rsidRDefault="00600B63" w:rsidP="00AC1032">
      <w:pPr>
        <w:pStyle w:val="AralkYok"/>
        <w:spacing w:line="360" w:lineRule="auto"/>
        <w:jc w:val="both"/>
        <w:rPr>
          <w:rFonts w:cstheme="minorHAnsi"/>
        </w:rPr>
      </w:pPr>
    </w:p>
    <w:p w14:paraId="000C6897" w14:textId="7DDBF987" w:rsidR="00600B63" w:rsidRPr="00B920DB" w:rsidRDefault="00600B63" w:rsidP="00AC1032">
      <w:pPr>
        <w:pStyle w:val="AralkYok"/>
        <w:spacing w:line="360" w:lineRule="auto"/>
        <w:jc w:val="both"/>
        <w:rPr>
          <w:rFonts w:cstheme="minorHAnsi"/>
        </w:rPr>
      </w:pPr>
      <w:r w:rsidRPr="00B920DB">
        <w:rPr>
          <w:rFonts w:cstheme="minorHAnsi"/>
        </w:rPr>
        <w:t>Tarafların iş bu sözleşmedeki adresleri tebligat adresleridir. Bu adreslerde bir değişiklik olması halinde taraflar yeni adreslerini birbirlerine yazılı olarak bildirmek zorundadırlar.</w:t>
      </w:r>
    </w:p>
    <w:p w14:paraId="771521A6" w14:textId="77777777" w:rsidR="00600B63" w:rsidRPr="00B920DB" w:rsidRDefault="00600B63" w:rsidP="00AC1032">
      <w:pPr>
        <w:pStyle w:val="AralkYok"/>
        <w:spacing w:line="360" w:lineRule="auto"/>
        <w:ind w:firstLine="708"/>
        <w:jc w:val="both"/>
        <w:rPr>
          <w:rFonts w:cstheme="minorHAnsi"/>
        </w:rPr>
      </w:pPr>
    </w:p>
    <w:p w14:paraId="00B8D160" w14:textId="044C262C" w:rsidR="00600B63" w:rsidRPr="00B920DB" w:rsidRDefault="00435530" w:rsidP="00AC1032">
      <w:pPr>
        <w:pStyle w:val="AralkYok"/>
        <w:spacing w:line="360" w:lineRule="auto"/>
        <w:jc w:val="both"/>
        <w:rPr>
          <w:rFonts w:cstheme="minorHAnsi"/>
        </w:rPr>
      </w:pPr>
      <w:r w:rsidRPr="00B920DB">
        <w:rPr>
          <w:rFonts w:cstheme="minorHAnsi"/>
        </w:rPr>
        <w:t>İş bu belirsiz süreli iş sözleşmes</w:t>
      </w:r>
      <w:r w:rsidR="008879D3">
        <w:rPr>
          <w:rFonts w:cstheme="minorHAnsi"/>
        </w:rPr>
        <w:t xml:space="preserve">İ </w:t>
      </w:r>
      <w:r w:rsidR="00D55760" w:rsidRPr="00691162">
        <w:rPr>
          <w:rFonts w:cstheme="minorHAnsi"/>
          <w:b/>
          <w:bCs/>
        </w:rPr>
        <w:t>&amp;BUGUN&amp;</w:t>
      </w:r>
      <w:r w:rsidR="00D55760">
        <w:rPr>
          <w:rFonts w:cstheme="minorHAnsi"/>
          <w:b/>
        </w:rPr>
        <w:t xml:space="preserve"> </w:t>
      </w:r>
      <w:r w:rsidR="00600B63" w:rsidRPr="00B920DB">
        <w:rPr>
          <w:rFonts w:cstheme="minorHAnsi"/>
        </w:rPr>
        <w:t xml:space="preserve">tarihinde taraflarca iki nüsha olarak tanzim edilip, </w:t>
      </w:r>
      <w:r w:rsidRPr="00B920DB">
        <w:rPr>
          <w:rFonts w:cstheme="minorHAnsi"/>
        </w:rPr>
        <w:t>okunarak imzalanmakla, işveren işçiye iş ve ücret vermeyi, işçi de belirtilen şartlarla iş görmeyi karşılıklı olarak kabul, beyan ve taahhüt etmişlerdir.</w:t>
      </w:r>
    </w:p>
    <w:p w14:paraId="4D44F890" w14:textId="77777777" w:rsidR="00435530" w:rsidRPr="00B920DB" w:rsidRDefault="00435530" w:rsidP="00AC1032">
      <w:pPr>
        <w:pStyle w:val="AralkYok"/>
        <w:spacing w:line="360" w:lineRule="auto"/>
        <w:jc w:val="both"/>
        <w:rPr>
          <w:rFonts w:cstheme="minorHAnsi"/>
        </w:rPr>
      </w:pPr>
    </w:p>
    <w:p w14:paraId="6A0077FD" w14:textId="7BFA779E" w:rsidR="00600B63" w:rsidRDefault="00600B63" w:rsidP="00AC1032">
      <w:pPr>
        <w:pStyle w:val="AralkYok"/>
        <w:spacing w:line="360" w:lineRule="auto"/>
        <w:ind w:left="1416"/>
        <w:jc w:val="both"/>
        <w:rPr>
          <w:rFonts w:cstheme="minorHAnsi"/>
          <w:b/>
          <w:bCs/>
        </w:rPr>
      </w:pPr>
      <w:r w:rsidRPr="00D43B86">
        <w:rPr>
          <w:rFonts w:cstheme="minorHAnsi"/>
          <w:b/>
          <w:bCs/>
        </w:rPr>
        <w:t xml:space="preserve">İŞVEREN </w:t>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00AC1032">
        <w:rPr>
          <w:rFonts w:cstheme="minorHAnsi"/>
          <w:b/>
          <w:bCs/>
        </w:rPr>
        <w:t xml:space="preserve">          PERSONEL</w:t>
      </w:r>
    </w:p>
    <w:p w14:paraId="739D648B" w14:textId="77777777" w:rsidR="00763385" w:rsidRPr="00D43B86" w:rsidRDefault="00763385" w:rsidP="00AC1032">
      <w:pPr>
        <w:pStyle w:val="AralkYok"/>
        <w:spacing w:line="360" w:lineRule="auto"/>
        <w:ind w:left="1416"/>
        <w:jc w:val="both"/>
        <w:rPr>
          <w:rFonts w:cstheme="minorHAnsi"/>
          <w:b/>
          <w:bCs/>
        </w:rPr>
      </w:pPr>
    </w:p>
    <w:p w14:paraId="2F081BBF" w14:textId="11A6DC9F" w:rsidR="004C4944" w:rsidRDefault="00763385" w:rsidP="00AC1032">
      <w:pPr>
        <w:pStyle w:val="AralkYok"/>
        <w:ind w:left="4956" w:firstLine="708"/>
        <w:jc w:val="both"/>
        <w:rPr>
          <w:rFonts w:cstheme="minorHAnsi"/>
          <w:b/>
          <w:bCs/>
        </w:rPr>
      </w:pPr>
      <w:r>
        <w:rPr>
          <w:rFonts w:cstheme="minorHAnsi"/>
          <w:b/>
          <w:bCs/>
        </w:rPr>
        <w:t xml:space="preserve">Ad </w:t>
      </w:r>
      <w:proofErr w:type="gramStart"/>
      <w:r>
        <w:rPr>
          <w:rFonts w:cstheme="minorHAnsi"/>
          <w:b/>
          <w:bCs/>
        </w:rPr>
        <w:t>Soyad</w:t>
      </w:r>
      <w:r w:rsidR="00AF7138">
        <w:rPr>
          <w:rFonts w:cstheme="minorHAnsi"/>
          <w:b/>
          <w:bCs/>
        </w:rPr>
        <w:t xml:space="preserve"> </w:t>
      </w:r>
      <w:r>
        <w:rPr>
          <w:rFonts w:cstheme="minorHAnsi"/>
          <w:b/>
          <w:bCs/>
        </w:rPr>
        <w:t xml:space="preserve"> :</w:t>
      </w:r>
      <w:proofErr w:type="gramEnd"/>
      <w:r w:rsidR="00AF7138">
        <w:rPr>
          <w:rFonts w:cstheme="minorHAnsi"/>
          <w:b/>
          <w:bCs/>
        </w:rPr>
        <w:t xml:space="preserve"> </w:t>
      </w:r>
      <w:r w:rsidR="008D15B0">
        <w:rPr>
          <w:rFonts w:cstheme="minorHAnsi"/>
          <w:b/>
          <w:bCs/>
        </w:rPr>
        <w:t>&amp;ADSOYAD&amp;</w:t>
      </w:r>
    </w:p>
    <w:p w14:paraId="2B25702D" w14:textId="77777777" w:rsidR="00763385" w:rsidRPr="00D43B86" w:rsidRDefault="00763385" w:rsidP="00AC1032">
      <w:pPr>
        <w:pStyle w:val="AralkYok"/>
        <w:jc w:val="both"/>
        <w:rPr>
          <w:rFonts w:cstheme="minorHAnsi"/>
          <w:b/>
          <w:bCs/>
        </w:rPr>
      </w:pPr>
    </w:p>
    <w:p w14:paraId="651D4B5F" w14:textId="21BC1513" w:rsidR="004C4944" w:rsidRDefault="00763385" w:rsidP="00AC1032">
      <w:pPr>
        <w:pStyle w:val="AralkYok"/>
        <w:jc w:val="both"/>
        <w:rPr>
          <w:rFonts w:cstheme="minorHAnsi"/>
          <w:b/>
          <w:bCs/>
        </w:rPr>
      </w:pPr>
      <w:r>
        <w:rPr>
          <w:rFonts w:cstheme="minorHAnsi"/>
          <w:b/>
          <w:bCs/>
        </w:rPr>
        <w:tab/>
      </w:r>
      <w:r>
        <w:rPr>
          <w:rFonts w:cstheme="minorHAnsi"/>
          <w:b/>
          <w:bCs/>
        </w:rPr>
        <w:tab/>
        <w:t xml:space="preserve">          </w:t>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Pr>
          <w:rFonts w:cstheme="minorHAnsi"/>
          <w:b/>
          <w:bCs/>
        </w:rPr>
        <w:t xml:space="preserve">    Tarih    </w:t>
      </w:r>
      <w:proofErr w:type="gramStart"/>
      <w:r>
        <w:rPr>
          <w:rFonts w:cstheme="minorHAnsi"/>
          <w:b/>
          <w:bCs/>
        </w:rPr>
        <w:t xml:space="preserve">  :</w:t>
      </w:r>
      <w:proofErr w:type="gramEnd"/>
      <w:r>
        <w:rPr>
          <w:rFonts w:cstheme="minorHAnsi"/>
          <w:b/>
          <w:bCs/>
        </w:rPr>
        <w:t xml:space="preserve"> </w:t>
      </w:r>
      <w:r w:rsidR="00D55760" w:rsidRPr="00691162">
        <w:rPr>
          <w:rFonts w:cstheme="minorHAnsi"/>
          <w:b/>
          <w:bCs/>
        </w:rPr>
        <w:t>&amp;BUGUN&amp;</w:t>
      </w:r>
    </w:p>
    <w:p w14:paraId="69453FBE" w14:textId="77777777" w:rsidR="00763385" w:rsidRDefault="00763385" w:rsidP="00AC1032">
      <w:pPr>
        <w:pStyle w:val="AralkYok"/>
        <w:jc w:val="both"/>
        <w:rPr>
          <w:rFonts w:cstheme="minorHAnsi"/>
          <w:b/>
          <w:bCs/>
        </w:rPr>
      </w:pPr>
    </w:p>
    <w:p w14:paraId="302374EC" w14:textId="62FDC477" w:rsidR="00763385" w:rsidRPr="00D43B86" w:rsidRDefault="00763385" w:rsidP="00AC1032">
      <w:pPr>
        <w:pStyle w:val="AralkYok"/>
        <w:jc w:val="both"/>
        <w:rPr>
          <w:rFonts w:cstheme="minorHAnsi"/>
          <w:b/>
          <w:bCs/>
        </w:rPr>
      </w:pPr>
      <w:r>
        <w:rPr>
          <w:rFonts w:cstheme="minorHAnsi"/>
          <w:b/>
          <w:bCs/>
        </w:rPr>
        <w:tab/>
        <w:t xml:space="preserve">      </w:t>
      </w:r>
      <w:r>
        <w:rPr>
          <w:rFonts w:cstheme="minorHAnsi"/>
          <w:b/>
          <w:bCs/>
        </w:rPr>
        <w:tab/>
        <w:t xml:space="preserve">          </w:t>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Pr>
          <w:rFonts w:cstheme="minorHAnsi"/>
          <w:b/>
          <w:bCs/>
        </w:rPr>
        <w:t xml:space="preserve">    İmza     </w:t>
      </w:r>
      <w:proofErr w:type="gramStart"/>
      <w:r>
        <w:rPr>
          <w:rFonts w:cstheme="minorHAnsi"/>
          <w:b/>
          <w:bCs/>
        </w:rPr>
        <w:t xml:space="preserve">  :</w:t>
      </w:r>
      <w:proofErr w:type="gramEnd"/>
    </w:p>
    <w:p w14:paraId="2FE16550" w14:textId="77777777" w:rsidR="006B5DB8" w:rsidRPr="00B920DB" w:rsidRDefault="006B5DB8" w:rsidP="00AC1032">
      <w:pPr>
        <w:pStyle w:val="AralkYok"/>
        <w:jc w:val="both"/>
        <w:rPr>
          <w:rFonts w:cstheme="minorHAnsi"/>
        </w:rPr>
      </w:pPr>
    </w:p>
    <w:p w14:paraId="74F873D1" w14:textId="1C00B914" w:rsidR="006B5DB8" w:rsidRDefault="006B5DB8" w:rsidP="00AC1032">
      <w:pPr>
        <w:pStyle w:val="AralkYok"/>
        <w:spacing w:line="360" w:lineRule="auto"/>
        <w:jc w:val="both"/>
        <w:rPr>
          <w:rFonts w:cstheme="minorHAnsi"/>
        </w:rPr>
      </w:pPr>
    </w:p>
    <w:p w14:paraId="667A8765" w14:textId="05A9298D" w:rsidR="0065798B" w:rsidRDefault="0065798B" w:rsidP="00AC1032">
      <w:pPr>
        <w:pStyle w:val="AralkYok"/>
        <w:spacing w:line="360" w:lineRule="auto"/>
        <w:jc w:val="both"/>
        <w:rPr>
          <w:rFonts w:cstheme="minorHAnsi"/>
        </w:rPr>
      </w:pPr>
    </w:p>
    <w:p w14:paraId="45ABC35D" w14:textId="6972A904" w:rsidR="0065798B" w:rsidRDefault="0065798B" w:rsidP="00AC1032">
      <w:pPr>
        <w:pStyle w:val="AralkYok"/>
        <w:spacing w:line="360" w:lineRule="auto"/>
        <w:jc w:val="both"/>
        <w:rPr>
          <w:rFonts w:cstheme="minorHAnsi"/>
        </w:rPr>
      </w:pPr>
    </w:p>
    <w:p w14:paraId="3F7A5B17" w14:textId="77777777" w:rsidR="00763385" w:rsidRDefault="00763385" w:rsidP="00AC1032">
      <w:pPr>
        <w:pStyle w:val="AralkYok"/>
        <w:spacing w:line="360" w:lineRule="auto"/>
        <w:jc w:val="both"/>
        <w:rPr>
          <w:rFonts w:cstheme="minorHAnsi"/>
        </w:rPr>
      </w:pPr>
    </w:p>
    <w:p w14:paraId="691E8626" w14:textId="77777777" w:rsidR="00763385" w:rsidRDefault="00763385" w:rsidP="00AC1032">
      <w:pPr>
        <w:pStyle w:val="AralkYok"/>
        <w:spacing w:line="360" w:lineRule="auto"/>
        <w:jc w:val="both"/>
        <w:rPr>
          <w:rFonts w:cstheme="minorHAnsi"/>
        </w:rPr>
      </w:pPr>
    </w:p>
    <w:p w14:paraId="411DD5F0" w14:textId="77777777" w:rsidR="00763385" w:rsidRDefault="00763385" w:rsidP="00AC1032">
      <w:pPr>
        <w:pStyle w:val="AralkYok"/>
        <w:spacing w:line="360" w:lineRule="auto"/>
        <w:jc w:val="both"/>
        <w:rPr>
          <w:rFonts w:cstheme="minorHAnsi"/>
        </w:rPr>
      </w:pPr>
    </w:p>
    <w:p w14:paraId="6ECADD4F" w14:textId="77777777" w:rsidR="0065798B" w:rsidRPr="00B920DB" w:rsidRDefault="0065798B" w:rsidP="00AC1032">
      <w:pPr>
        <w:pStyle w:val="AralkYok"/>
        <w:spacing w:line="360" w:lineRule="auto"/>
        <w:jc w:val="both"/>
        <w:rPr>
          <w:rFonts w:cstheme="minorHAnsi"/>
        </w:rPr>
      </w:pPr>
    </w:p>
    <w:p w14:paraId="7A801D3F" w14:textId="2C00210D" w:rsidR="006B5DB8" w:rsidRPr="00B920DB" w:rsidRDefault="0065798B" w:rsidP="00AC1032">
      <w:pPr>
        <w:pStyle w:val="AralkYok"/>
        <w:spacing w:line="360" w:lineRule="auto"/>
        <w:jc w:val="both"/>
        <w:rPr>
          <w:rFonts w:cstheme="minorHAnsi"/>
        </w:rPr>
      </w:pPr>
      <w:r>
        <w:rPr>
          <w:rFonts w:cstheme="minorHAnsi"/>
        </w:rPr>
        <w:t xml:space="preserve">(“Okudum, anladım, kabul ediyorum” personel tarafından elle yazılacaktır.) </w:t>
      </w:r>
    </w:p>
    <w:p w14:paraId="3ABB8B23" w14:textId="77777777" w:rsidR="0065798B" w:rsidRDefault="0065798B" w:rsidP="00AC1032">
      <w:pPr>
        <w:pStyle w:val="AralkYok"/>
        <w:spacing w:line="360" w:lineRule="auto"/>
        <w:jc w:val="both"/>
        <w:rPr>
          <w:rFonts w:cstheme="minorHAnsi"/>
        </w:rPr>
      </w:pPr>
    </w:p>
    <w:p w14:paraId="33CA7848" w14:textId="79752E6E" w:rsidR="00D43B86" w:rsidRDefault="00D43B86" w:rsidP="00AC1032">
      <w:pPr>
        <w:pStyle w:val="AralkYok"/>
        <w:spacing w:line="360" w:lineRule="auto"/>
        <w:jc w:val="both"/>
        <w:rPr>
          <w:rFonts w:cstheme="minorHAnsi"/>
        </w:rPr>
      </w:pPr>
    </w:p>
    <w:p w14:paraId="7E3E1128" w14:textId="77777777" w:rsidR="00FC52CC" w:rsidRDefault="00FC52CC" w:rsidP="00AC1032">
      <w:pPr>
        <w:pStyle w:val="AralkYok"/>
        <w:spacing w:line="360" w:lineRule="auto"/>
        <w:jc w:val="both"/>
        <w:rPr>
          <w:rFonts w:cstheme="minorHAnsi"/>
        </w:rPr>
      </w:pPr>
    </w:p>
    <w:p w14:paraId="6319FC52" w14:textId="77777777" w:rsidR="00FC52CC" w:rsidRDefault="00FC52CC" w:rsidP="00AC1032">
      <w:pPr>
        <w:pStyle w:val="AralkYok"/>
        <w:spacing w:line="360" w:lineRule="auto"/>
        <w:jc w:val="both"/>
        <w:rPr>
          <w:rFonts w:cstheme="minorHAnsi"/>
        </w:rPr>
      </w:pPr>
    </w:p>
    <w:p w14:paraId="33838749" w14:textId="77777777" w:rsidR="00FC52CC" w:rsidRDefault="00FC52CC" w:rsidP="00AC1032">
      <w:pPr>
        <w:pStyle w:val="AralkYok"/>
        <w:spacing w:line="360" w:lineRule="auto"/>
        <w:jc w:val="both"/>
        <w:rPr>
          <w:rFonts w:cstheme="minorHAnsi"/>
        </w:rPr>
      </w:pPr>
    </w:p>
    <w:p w14:paraId="1F832EB8" w14:textId="77777777" w:rsidR="00D43B86" w:rsidRPr="00B920DB" w:rsidRDefault="00D43B86" w:rsidP="00AC1032">
      <w:pPr>
        <w:pStyle w:val="AralkYok"/>
        <w:spacing w:line="360" w:lineRule="auto"/>
        <w:jc w:val="both"/>
        <w:rPr>
          <w:rFonts w:cstheme="minorHAnsi"/>
        </w:rPr>
      </w:pPr>
    </w:p>
    <w:p w14:paraId="2277700D" w14:textId="77777777" w:rsidR="006B5DB8" w:rsidRPr="00B920DB" w:rsidRDefault="006B5DB8" w:rsidP="00AC1032">
      <w:pPr>
        <w:pStyle w:val="AralkYok"/>
        <w:spacing w:line="360" w:lineRule="auto"/>
        <w:jc w:val="both"/>
        <w:rPr>
          <w:rFonts w:cstheme="minorHAnsi"/>
        </w:rPr>
      </w:pPr>
    </w:p>
    <w:p w14:paraId="0F30845B" w14:textId="36F31338" w:rsidR="007916AD" w:rsidRDefault="00E74651" w:rsidP="00AC1032">
      <w:pPr>
        <w:spacing w:after="0"/>
        <w:jc w:val="center"/>
        <w:rPr>
          <w:rFonts w:cs="Times New Roman"/>
          <w:b/>
        </w:rPr>
      </w:pPr>
      <w:r>
        <w:rPr>
          <w:rFonts w:cs="Times New Roman"/>
          <w:b/>
        </w:rPr>
        <w:t>&amp;SIRKET&amp;</w:t>
      </w:r>
      <w:r w:rsidRPr="00D23BC0">
        <w:rPr>
          <w:rFonts w:cs="Times New Roman"/>
          <w:b/>
        </w:rPr>
        <w:t xml:space="preserve"> </w:t>
      </w:r>
      <w:r w:rsidR="007916AD">
        <w:rPr>
          <w:rFonts w:cs="Times New Roman"/>
          <w:b/>
        </w:rPr>
        <w:t>ÇALIŞAN KİŞİSEL VERİLERİN İŞLENMESİ</w:t>
      </w:r>
    </w:p>
    <w:p w14:paraId="53524956" w14:textId="05C4AB85" w:rsidR="007916AD" w:rsidRDefault="007916AD" w:rsidP="00AC1032">
      <w:pPr>
        <w:spacing w:after="0"/>
        <w:jc w:val="center"/>
        <w:rPr>
          <w:rFonts w:cs="Times New Roman"/>
          <w:b/>
        </w:rPr>
      </w:pPr>
      <w:r>
        <w:rPr>
          <w:rFonts w:cs="Times New Roman"/>
          <w:b/>
        </w:rPr>
        <w:t>AYDINLATMA METNİ VE AÇIK RIZA BEYAN FORMU</w:t>
      </w:r>
    </w:p>
    <w:p w14:paraId="16D43D83" w14:textId="77777777" w:rsidR="007916AD" w:rsidRDefault="007916AD" w:rsidP="00AC1032">
      <w:pPr>
        <w:spacing w:after="0"/>
        <w:jc w:val="both"/>
        <w:rPr>
          <w:rFonts w:cs="Times New Roman"/>
          <w:sz w:val="20"/>
          <w:szCs w:val="20"/>
        </w:rPr>
      </w:pPr>
    </w:p>
    <w:p w14:paraId="67489930" w14:textId="77777777" w:rsidR="007916AD" w:rsidRDefault="007916AD" w:rsidP="00AC1032">
      <w:pPr>
        <w:jc w:val="both"/>
        <w:rPr>
          <w:rFonts w:cs="Times New Roman"/>
          <w:b/>
          <w:color w:val="0D0D0D" w:themeColor="text1" w:themeTint="F2"/>
          <w:sz w:val="20"/>
          <w:szCs w:val="20"/>
          <w:u w:val="single"/>
        </w:rPr>
      </w:pPr>
      <w:r>
        <w:rPr>
          <w:rFonts w:cs="Times New Roman"/>
          <w:b/>
          <w:color w:val="0D0D0D" w:themeColor="text1" w:themeTint="F2"/>
          <w:sz w:val="20"/>
          <w:szCs w:val="20"/>
          <w:u w:val="single"/>
        </w:rPr>
        <w:t>Aydınlatma Metni:</w:t>
      </w:r>
    </w:p>
    <w:p w14:paraId="6729B508" w14:textId="77777777" w:rsidR="007916AD" w:rsidRPr="00731EDC" w:rsidRDefault="007916AD" w:rsidP="00AC1032">
      <w:pPr>
        <w:jc w:val="both"/>
        <w:rPr>
          <w:rFonts w:cs="Times New Roman"/>
          <w:b/>
          <w:color w:val="0D0D0D" w:themeColor="text1" w:themeTint="F2"/>
          <w:sz w:val="20"/>
          <w:szCs w:val="20"/>
          <w:u w:val="single"/>
        </w:rPr>
      </w:pPr>
      <w:r w:rsidRPr="00D8056B">
        <w:rPr>
          <w:rFonts w:cs="Times New Roman"/>
          <w:b/>
          <w:color w:val="0D0D0D" w:themeColor="text1" w:themeTint="F2"/>
          <w:sz w:val="20"/>
          <w:szCs w:val="20"/>
          <w:u w:val="single"/>
        </w:rPr>
        <w:t>1. Veri Sorumlusu ve Temsilcisi</w:t>
      </w:r>
    </w:p>
    <w:p w14:paraId="4612D1A4" w14:textId="02629E25" w:rsidR="007916AD" w:rsidRPr="00D8056B" w:rsidRDefault="00E74651" w:rsidP="00AC1032">
      <w:pPr>
        <w:jc w:val="both"/>
        <w:rPr>
          <w:rFonts w:cs="Times New Roman"/>
          <w:color w:val="0D0D0D" w:themeColor="text1" w:themeTint="F2"/>
          <w:sz w:val="20"/>
          <w:szCs w:val="20"/>
        </w:rPr>
      </w:pPr>
      <w:r>
        <w:rPr>
          <w:rFonts w:cs="Times New Roman"/>
          <w:b/>
        </w:rPr>
        <w:t>&amp;SIRKET&amp;</w:t>
      </w:r>
      <w:r w:rsidRPr="00D23BC0">
        <w:rPr>
          <w:rFonts w:cs="Times New Roman"/>
          <w:b/>
        </w:rPr>
        <w:t xml:space="preserve"> </w:t>
      </w:r>
      <w:r w:rsidR="007916AD" w:rsidRPr="00D8056B">
        <w:rPr>
          <w:rFonts w:cs="Times New Roman"/>
          <w:color w:val="0D0D0D" w:themeColor="text1" w:themeTint="F2"/>
          <w:sz w:val="20"/>
          <w:szCs w:val="20"/>
        </w:rPr>
        <w:t xml:space="preserve">(“Şirket”) olarak, 6698 Sayılı Kişisel Verilerin Korunması Hakkında </w:t>
      </w:r>
      <w:proofErr w:type="gramStart"/>
      <w:r w:rsidR="007916AD" w:rsidRPr="00D8056B">
        <w:rPr>
          <w:rFonts w:cs="Times New Roman"/>
          <w:color w:val="0D0D0D" w:themeColor="text1" w:themeTint="F2"/>
          <w:sz w:val="20"/>
          <w:szCs w:val="20"/>
        </w:rPr>
        <w:t>Kanun(</w:t>
      </w:r>
      <w:proofErr w:type="gramEnd"/>
      <w:r w:rsidR="007916AD" w:rsidRPr="00D8056B">
        <w:rPr>
          <w:rFonts w:cs="Times New Roman"/>
          <w:color w:val="0D0D0D" w:themeColor="text1" w:themeTint="F2"/>
          <w:sz w:val="20"/>
          <w:szCs w:val="20"/>
        </w:rPr>
        <w:t>“KVK Kanunu”) uyarınca, Veri Sorumlusu sıfatıyla, çalışanlarımızın kişisel verilerinin güvenliği hususuna azami özen göstermekteyiz. Bu bilinçle, aşağıda belirtilen amaçlar dahilinde, Şirket ile ilişkili tüm şahıslara ve siz çalışanlarımıza ait her türlü kişisel verinin, hukuk ve dürüstlük kurallarına uygun olacak şekilde işlenmesine, kaydedilmesine, saklanmasına ve sorumluluğumuzun tam idraki ile mevzuat tarafından izin verilen sınırlar çerçevesinde işlendikleri amaç ile sınırlı olarak 3. Kişilere aktarılmasına/açıklanmasına azami ölçüde dikkat etmekteyiz</w:t>
      </w:r>
    </w:p>
    <w:p w14:paraId="5B016355"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1. Kişisel Verilerin Hangi Amaçla İşleneceği:</w:t>
      </w:r>
    </w:p>
    <w:p w14:paraId="5F4C9D2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İnsan Kaynakları süreçlerinin planlanması ve yerine getirilmesi,</w:t>
      </w:r>
    </w:p>
    <w:p w14:paraId="1935C2E1"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özlük dosyalarının oluşturulması, bordrolama,</w:t>
      </w:r>
    </w:p>
    <w:p w14:paraId="3E81DFD2"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iş sözleşmesi süreci yönetimi,</w:t>
      </w:r>
    </w:p>
    <w:p w14:paraId="177449F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Personelin sağlık hizmetlerinin sağlanması,</w:t>
      </w:r>
    </w:p>
    <w:p w14:paraId="634657E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Personele iş sözleşmesinin kapsamında telefon, hat ve araç tahsis edilmesi,</w:t>
      </w:r>
    </w:p>
    <w:p w14:paraId="1CA81F14"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Vekalet ve imza sirküleri hazırlanması süreçlerinin yürütülmesi,</w:t>
      </w:r>
    </w:p>
    <w:p w14:paraId="78BCFF08"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Acil durum hazırlıklarının yapılması ve operasyonlarının yürütülmesi,</w:t>
      </w:r>
    </w:p>
    <w:p w14:paraId="0590BBAA"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İş sağlığı ve güvenliği süreçlerinin yürütülmesi,</w:t>
      </w:r>
    </w:p>
    <w:p w14:paraId="1C7C0FA6"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İş sağlığı ve güvenliği kapsamında kaza ve mevzuat yönetimi,</w:t>
      </w:r>
    </w:p>
    <w:p w14:paraId="5E711132"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Hizmet alım sözleşmeleri süreçlerinin kurgulanması,</w:t>
      </w:r>
    </w:p>
    <w:p w14:paraId="32AD865A"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Bilgi güvenliği süreçlerinin planlanması, denetimi ve icrası</w:t>
      </w:r>
    </w:p>
    <w:p w14:paraId="460806B5"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Çalışanlara e-posta hesabı açılması ve yetkilendirilmesi,</w:t>
      </w:r>
    </w:p>
    <w:p w14:paraId="3CF629B1"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İnternet log kayıtlarının tutulması,</w:t>
      </w:r>
    </w:p>
    <w:p w14:paraId="4AAA4045"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Kurumsal iletişim faaliyetlerinin planlanması ve icrası,</w:t>
      </w:r>
    </w:p>
    <w:p w14:paraId="00707029"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seyahatlerinin planlanması ve avans süreçlerinin yürütülmesi,</w:t>
      </w:r>
    </w:p>
    <w:p w14:paraId="748B873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Bütçeleme süreçlerinin devamlılığı,</w:t>
      </w:r>
    </w:p>
    <w:p w14:paraId="27D05820"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eğitimlerinin verilmesi ve yönetimi,</w:t>
      </w:r>
    </w:p>
    <w:p w14:paraId="7ED199B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Şirket içi eğitim ve oryantasyon programlarının planlanması ve icrası,</w:t>
      </w:r>
    </w:p>
    <w:p w14:paraId="4A02F65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Yönetim kurulu kararlarının yönetimi,</w:t>
      </w:r>
    </w:p>
    <w:p w14:paraId="6EB25BC6"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Genel kurul toplantısı plan ve yönetimi,</w:t>
      </w:r>
    </w:p>
    <w:p w14:paraId="4B779CC9" w14:textId="77777777" w:rsidR="007916AD"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Dava ve hukuk işlerinin takibi,</w:t>
      </w:r>
    </w:p>
    <w:p w14:paraId="44B3C45B" w14:textId="77777777" w:rsidR="00AC1032" w:rsidRDefault="00AC1032" w:rsidP="00AC1032">
      <w:pPr>
        <w:spacing w:after="0"/>
        <w:jc w:val="both"/>
        <w:rPr>
          <w:rFonts w:cs="Times New Roman"/>
          <w:color w:val="0D0D0D" w:themeColor="text1" w:themeTint="F2"/>
          <w:sz w:val="20"/>
          <w:szCs w:val="20"/>
        </w:rPr>
      </w:pPr>
    </w:p>
    <w:p w14:paraId="49B2BAD6" w14:textId="77777777" w:rsidR="00AC1032" w:rsidRPr="00D8056B" w:rsidRDefault="00AC1032" w:rsidP="00AC1032">
      <w:pPr>
        <w:spacing w:after="0"/>
        <w:jc w:val="both"/>
        <w:rPr>
          <w:rFonts w:cs="Times New Roman"/>
          <w:color w:val="0D0D0D" w:themeColor="text1" w:themeTint="F2"/>
          <w:sz w:val="20"/>
          <w:szCs w:val="20"/>
        </w:rPr>
      </w:pPr>
    </w:p>
    <w:p w14:paraId="46C6AD8D"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2. İşlenen Kişisel Verilerin Kimlere ve Hangi Amaçla Aktarılabileceği:</w:t>
      </w:r>
    </w:p>
    <w:p w14:paraId="4EFCCE97" w14:textId="43C3FAC1" w:rsidR="007916AD" w:rsidRDefault="007916AD" w:rsidP="00AC1032">
      <w:pPr>
        <w:jc w:val="both"/>
        <w:rPr>
          <w:rFonts w:cs="Times New Roman"/>
          <w:color w:val="0D0D0D" w:themeColor="text1" w:themeTint="F2"/>
          <w:sz w:val="20"/>
          <w:szCs w:val="20"/>
        </w:rPr>
      </w:pPr>
      <w:r w:rsidRPr="00D8056B">
        <w:rPr>
          <w:rFonts w:cs="Times New Roman"/>
          <w:color w:val="0D0D0D" w:themeColor="text1" w:themeTint="F2"/>
          <w:sz w:val="20"/>
          <w:szCs w:val="20"/>
        </w:rPr>
        <w:t>Yukarıda açıklanan amaçlar kapsamında işlenen kişisel verileriniz; KVK Kanunu’nda öngörülen temel ilkelere uygun olarak ve KVK Kanunu’nun 8. ve 9. maddelerinde belirtilen kişisel veri işleme şartları ve amaçları çerçevesinde, iş ortaklarımıza,</w:t>
      </w:r>
      <w:r>
        <w:rPr>
          <w:rFonts w:cs="Times New Roman"/>
          <w:color w:val="0D0D0D" w:themeColor="text1" w:themeTint="F2"/>
          <w:sz w:val="20"/>
          <w:szCs w:val="20"/>
        </w:rPr>
        <w:t xml:space="preserve"> şirketimizin bayiliğini üstendiği dağıtıcı firmaya,</w:t>
      </w:r>
      <w:r w:rsidRPr="00D8056B">
        <w:rPr>
          <w:rFonts w:cs="Times New Roman"/>
          <w:color w:val="0D0D0D" w:themeColor="text1" w:themeTint="F2"/>
          <w:sz w:val="20"/>
          <w:szCs w:val="20"/>
        </w:rPr>
        <w:t xml:space="preserve"> hissedarları</w:t>
      </w:r>
      <w:r>
        <w:rPr>
          <w:rFonts w:cs="Times New Roman"/>
          <w:color w:val="0D0D0D" w:themeColor="text1" w:themeTint="F2"/>
          <w:sz w:val="20"/>
          <w:szCs w:val="20"/>
        </w:rPr>
        <w:t>mıza</w:t>
      </w:r>
      <w:r w:rsidR="00AF7138">
        <w:rPr>
          <w:rFonts w:cs="Times New Roman"/>
          <w:color w:val="0D0D0D" w:themeColor="text1" w:themeTint="F2"/>
          <w:sz w:val="20"/>
          <w:szCs w:val="20"/>
        </w:rPr>
        <w:t>, &amp;SIRKET</w:t>
      </w:r>
      <w:r>
        <w:rPr>
          <w:rFonts w:cs="Times New Roman"/>
          <w:color w:val="0D0D0D" w:themeColor="text1" w:themeTint="F2"/>
          <w:sz w:val="20"/>
          <w:szCs w:val="20"/>
        </w:rPr>
        <w:t xml:space="preserve">, </w:t>
      </w:r>
      <w:r w:rsidRPr="00D8056B">
        <w:rPr>
          <w:rFonts w:cs="Times New Roman"/>
          <w:color w:val="0D0D0D" w:themeColor="text1" w:themeTint="F2"/>
          <w:sz w:val="20"/>
          <w:szCs w:val="20"/>
        </w:rPr>
        <w:t>kanunen yetkili kamu kurum ve kuruluşlarına, özel kişilere, faaliyetlerimizi yürütebilmek amacıyla, hukuki zorunluluklar ve yasal sınırlamalar çerçevesinde bağımsız denetim şirketlerine, anket şirketlerine aktarılabilecektir.</w:t>
      </w:r>
    </w:p>
    <w:p w14:paraId="538E64ED" w14:textId="77777777" w:rsidR="007916AD" w:rsidRDefault="007916AD" w:rsidP="00AC1032">
      <w:pPr>
        <w:jc w:val="both"/>
        <w:rPr>
          <w:rFonts w:cs="Times New Roman"/>
          <w:color w:val="0D0D0D" w:themeColor="text1" w:themeTint="F2"/>
          <w:sz w:val="20"/>
          <w:szCs w:val="20"/>
        </w:rPr>
      </w:pPr>
    </w:p>
    <w:p w14:paraId="18C2AB6C" w14:textId="77777777" w:rsidR="007916AD" w:rsidRDefault="007916AD" w:rsidP="00AC1032">
      <w:pPr>
        <w:jc w:val="both"/>
        <w:rPr>
          <w:rFonts w:cs="Times New Roman"/>
          <w:color w:val="0D0D0D" w:themeColor="text1" w:themeTint="F2"/>
          <w:sz w:val="20"/>
          <w:szCs w:val="20"/>
        </w:rPr>
      </w:pPr>
    </w:p>
    <w:p w14:paraId="25478CA4" w14:textId="77777777" w:rsidR="007916AD" w:rsidRDefault="007916AD" w:rsidP="00AC1032">
      <w:pPr>
        <w:jc w:val="both"/>
        <w:rPr>
          <w:rFonts w:cs="Times New Roman"/>
          <w:color w:val="0D0D0D" w:themeColor="text1" w:themeTint="F2"/>
          <w:sz w:val="20"/>
          <w:szCs w:val="20"/>
        </w:rPr>
      </w:pPr>
    </w:p>
    <w:p w14:paraId="0BEEBEC9" w14:textId="77777777" w:rsidR="007916AD" w:rsidRDefault="007916AD" w:rsidP="00AC1032">
      <w:pPr>
        <w:jc w:val="both"/>
        <w:rPr>
          <w:rFonts w:cs="Times New Roman"/>
          <w:color w:val="0D0D0D" w:themeColor="text1" w:themeTint="F2"/>
          <w:sz w:val="20"/>
          <w:szCs w:val="20"/>
        </w:rPr>
      </w:pPr>
    </w:p>
    <w:p w14:paraId="7F37011B" w14:textId="77777777" w:rsidR="007916AD" w:rsidRDefault="007916AD" w:rsidP="00AC1032">
      <w:pPr>
        <w:jc w:val="both"/>
        <w:rPr>
          <w:rFonts w:cs="Times New Roman"/>
          <w:color w:val="0D0D0D" w:themeColor="text1" w:themeTint="F2"/>
          <w:sz w:val="20"/>
          <w:szCs w:val="20"/>
        </w:rPr>
      </w:pPr>
    </w:p>
    <w:p w14:paraId="72A42E53" w14:textId="77777777" w:rsidR="00AC1032" w:rsidRPr="00D8056B" w:rsidRDefault="00AC1032" w:rsidP="00AC1032">
      <w:pPr>
        <w:jc w:val="both"/>
        <w:rPr>
          <w:rFonts w:cs="Times New Roman"/>
          <w:color w:val="0D0D0D" w:themeColor="text1" w:themeTint="F2"/>
          <w:sz w:val="20"/>
          <w:szCs w:val="20"/>
        </w:rPr>
      </w:pPr>
    </w:p>
    <w:p w14:paraId="7C3275D2"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3. Kişisel Veri Toplamanın Yöntemi ve Hukuki Sebebi:</w:t>
      </w:r>
    </w:p>
    <w:p w14:paraId="36DEF3CC" w14:textId="77777777" w:rsidR="007916AD" w:rsidRDefault="007916AD" w:rsidP="00AC1032">
      <w:pPr>
        <w:jc w:val="both"/>
        <w:rPr>
          <w:rFonts w:cs="Times New Roman"/>
          <w:b/>
          <w:color w:val="0D0D0D" w:themeColor="text1" w:themeTint="F2"/>
          <w:sz w:val="20"/>
          <w:szCs w:val="20"/>
        </w:rPr>
      </w:pPr>
      <w:r w:rsidRPr="00D8056B">
        <w:rPr>
          <w:rFonts w:cs="Times New Roman"/>
          <w:color w:val="0D0D0D" w:themeColor="text1" w:themeTint="F2"/>
          <w:sz w:val="20"/>
          <w:szCs w:val="20"/>
        </w:rPr>
        <w:t>Kişisel verileriniz, çalışan beyanları, kartvizit, kariyer siteleri, insan kaynakları sistemi, formlar, OSGB ve İSG birimleri, tedarikçiler, loglama, e- posta ve farklı kanallar v.b. her türlü sözlü, yazılı ya da elektronik ortamda, yukarıda yer verilen amaçlar doğrultusunda toplanmaktadır. Bu süreçte toplanan kişisel verileriniz, KVK Kanunu’nun 5. ve 6. maddelerinde belirtilen kişisel veri işleme şartları ve amaçları kapsamında, bu metnin (1) ve (2) numaralı maddelerinde belirtilen amaçlarla da işlenebilmekte ve aktarılabilmektedir</w:t>
      </w:r>
      <w:r w:rsidRPr="00D8056B">
        <w:rPr>
          <w:rFonts w:cs="Times New Roman"/>
          <w:b/>
          <w:color w:val="0D0D0D" w:themeColor="text1" w:themeTint="F2"/>
          <w:sz w:val="20"/>
          <w:szCs w:val="20"/>
        </w:rPr>
        <w:t>.</w:t>
      </w:r>
    </w:p>
    <w:p w14:paraId="223BB25A"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4. Veri Sahibinin Kanun’un 11. maddesinde Sayılan Hakları:</w:t>
      </w:r>
    </w:p>
    <w:p w14:paraId="6735E6FB" w14:textId="77777777"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 xml:space="preserve">Kanun’un 11. maddesi uyarınca, kişisel veri sahibi olarak, yazılı veya Kişisel Verileri Koruma Kurulu’nun belirlediği diğer yöntemlerle Şirket’e başvurarak, kişisel verilerinizin işlenip işlenmediğini öğrenme, kişisel verileriniz işlenmişse buna ilişkin bilgi talep etme, kişisel verileriniz işleniyorsa, kişisel verilerinizin işlenme amacını ve bunların amacına uygun kullanıp kullanılmadığını öğrenme, kişisel verileriniz yurt içinde veya yurt dışında üçüncü kişilere aktarılıyorsa, kişisel verilerinizin aktarıldığı üçüncü kişileri bilme, kişisel verilerinizin eksik veya yanlış işlenmiş olması halinde bunların düzeltilmesini isteme ve bu kapsamda yapılan işlemin kişisel verilerin aktarıldığı üçüncü kişilere bildirilmesini isteme, </w:t>
      </w:r>
      <w:r>
        <w:rPr>
          <w:rFonts w:cs="Times New Roman"/>
          <w:sz w:val="20"/>
          <w:szCs w:val="20"/>
        </w:rPr>
        <w:t>kişisel verilerinizin Kanun ve ilgili diğer kanun hükümlerine uygun olarak işlenmiş olmasına rağmen, işlenmesini gerektiren sebeplerin ortadan kalkması halinde kişisel verilerinizin silinmesini veya yok edilmesini isteme ve bu kapsamda yapılan işlemin kişisel verilerin aktarıldığı üçüncü kişilere bildirilmesini isteme, işlenen verilerin münhasıran otomatik sistemler vasıtasıyla analiz edilmesi suretiyle aleyhinize bir sonucun ortaya çıkmasına itiraz etme, kişisel verilerinizin kanuna aykırı olarak işlenmesi sebebiyle zarara uğramanız halinde, zararın giderilmesini talep etme haklarına sahipsiniz.</w:t>
      </w:r>
    </w:p>
    <w:p w14:paraId="19EB258B" w14:textId="77777777"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6698 sayılı Kişisel Verilerin Korunması Kanunu’nun “Veri Sorumlusunun Aydınlatma Yükümlülüğü” başlıklı 10. maddesi gereğince kişisel verilerimin kim tarafından, hangi amaçla işleneceği, işlenen kişisel verilerin kimlere ve hangi amaçla aktarılabileceği, kişisel veri toplamanın yöntemi ve hukuki sebebi ve Kanun’un 11. maddesinde yer alan haklarım konusunda hazırlanan işbu Aydınlatma Metnini okudum, anladım ve veri sorumlusu sıfatına sahip şirket tarafından bu konuda detaylı olarak bilgilendirildim.</w:t>
      </w:r>
    </w:p>
    <w:p w14:paraId="6D0C10B9" w14:textId="77777777" w:rsidR="007916AD" w:rsidRDefault="007916AD" w:rsidP="00AC1032">
      <w:pPr>
        <w:ind w:firstLine="284"/>
        <w:jc w:val="both"/>
        <w:rPr>
          <w:rFonts w:cs="Times New Roman"/>
          <w:color w:val="0D0D0D" w:themeColor="text1" w:themeTint="F2"/>
          <w:sz w:val="20"/>
          <w:szCs w:val="20"/>
        </w:rPr>
      </w:pPr>
    </w:p>
    <w:p w14:paraId="02EA7123" w14:textId="77777777" w:rsidR="007916AD" w:rsidRDefault="007916AD" w:rsidP="00AC1032">
      <w:pPr>
        <w:ind w:firstLine="284"/>
        <w:jc w:val="both"/>
        <w:rPr>
          <w:rFonts w:cs="Times New Roman"/>
          <w:color w:val="0D0D0D" w:themeColor="text1" w:themeTint="F2"/>
          <w:sz w:val="20"/>
          <w:szCs w:val="20"/>
        </w:rPr>
      </w:pPr>
    </w:p>
    <w:p w14:paraId="7702FCCA" w14:textId="77777777" w:rsidR="007916AD" w:rsidRPr="00AC1032" w:rsidRDefault="007916AD" w:rsidP="00AC1032">
      <w:pPr>
        <w:ind w:right="284" w:firstLine="284"/>
        <w:jc w:val="both"/>
        <w:rPr>
          <w:rFonts w:ascii="Arial" w:hAnsi="Arial" w:cs="Arial"/>
          <w:iCs/>
          <w:sz w:val="18"/>
          <w:szCs w:val="18"/>
        </w:rPr>
      </w:pPr>
      <w:r w:rsidRPr="00AC1032">
        <w:rPr>
          <w:rFonts w:ascii="Arial" w:hAnsi="Arial" w:cs="Arial"/>
          <w:iCs/>
          <w:noProof/>
          <w:sz w:val="18"/>
          <w:szCs w:val="18"/>
          <w:lang w:val="en-US"/>
        </w:rPr>
        <mc:AlternateContent>
          <mc:Choice Requires="wps">
            <w:drawing>
              <wp:anchor distT="0" distB="0" distL="114300" distR="114300" simplePos="0" relativeHeight="251659264" behindDoc="0" locked="0" layoutInCell="1" allowOverlap="1" wp14:anchorId="0A147F5E" wp14:editId="4F66FF35">
                <wp:simplePos x="0" y="0"/>
                <wp:positionH relativeFrom="column">
                  <wp:posOffset>1152525</wp:posOffset>
                </wp:positionH>
                <wp:positionV relativeFrom="paragraph">
                  <wp:posOffset>11430</wp:posOffset>
                </wp:positionV>
                <wp:extent cx="20955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524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F40FE1E" id="Rectangle 1" o:spid="_x0000_s1026" style="position:absolute;margin-left:90.75pt;margin-top:.9pt;width:16.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" fillcolor="white [3201]" strokecolor="red" strokeweight="2pt">
                <v:path arrowok="t"/>
              </v:rect>
            </w:pict>
          </mc:Fallback>
        </mc:AlternateContent>
      </w:r>
      <w:r w:rsidRPr="00AC1032">
        <w:rPr>
          <w:rFonts w:ascii="Arial" w:hAnsi="Arial" w:cs="Arial"/>
          <w:iCs/>
          <w:sz w:val="18"/>
          <w:szCs w:val="18"/>
        </w:rPr>
        <w:t xml:space="preserve">Kabul Ediyorum                           </w:t>
      </w:r>
    </w:p>
    <w:p w14:paraId="0CA37989" w14:textId="767A26E0" w:rsidR="00020E76" w:rsidRPr="00020E76" w:rsidRDefault="007916AD" w:rsidP="00020E76">
      <w:pPr>
        <w:ind w:left="284" w:right="284"/>
        <w:jc w:val="both"/>
        <w:rPr>
          <w:rFonts w:ascii="Arial" w:hAnsi="Arial" w:cs="Arial"/>
          <w:iCs/>
          <w:sz w:val="18"/>
          <w:szCs w:val="18"/>
        </w:rPr>
      </w:pPr>
      <w:r w:rsidRPr="00AC1032">
        <w:rPr>
          <w:rFonts w:ascii="Arial" w:hAnsi="Arial" w:cs="Arial"/>
          <w:iCs/>
          <w:noProof/>
          <w:sz w:val="18"/>
          <w:szCs w:val="18"/>
          <w:lang w:val="en-US"/>
        </w:rPr>
        <mc:AlternateContent>
          <mc:Choice Requires="wps">
            <w:drawing>
              <wp:anchor distT="0" distB="0" distL="114300" distR="114300" simplePos="0" relativeHeight="251660288" behindDoc="0" locked="0" layoutInCell="1" allowOverlap="1" wp14:anchorId="3D5967B9" wp14:editId="29ED0B63">
                <wp:simplePos x="0" y="0"/>
                <wp:positionH relativeFrom="column">
                  <wp:posOffset>1152525</wp:posOffset>
                </wp:positionH>
                <wp:positionV relativeFrom="paragraph">
                  <wp:posOffset>7620</wp:posOffset>
                </wp:positionV>
                <wp:extent cx="209550" cy="152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52400"/>
                        </a:xfrm>
                        <a:prstGeom prst="rect">
                          <a:avLst/>
                        </a:prstGeom>
                        <a:solidFill>
                          <a:sysClr val="window" lastClr="FFFFFF"/>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635641F" id="Rectangle 4" o:spid="_x0000_s1026" style="position:absolute;margin-left:90.75pt;margin-top:.6pt;width:16.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" fillcolor="window" strokecolor="red" strokeweight="2pt">
                <v:path arrowok="t"/>
              </v:rect>
            </w:pict>
          </mc:Fallback>
        </mc:AlternateContent>
      </w:r>
      <w:r w:rsidRPr="00AC1032">
        <w:rPr>
          <w:rFonts w:ascii="Arial" w:hAnsi="Arial" w:cs="Arial"/>
          <w:iCs/>
          <w:sz w:val="18"/>
          <w:szCs w:val="18"/>
        </w:rPr>
        <w:t xml:space="preserve">Kabul Etmiyorum </w:t>
      </w:r>
    </w:p>
    <w:p w14:paraId="521E46ED" w14:textId="77777777" w:rsidR="007916AD" w:rsidRDefault="007916AD" w:rsidP="00AC1032">
      <w:pPr>
        <w:jc w:val="both"/>
        <w:rPr>
          <w:rFonts w:cs="Times New Roman"/>
          <w:b/>
          <w:color w:val="0D0D0D" w:themeColor="text1" w:themeTint="F2"/>
          <w:sz w:val="20"/>
          <w:szCs w:val="20"/>
        </w:rPr>
      </w:pPr>
    </w:p>
    <w:p w14:paraId="6E93C3D8" w14:textId="38882C05" w:rsidR="007916AD" w:rsidRPr="00861C12" w:rsidRDefault="00020E76" w:rsidP="00AC1032">
      <w:pPr>
        <w:jc w:val="both"/>
        <w:rPr>
          <w:rFonts w:cstheme="minorHAnsi"/>
          <w:b/>
          <w:color w:val="0D0D0D" w:themeColor="text1" w:themeTint="F2"/>
          <w:sz w:val="28"/>
          <w:szCs w:val="28"/>
          <w:u w:val="single"/>
        </w:rPr>
      </w:pPr>
      <w:r w:rsidRPr="00861C12">
        <w:rPr>
          <w:rFonts w:cstheme="minorHAnsi"/>
          <w:b/>
          <w:iCs/>
          <w:sz w:val="28"/>
          <w:szCs w:val="28"/>
          <w:u w:val="single"/>
        </w:rPr>
        <w:t>Veri Sahibi</w:t>
      </w:r>
      <w:r w:rsidR="00861C12" w:rsidRPr="00861C12">
        <w:rPr>
          <w:rFonts w:cstheme="minorHAnsi"/>
          <w:b/>
          <w:iCs/>
          <w:sz w:val="28"/>
          <w:szCs w:val="28"/>
          <w:u w:val="single"/>
        </w:rPr>
        <w:t>:</w:t>
      </w:r>
    </w:p>
    <w:p w14:paraId="49AD7EA9" w14:textId="4E04CCDD" w:rsidR="00020E76" w:rsidRPr="00861C12" w:rsidRDefault="00020E76" w:rsidP="00020E76">
      <w:pPr>
        <w:spacing w:after="60"/>
        <w:ind w:right="284"/>
        <w:jc w:val="both"/>
        <w:rPr>
          <w:rFonts w:cstheme="minorHAnsi"/>
          <w:b/>
        </w:rPr>
      </w:pPr>
      <w:r w:rsidRPr="00861C12">
        <w:rPr>
          <w:rFonts w:cstheme="minorHAnsi"/>
          <w:b/>
        </w:rPr>
        <w:t xml:space="preserve">Adı </w:t>
      </w:r>
      <w:proofErr w:type="gramStart"/>
      <w:r w:rsidRPr="00861C12">
        <w:rPr>
          <w:rFonts w:cstheme="minorHAnsi"/>
          <w:b/>
        </w:rPr>
        <w:t>Soyadı  :</w:t>
      </w:r>
      <w:proofErr w:type="gramEnd"/>
      <w:r w:rsidRPr="00861C12">
        <w:rPr>
          <w:rFonts w:cstheme="minorHAnsi"/>
          <w:b/>
        </w:rPr>
        <w:t xml:space="preserve"> </w:t>
      </w:r>
      <w:r w:rsidR="00861C12">
        <w:rPr>
          <w:rFonts w:cstheme="minorHAnsi"/>
          <w:b/>
        </w:rPr>
        <w:tab/>
      </w:r>
      <w:r w:rsidR="008D15B0" w:rsidRPr="00861C12">
        <w:rPr>
          <w:rFonts w:cstheme="minorHAnsi"/>
          <w:b/>
        </w:rPr>
        <w:t>&amp;ADSOYAD&amp;</w:t>
      </w:r>
    </w:p>
    <w:p w14:paraId="15EE1ECE" w14:textId="29341998" w:rsidR="00020E76" w:rsidRPr="00861C12" w:rsidRDefault="00020E76" w:rsidP="00020E76">
      <w:pPr>
        <w:spacing w:after="60"/>
        <w:ind w:right="284"/>
        <w:jc w:val="both"/>
        <w:rPr>
          <w:rFonts w:cstheme="minorHAnsi"/>
          <w:b/>
        </w:rPr>
      </w:pPr>
      <w:r w:rsidRPr="00861C12">
        <w:rPr>
          <w:rFonts w:cstheme="minorHAnsi"/>
          <w:b/>
        </w:rPr>
        <w:t xml:space="preserve">Tarih         </w:t>
      </w:r>
      <w:proofErr w:type="gramStart"/>
      <w:r w:rsidRPr="00861C12">
        <w:rPr>
          <w:rFonts w:cstheme="minorHAnsi"/>
          <w:b/>
        </w:rPr>
        <w:t xml:space="preserve">  :</w:t>
      </w:r>
      <w:proofErr w:type="gramEnd"/>
      <w:r w:rsidRPr="00861C12">
        <w:rPr>
          <w:rFonts w:cstheme="minorHAnsi"/>
          <w:b/>
        </w:rPr>
        <w:t xml:space="preserve"> </w:t>
      </w:r>
      <w:r w:rsidR="00861C12">
        <w:rPr>
          <w:rFonts w:cstheme="minorHAnsi"/>
          <w:b/>
        </w:rPr>
        <w:tab/>
      </w:r>
      <w:r w:rsidRPr="00861C12">
        <w:rPr>
          <w:rFonts w:cstheme="minorHAnsi"/>
          <w:b/>
        </w:rPr>
        <w:t>&amp;BUGUN&amp;</w:t>
      </w:r>
    </w:p>
    <w:p w14:paraId="35CD15D4" w14:textId="4EC6B7DB" w:rsidR="007916AD" w:rsidRPr="00861C12" w:rsidRDefault="00020E76" w:rsidP="00AC1032">
      <w:pPr>
        <w:jc w:val="both"/>
        <w:rPr>
          <w:rFonts w:cstheme="minorHAnsi"/>
          <w:b/>
        </w:rPr>
      </w:pPr>
      <w:r w:rsidRPr="00861C12">
        <w:rPr>
          <w:rFonts w:cstheme="minorHAnsi"/>
          <w:b/>
        </w:rPr>
        <w:t xml:space="preserve">İmza         </w:t>
      </w:r>
      <w:proofErr w:type="gramStart"/>
      <w:r w:rsidRPr="00861C12">
        <w:rPr>
          <w:rFonts w:cstheme="minorHAnsi"/>
          <w:b/>
        </w:rPr>
        <w:t xml:space="preserve">  :</w:t>
      </w:r>
      <w:proofErr w:type="gramEnd"/>
      <w:r w:rsidR="00861C12">
        <w:rPr>
          <w:rFonts w:cstheme="minorHAnsi"/>
          <w:b/>
        </w:rPr>
        <w:tab/>
      </w:r>
      <w:r w:rsidRPr="00861C12">
        <w:rPr>
          <w:rFonts w:cstheme="minorHAnsi"/>
          <w:b/>
        </w:rPr>
        <w:t>.....................................</w:t>
      </w:r>
    </w:p>
    <w:p w14:paraId="73023D14" w14:textId="77777777" w:rsidR="00020E76" w:rsidRDefault="00020E76" w:rsidP="00AC1032">
      <w:pPr>
        <w:jc w:val="both"/>
        <w:rPr>
          <w:rFonts w:ascii="Arial" w:hAnsi="Arial" w:cs="Arial"/>
          <w:sz w:val="18"/>
          <w:szCs w:val="18"/>
        </w:rPr>
      </w:pPr>
    </w:p>
    <w:p w14:paraId="449C4BE6" w14:textId="77777777" w:rsidR="00020E76" w:rsidRDefault="00020E76" w:rsidP="00AC1032">
      <w:pPr>
        <w:jc w:val="both"/>
        <w:rPr>
          <w:rFonts w:ascii="Arial" w:hAnsi="Arial" w:cs="Arial"/>
          <w:sz w:val="18"/>
          <w:szCs w:val="18"/>
        </w:rPr>
      </w:pPr>
    </w:p>
    <w:p w14:paraId="372EF276" w14:textId="77777777" w:rsidR="00020E76" w:rsidRDefault="00020E76" w:rsidP="00AC1032">
      <w:pPr>
        <w:jc w:val="both"/>
        <w:rPr>
          <w:rFonts w:cs="Times New Roman"/>
          <w:b/>
          <w:color w:val="0D0D0D" w:themeColor="text1" w:themeTint="F2"/>
          <w:sz w:val="20"/>
          <w:szCs w:val="20"/>
        </w:rPr>
      </w:pPr>
    </w:p>
    <w:p w14:paraId="17CB3046" w14:textId="77777777" w:rsidR="007916AD" w:rsidRDefault="007916AD" w:rsidP="00AC1032">
      <w:pPr>
        <w:jc w:val="both"/>
        <w:rPr>
          <w:rFonts w:cs="Times New Roman"/>
          <w:b/>
          <w:color w:val="0D0D0D" w:themeColor="text1" w:themeTint="F2"/>
          <w:sz w:val="20"/>
          <w:szCs w:val="20"/>
        </w:rPr>
      </w:pPr>
    </w:p>
    <w:p w14:paraId="443555B6" w14:textId="77777777" w:rsidR="007916AD" w:rsidRDefault="007916AD" w:rsidP="00AC1032">
      <w:pPr>
        <w:jc w:val="both"/>
        <w:rPr>
          <w:rFonts w:cs="Times New Roman"/>
          <w:b/>
          <w:color w:val="0D0D0D" w:themeColor="text1" w:themeTint="F2"/>
          <w:sz w:val="20"/>
          <w:szCs w:val="20"/>
        </w:rPr>
      </w:pPr>
    </w:p>
    <w:p w14:paraId="471EFBBE" w14:textId="77777777" w:rsidR="007916AD" w:rsidRDefault="007916AD" w:rsidP="00AC1032">
      <w:pPr>
        <w:jc w:val="both"/>
        <w:rPr>
          <w:rFonts w:cs="Times New Roman"/>
          <w:b/>
          <w:color w:val="0D0D0D" w:themeColor="text1" w:themeTint="F2"/>
          <w:sz w:val="20"/>
          <w:szCs w:val="20"/>
        </w:rPr>
      </w:pPr>
    </w:p>
    <w:p w14:paraId="15290362" w14:textId="77777777" w:rsidR="007916AD" w:rsidRDefault="007916AD" w:rsidP="00AC1032">
      <w:pPr>
        <w:jc w:val="both"/>
        <w:rPr>
          <w:rFonts w:cs="Times New Roman"/>
          <w:b/>
          <w:color w:val="0D0D0D" w:themeColor="text1" w:themeTint="F2"/>
          <w:sz w:val="20"/>
          <w:szCs w:val="20"/>
        </w:rPr>
      </w:pPr>
    </w:p>
    <w:p w14:paraId="413CE09E" w14:textId="77777777" w:rsidR="00AC1032" w:rsidRDefault="00AC1032" w:rsidP="00AC1032">
      <w:pPr>
        <w:jc w:val="both"/>
        <w:rPr>
          <w:rFonts w:cs="Times New Roman"/>
          <w:b/>
          <w:color w:val="0D0D0D" w:themeColor="text1" w:themeTint="F2"/>
          <w:sz w:val="20"/>
          <w:szCs w:val="20"/>
        </w:rPr>
      </w:pPr>
    </w:p>
    <w:p w14:paraId="41ADB074" w14:textId="77777777" w:rsidR="00FC52CC" w:rsidRDefault="00FC52CC" w:rsidP="00AC1032">
      <w:pPr>
        <w:jc w:val="both"/>
        <w:rPr>
          <w:rFonts w:cs="Times New Roman"/>
          <w:b/>
          <w:color w:val="0D0D0D" w:themeColor="text1" w:themeTint="F2"/>
          <w:sz w:val="20"/>
          <w:szCs w:val="20"/>
        </w:rPr>
      </w:pPr>
    </w:p>
    <w:p w14:paraId="64BD5590" w14:textId="77777777" w:rsidR="007916AD" w:rsidRDefault="007916AD" w:rsidP="00AC1032">
      <w:pPr>
        <w:jc w:val="center"/>
        <w:rPr>
          <w:rFonts w:cs="Times New Roman"/>
          <w:b/>
          <w:color w:val="0D0D0D" w:themeColor="text1" w:themeTint="F2"/>
          <w:sz w:val="20"/>
          <w:szCs w:val="20"/>
          <w:u w:val="single"/>
        </w:rPr>
      </w:pPr>
      <w:r>
        <w:rPr>
          <w:rFonts w:cs="Times New Roman"/>
          <w:b/>
          <w:color w:val="0D0D0D" w:themeColor="text1" w:themeTint="F2"/>
          <w:sz w:val="20"/>
          <w:szCs w:val="20"/>
          <w:u w:val="single"/>
        </w:rPr>
        <w:lastRenderedPageBreak/>
        <w:t>Açık Rıza Beyan Formu:</w:t>
      </w:r>
    </w:p>
    <w:p w14:paraId="4E8868B4" w14:textId="5C9053E5"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 xml:space="preserve">6698 sayılı Kişisel Verilerin Korunması Kanunu gereğince, kişisel verilerimin </w:t>
      </w:r>
      <w:r w:rsidR="00E74651">
        <w:rPr>
          <w:rFonts w:cs="Times New Roman"/>
          <w:b/>
        </w:rPr>
        <w:t>&amp;SIRKET&amp;</w:t>
      </w:r>
      <w:r w:rsidR="00E74651" w:rsidRPr="00D23BC0">
        <w:rPr>
          <w:rFonts w:cs="Times New Roman"/>
          <w:b/>
        </w:rPr>
        <w:t xml:space="preserve"> </w:t>
      </w:r>
      <w:r>
        <w:rPr>
          <w:rFonts w:cs="Times New Roman"/>
          <w:color w:val="0D0D0D" w:themeColor="text1" w:themeTint="F2"/>
          <w:sz w:val="20"/>
          <w:szCs w:val="20"/>
        </w:rPr>
        <w:t>tarafından, hangi amaçla işleneceği, işlenen kişisel verilerin kimlere ve hangi amaçla aktarılabileceği, kişisel veri toplamanın yöntemi ve hukuki sebebi ve Kanun’un 11. maddesinde sayılan diğer haklarım hususlarında bilgilendirildim.</w:t>
      </w:r>
    </w:p>
    <w:p w14:paraId="622590BD" w14:textId="77777777" w:rsidR="007916AD" w:rsidRDefault="007916AD" w:rsidP="00AC1032">
      <w:pPr>
        <w:jc w:val="both"/>
        <w:rPr>
          <w:rFonts w:cs="Times New Roman"/>
          <w:b/>
          <w:color w:val="0D0D0D" w:themeColor="text1" w:themeTint="F2"/>
          <w:sz w:val="20"/>
          <w:szCs w:val="20"/>
        </w:rPr>
      </w:pPr>
      <w:r>
        <w:rPr>
          <w:rFonts w:cs="Times New Roman"/>
          <w:color w:val="0D0D0D" w:themeColor="text1" w:themeTint="F2"/>
          <w:sz w:val="20"/>
          <w:szCs w:val="20"/>
        </w:rPr>
        <w:t xml:space="preserve">İş ilişkisi devam ettiği müddetçe ve devamında işyerinde denetimi sağlamak, daha iyi sonuçlar elde etmek, güvenlik önlemi almak, performans değerlendirmesi yapmak ve verimlilik ölçümünü gerçekleştirmek, çalışma disiplinini sağlamak amacıyla kamera kontrol sistemlerinin kullanılmasına, Şirket’e ilettiğim her türlü kişisel verimin, Şirket tarafından kaydedilmesine, depolanmasına, değiştirilmesine, güncellenmesine, periyodik olarak kontrol edilmesine, yeniden düzenlenmesine, sınıflandırılmasına, özgeçmişimde yer alan ve kendi irademle seçtiğim referanslarımın ve çalışma süresince yapılan e-posta yazışmalarının, kişisel verilerimin Şirket’in yasal yükümlülüklerini yerine getirmesi amacıyla yetkili mercilerle paylaşılmasına, yukarıda bahsi geçen kişisel verilerimin Şirket’in insan kaynakları havuzunda muhafaza edilmesine </w:t>
      </w:r>
      <w:r>
        <w:rPr>
          <w:rFonts w:cs="Times New Roman"/>
          <w:b/>
          <w:color w:val="0D0D0D" w:themeColor="text1" w:themeTint="F2"/>
          <w:sz w:val="20"/>
          <w:szCs w:val="20"/>
        </w:rPr>
        <w:t>onay veriyorum.</w:t>
      </w:r>
    </w:p>
    <w:p w14:paraId="38AE204C" w14:textId="77777777" w:rsidR="007916AD" w:rsidRDefault="007916AD" w:rsidP="00AC1032">
      <w:pPr>
        <w:jc w:val="both"/>
        <w:rPr>
          <w:rFonts w:cs="Times New Roman"/>
          <w:b/>
          <w:color w:val="0D0D0D" w:themeColor="text1" w:themeTint="F2"/>
          <w:sz w:val="20"/>
          <w:szCs w:val="20"/>
        </w:rPr>
      </w:pPr>
    </w:p>
    <w:p w14:paraId="197F7248" w14:textId="7EB43083" w:rsidR="00AC1032" w:rsidRPr="007F4D6F" w:rsidRDefault="00AC1032" w:rsidP="007F4D6F">
      <w:pPr>
        <w:rPr>
          <w:b/>
          <w:bCs/>
        </w:rPr>
      </w:pPr>
      <w:r w:rsidRPr="007F4D6F">
        <w:rPr>
          <w:b/>
          <w:bCs/>
        </w:rPr>
        <w:t>Personeli</w:t>
      </w:r>
      <w:r w:rsidR="007916AD" w:rsidRPr="007F4D6F">
        <w:rPr>
          <w:b/>
          <w:bCs/>
        </w:rPr>
        <w:t xml:space="preserve">n Adı-Soyadı: </w:t>
      </w:r>
      <w:r w:rsidR="008D15B0" w:rsidRPr="007F4D6F">
        <w:rPr>
          <w:rFonts w:cstheme="minorHAnsi"/>
          <w:b/>
          <w:bCs/>
        </w:rPr>
        <w:t>&amp;ADSOYAD&amp;</w:t>
      </w:r>
      <w:r w:rsidR="007916AD" w:rsidRPr="007F4D6F">
        <w:rPr>
          <w:b/>
          <w:bCs/>
        </w:rPr>
        <w:tab/>
      </w:r>
    </w:p>
    <w:p w14:paraId="562E8A36" w14:textId="39092823" w:rsidR="007916AD" w:rsidRPr="00AC1032" w:rsidRDefault="007916AD" w:rsidP="00AC1032">
      <w:pPr>
        <w:jc w:val="both"/>
        <w:rPr>
          <w:b/>
        </w:rPr>
      </w:pPr>
      <w:r w:rsidRPr="00AC1032">
        <w:rPr>
          <w:rFonts w:cs="Times New Roman"/>
          <w:b/>
          <w:color w:val="0D0D0D" w:themeColor="text1" w:themeTint="F2"/>
        </w:rPr>
        <w:t>Tarih:</w:t>
      </w:r>
      <w:r w:rsidR="00AF7138">
        <w:rPr>
          <w:rFonts w:cs="Times New Roman"/>
          <w:b/>
          <w:color w:val="0D0D0D" w:themeColor="text1" w:themeTint="F2"/>
        </w:rPr>
        <w:tab/>
      </w:r>
      <w:r w:rsidR="00D55760" w:rsidRPr="00691162">
        <w:rPr>
          <w:rFonts w:cstheme="minorHAnsi"/>
          <w:b/>
          <w:bCs/>
        </w:rPr>
        <w:t>&amp;BUGUN&amp;</w:t>
      </w:r>
    </w:p>
    <w:p w14:paraId="52791481" w14:textId="36D18316" w:rsidR="007916AD" w:rsidRPr="00AC1032" w:rsidRDefault="00AC1032" w:rsidP="00AC1032">
      <w:pPr>
        <w:jc w:val="both"/>
        <w:rPr>
          <w:b/>
          <w:bCs/>
        </w:rPr>
      </w:pPr>
      <w:proofErr w:type="gramStart"/>
      <w:r w:rsidRPr="00AC1032">
        <w:rPr>
          <w:b/>
          <w:bCs/>
        </w:rPr>
        <w:t>İmza :</w:t>
      </w:r>
      <w:proofErr w:type="gramEnd"/>
      <w:r w:rsidRPr="00AC1032">
        <w:rPr>
          <w:b/>
          <w:bCs/>
        </w:rPr>
        <w:t xml:space="preserve"> </w:t>
      </w:r>
    </w:p>
    <w:p w14:paraId="79E67B55" w14:textId="77777777" w:rsidR="007916AD" w:rsidRPr="00B920DB" w:rsidRDefault="007916AD" w:rsidP="00AC1032">
      <w:pPr>
        <w:spacing w:line="360" w:lineRule="auto"/>
        <w:jc w:val="both"/>
        <w:rPr>
          <w:rFonts w:cstheme="minorHAnsi"/>
        </w:rPr>
      </w:pPr>
    </w:p>
    <w:p w14:paraId="72450B3C" w14:textId="77777777" w:rsidR="00D07A61" w:rsidRPr="00B920DB" w:rsidRDefault="00D07A61" w:rsidP="00AC1032">
      <w:pPr>
        <w:spacing w:line="360" w:lineRule="auto"/>
        <w:jc w:val="both"/>
        <w:rPr>
          <w:rFonts w:cstheme="minorHAnsi"/>
        </w:rPr>
      </w:pPr>
    </w:p>
    <w:p w14:paraId="5DCCF61B" w14:textId="77777777" w:rsidR="008356C8" w:rsidRDefault="008356C8" w:rsidP="00AC1032">
      <w:pPr>
        <w:pStyle w:val="AralkYok"/>
        <w:spacing w:line="360" w:lineRule="auto"/>
        <w:jc w:val="both"/>
        <w:rPr>
          <w:rFonts w:cstheme="minorHAnsi"/>
        </w:rPr>
      </w:pPr>
    </w:p>
    <w:p w14:paraId="744503CD" w14:textId="77777777" w:rsidR="00836277" w:rsidRDefault="00836277" w:rsidP="00AC1032">
      <w:pPr>
        <w:pStyle w:val="AralkYok"/>
        <w:spacing w:line="360" w:lineRule="auto"/>
        <w:jc w:val="both"/>
        <w:rPr>
          <w:rFonts w:cstheme="minorHAnsi"/>
        </w:rPr>
      </w:pPr>
    </w:p>
    <w:p w14:paraId="7BB5C669" w14:textId="77777777" w:rsidR="007916AD" w:rsidRDefault="007916AD" w:rsidP="00AC1032">
      <w:pPr>
        <w:pStyle w:val="AralkYok"/>
        <w:spacing w:line="360" w:lineRule="auto"/>
        <w:jc w:val="both"/>
        <w:rPr>
          <w:rFonts w:cstheme="minorHAnsi"/>
        </w:rPr>
      </w:pPr>
    </w:p>
    <w:p w14:paraId="45704010" w14:textId="77777777" w:rsidR="007916AD" w:rsidRDefault="007916AD" w:rsidP="00AC1032">
      <w:pPr>
        <w:pStyle w:val="AralkYok"/>
        <w:spacing w:line="360" w:lineRule="auto"/>
        <w:jc w:val="both"/>
        <w:rPr>
          <w:rFonts w:cstheme="minorHAnsi"/>
        </w:rPr>
      </w:pPr>
    </w:p>
    <w:p w14:paraId="59E73EC2" w14:textId="77777777" w:rsidR="007916AD" w:rsidRDefault="007916AD" w:rsidP="00AC1032">
      <w:pPr>
        <w:pStyle w:val="AralkYok"/>
        <w:spacing w:line="360" w:lineRule="auto"/>
        <w:jc w:val="both"/>
        <w:rPr>
          <w:rFonts w:cstheme="minorHAnsi"/>
        </w:rPr>
      </w:pPr>
    </w:p>
    <w:p w14:paraId="45214E8B" w14:textId="77777777" w:rsidR="007916AD" w:rsidRDefault="007916AD" w:rsidP="00AC1032">
      <w:pPr>
        <w:pStyle w:val="AralkYok"/>
        <w:spacing w:line="360" w:lineRule="auto"/>
        <w:jc w:val="both"/>
        <w:rPr>
          <w:rFonts w:cstheme="minorHAnsi"/>
        </w:rPr>
      </w:pPr>
    </w:p>
    <w:p w14:paraId="0744D924" w14:textId="77777777" w:rsidR="007916AD" w:rsidRDefault="007916AD" w:rsidP="00AC1032">
      <w:pPr>
        <w:pStyle w:val="AralkYok"/>
        <w:spacing w:line="360" w:lineRule="auto"/>
        <w:jc w:val="both"/>
        <w:rPr>
          <w:rFonts w:cstheme="minorHAnsi"/>
        </w:rPr>
      </w:pPr>
    </w:p>
    <w:p w14:paraId="0FDBBA05" w14:textId="77777777" w:rsidR="007916AD" w:rsidRDefault="007916AD" w:rsidP="00AC1032">
      <w:pPr>
        <w:pStyle w:val="AralkYok"/>
        <w:spacing w:line="360" w:lineRule="auto"/>
        <w:jc w:val="both"/>
        <w:rPr>
          <w:rFonts w:cstheme="minorHAnsi"/>
        </w:rPr>
      </w:pPr>
    </w:p>
    <w:p w14:paraId="6267C2F2" w14:textId="77777777" w:rsidR="007916AD" w:rsidRDefault="007916AD" w:rsidP="00AC1032">
      <w:pPr>
        <w:pStyle w:val="AralkYok"/>
        <w:spacing w:line="360" w:lineRule="auto"/>
        <w:jc w:val="both"/>
        <w:rPr>
          <w:rFonts w:cstheme="minorHAnsi"/>
        </w:rPr>
      </w:pPr>
    </w:p>
    <w:p w14:paraId="6758DB39" w14:textId="77777777" w:rsidR="007916AD" w:rsidRDefault="007916AD" w:rsidP="00AC1032">
      <w:pPr>
        <w:pStyle w:val="AralkYok"/>
        <w:spacing w:line="360" w:lineRule="auto"/>
        <w:jc w:val="both"/>
        <w:rPr>
          <w:rFonts w:cstheme="minorHAnsi"/>
        </w:rPr>
      </w:pPr>
    </w:p>
    <w:p w14:paraId="471D1AE3" w14:textId="77777777" w:rsidR="007916AD" w:rsidRDefault="007916AD" w:rsidP="00AC1032">
      <w:pPr>
        <w:pStyle w:val="AralkYok"/>
        <w:spacing w:line="360" w:lineRule="auto"/>
        <w:jc w:val="both"/>
        <w:rPr>
          <w:rFonts w:cstheme="minorHAnsi"/>
        </w:rPr>
      </w:pPr>
    </w:p>
    <w:p w14:paraId="27C29626" w14:textId="77777777" w:rsidR="007916AD" w:rsidRDefault="007916AD" w:rsidP="00AC1032">
      <w:pPr>
        <w:pStyle w:val="AralkYok"/>
        <w:spacing w:line="360" w:lineRule="auto"/>
        <w:jc w:val="both"/>
        <w:rPr>
          <w:rFonts w:cstheme="minorHAnsi"/>
        </w:rPr>
      </w:pPr>
    </w:p>
    <w:p w14:paraId="78BCB6A2" w14:textId="77777777" w:rsidR="007916AD" w:rsidRDefault="007916AD" w:rsidP="00AC1032">
      <w:pPr>
        <w:pStyle w:val="AralkYok"/>
        <w:spacing w:line="360" w:lineRule="auto"/>
        <w:jc w:val="both"/>
        <w:rPr>
          <w:rFonts w:cstheme="minorHAnsi"/>
        </w:rPr>
      </w:pPr>
    </w:p>
    <w:p w14:paraId="66343848" w14:textId="77777777" w:rsidR="007916AD" w:rsidRDefault="007916AD" w:rsidP="00AC1032">
      <w:pPr>
        <w:pStyle w:val="AralkYok"/>
        <w:spacing w:line="360" w:lineRule="auto"/>
        <w:jc w:val="both"/>
        <w:rPr>
          <w:rFonts w:cstheme="minorHAnsi"/>
        </w:rPr>
      </w:pPr>
    </w:p>
    <w:p w14:paraId="509AE2ED" w14:textId="77777777" w:rsidR="00AC1032" w:rsidRDefault="00AC1032" w:rsidP="00AC1032">
      <w:pPr>
        <w:pStyle w:val="AralkYok"/>
        <w:spacing w:line="360" w:lineRule="auto"/>
        <w:jc w:val="both"/>
        <w:rPr>
          <w:rFonts w:cstheme="minorHAnsi"/>
        </w:rPr>
      </w:pPr>
    </w:p>
    <w:p w14:paraId="68D271B2" w14:textId="77777777" w:rsidR="00AC1032" w:rsidRDefault="00AC1032" w:rsidP="00AC1032">
      <w:pPr>
        <w:pStyle w:val="AralkYok"/>
        <w:spacing w:line="360" w:lineRule="auto"/>
        <w:jc w:val="both"/>
        <w:rPr>
          <w:rFonts w:cstheme="minorHAnsi"/>
        </w:rPr>
      </w:pPr>
    </w:p>
    <w:p w14:paraId="52CD8D97" w14:textId="77777777" w:rsidR="00AC1032" w:rsidRDefault="00AC1032" w:rsidP="00AC1032">
      <w:pPr>
        <w:pStyle w:val="AralkYok"/>
        <w:spacing w:line="360" w:lineRule="auto"/>
        <w:jc w:val="both"/>
        <w:rPr>
          <w:rFonts w:cstheme="minorHAnsi"/>
        </w:rPr>
      </w:pPr>
    </w:p>
    <w:p w14:paraId="35442713" w14:textId="77777777" w:rsidR="00AC1032" w:rsidRDefault="00AC1032" w:rsidP="00AC1032">
      <w:pPr>
        <w:pStyle w:val="AralkYok"/>
        <w:spacing w:line="360" w:lineRule="auto"/>
        <w:jc w:val="both"/>
        <w:rPr>
          <w:rFonts w:cstheme="minorHAnsi"/>
        </w:rPr>
      </w:pPr>
    </w:p>
    <w:p w14:paraId="7FBC1D85" w14:textId="77777777" w:rsidR="00AC1032" w:rsidRDefault="00AC1032" w:rsidP="00AC1032">
      <w:pPr>
        <w:pStyle w:val="AralkYok"/>
        <w:spacing w:line="360" w:lineRule="auto"/>
        <w:jc w:val="both"/>
        <w:rPr>
          <w:rFonts w:cstheme="minorHAnsi"/>
        </w:rPr>
      </w:pPr>
    </w:p>
    <w:p w14:paraId="0DF38208" w14:textId="77777777" w:rsidR="007916AD" w:rsidRDefault="007916AD" w:rsidP="00AC1032">
      <w:pPr>
        <w:pStyle w:val="AralkYok"/>
        <w:spacing w:line="360" w:lineRule="auto"/>
        <w:jc w:val="both"/>
        <w:rPr>
          <w:rFonts w:cstheme="minorHAnsi"/>
        </w:rPr>
      </w:pPr>
    </w:p>
    <w:p w14:paraId="5CA12579" w14:textId="77777777" w:rsidR="00861C12" w:rsidRDefault="00861C12" w:rsidP="00AC1032">
      <w:pPr>
        <w:jc w:val="center"/>
        <w:rPr>
          <w:b/>
        </w:rPr>
      </w:pPr>
    </w:p>
    <w:p w14:paraId="5E2F0CA4" w14:textId="77777777" w:rsidR="00861C12" w:rsidRDefault="00861C12" w:rsidP="00AC1032">
      <w:pPr>
        <w:jc w:val="center"/>
        <w:rPr>
          <w:b/>
        </w:rPr>
      </w:pPr>
    </w:p>
    <w:p w14:paraId="083725A9" w14:textId="2D2777E3" w:rsidR="007916AD" w:rsidRDefault="007916AD" w:rsidP="00AC1032">
      <w:pPr>
        <w:jc w:val="center"/>
        <w:rPr>
          <w:b/>
        </w:rPr>
      </w:pPr>
      <w:r w:rsidRPr="00DE331B">
        <w:rPr>
          <w:b/>
        </w:rPr>
        <w:lastRenderedPageBreak/>
        <w:t>İŞ SAĞLIĞI VE GÜVENLİĞİ KURALLARINA İLİŞKİN</w:t>
      </w:r>
    </w:p>
    <w:p w14:paraId="46AC6C8E" w14:textId="77777777" w:rsidR="007916AD" w:rsidRPr="00DE331B" w:rsidRDefault="007916AD" w:rsidP="00AC1032">
      <w:pPr>
        <w:jc w:val="both"/>
        <w:rPr>
          <w:b/>
        </w:rPr>
      </w:pPr>
    </w:p>
    <w:p w14:paraId="5FCD6B36" w14:textId="271041B4" w:rsidR="007916AD" w:rsidRDefault="00E74651" w:rsidP="00AC1032">
      <w:pPr>
        <w:spacing w:line="360" w:lineRule="auto"/>
        <w:ind w:left="2832" w:hanging="2832"/>
        <w:jc w:val="both"/>
      </w:pPr>
      <w:r>
        <w:rPr>
          <w:rFonts w:cs="Times New Roman"/>
          <w:b/>
        </w:rPr>
        <w:t>&amp;SIRKET&amp;</w:t>
      </w:r>
      <w:r w:rsidRPr="00D23BC0">
        <w:rPr>
          <w:rFonts w:cs="Times New Roman"/>
          <w:b/>
        </w:rPr>
        <w:t xml:space="preserve"> </w:t>
      </w:r>
      <w:r w:rsidR="007916AD" w:rsidRPr="00DE331B">
        <w:t>işverenliğine ait işyerinde çalışmaktayım.</w:t>
      </w:r>
      <w:r w:rsidR="007916AD">
        <w:t xml:space="preserve"> </w:t>
      </w:r>
    </w:p>
    <w:p w14:paraId="6696D879" w14:textId="77777777" w:rsidR="007916AD" w:rsidRPr="00DE331B" w:rsidRDefault="007916AD" w:rsidP="00AC1032">
      <w:pPr>
        <w:spacing w:line="360" w:lineRule="auto"/>
        <w:ind w:left="2832" w:hanging="2832"/>
        <w:jc w:val="both"/>
        <w:rPr>
          <w:rFonts w:eastAsia="ヒラギノ明朝 Pro W3"/>
        </w:rPr>
      </w:pPr>
      <w:r w:rsidRPr="00DE331B">
        <w:t xml:space="preserve">6331 Sayılı </w:t>
      </w:r>
      <w:r w:rsidRPr="00DE331B">
        <w:rPr>
          <w:rFonts w:eastAsia="ヒラギノ明朝 Pro W3"/>
        </w:rPr>
        <w:t xml:space="preserve">İş Sağlığı </w:t>
      </w:r>
      <w:proofErr w:type="gramStart"/>
      <w:r w:rsidRPr="00DE331B">
        <w:rPr>
          <w:rFonts w:eastAsia="ヒラギノ明朝 Pro W3"/>
        </w:rPr>
        <w:t>Ve</w:t>
      </w:r>
      <w:proofErr w:type="gramEnd"/>
      <w:r w:rsidRPr="00DE331B">
        <w:rPr>
          <w:rFonts w:eastAsia="ヒラギノ明朝 Pro W3"/>
        </w:rPr>
        <w:t xml:space="preserve"> Güvenliği Kanunu gereğince, </w:t>
      </w:r>
    </w:p>
    <w:p w14:paraId="43FB7C57" w14:textId="77777777" w:rsidR="007916AD" w:rsidRPr="00DE331B" w:rsidRDefault="007916AD" w:rsidP="00AC1032">
      <w:pPr>
        <w:jc w:val="both"/>
        <w:rPr>
          <w:rFonts w:eastAsia="ヒラギノ明朝 Pro W3"/>
        </w:rPr>
      </w:pPr>
      <w:r w:rsidRPr="00DE331B">
        <w:rPr>
          <w:rFonts w:eastAsia="ヒラギノ明朝 Pro W3"/>
          <w:b/>
        </w:rPr>
        <w:t>1-</w:t>
      </w:r>
      <w:r w:rsidRPr="00DE331B">
        <w:rPr>
          <w:rFonts w:eastAsia="ヒラギノ明朝 Pro W3"/>
          <w:b/>
        </w:rPr>
        <w:tab/>
      </w:r>
      <w:r w:rsidRPr="00DE331B">
        <w:rPr>
          <w:rFonts w:eastAsia="ヒラギノ明朝 Pro W3"/>
        </w:rPr>
        <w:t>İşyerinde iş sağlığı ve güvenliğinin sağlanması ve sürdürülebilmesi amacıyla işverenim tarafından,</w:t>
      </w:r>
    </w:p>
    <w:p w14:paraId="21DDDC0A"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a) İşyerinde karşılaşılabilecek sağlık ve güvenlik riskleri, koruyucu ve önleyici tedbirler,</w:t>
      </w:r>
    </w:p>
    <w:p w14:paraId="574F3B95"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b) Yasal hak ve sorumluluklarım,</w:t>
      </w:r>
    </w:p>
    <w:p w14:paraId="3F54D450" w14:textId="4243E43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 xml:space="preserve">c) İlk yardım, olağan dışı acil durumlar, afetler ve yangınla mücadele ve tahliye işleri konusunda görevlendirilen kişiler hakkında </w:t>
      </w:r>
      <w:r w:rsidRPr="00DE331B">
        <w:rPr>
          <w:rFonts w:eastAsia="ヒラギノ明朝 Pro W3"/>
          <w:b/>
        </w:rPr>
        <w:t>bilgilendirildiğimi</w:t>
      </w:r>
      <w:r w:rsidRPr="00DE331B">
        <w:rPr>
          <w:rFonts w:eastAsia="ヒラギノ明朝 Pro W3"/>
        </w:rPr>
        <w:t xml:space="preserve">; </w:t>
      </w:r>
    </w:p>
    <w:p w14:paraId="3461C433" w14:textId="77777777" w:rsidR="007916AD" w:rsidRPr="00DE331B" w:rsidRDefault="007916AD" w:rsidP="00AC1032">
      <w:pPr>
        <w:jc w:val="both"/>
        <w:rPr>
          <w:rFonts w:eastAsia="ヒラギノ明朝 Pro W3"/>
        </w:rPr>
      </w:pPr>
      <w:r w:rsidRPr="00DE331B">
        <w:rPr>
          <w:rFonts w:eastAsia="ヒラギノ明朝 Pro W3"/>
          <w:b/>
        </w:rPr>
        <w:t>2-</w:t>
      </w:r>
      <w:r w:rsidRPr="00DE331B">
        <w:rPr>
          <w:rFonts w:eastAsia="ヒラギノ明朝 Pro W3"/>
          <w:b/>
        </w:rPr>
        <w:tab/>
      </w:r>
      <w:r w:rsidRPr="00DE331B">
        <w:rPr>
          <w:rFonts w:eastAsia="ヒラギノ明朝 Pro W3"/>
        </w:rPr>
        <w:t>İşe başlamadan evvel</w:t>
      </w:r>
      <w:r w:rsidRPr="00DE331B">
        <w:rPr>
          <w:rFonts w:eastAsia="ヒラギノ明朝 Pro W3"/>
          <w:b/>
        </w:rPr>
        <w:t xml:space="preserve"> </w:t>
      </w:r>
      <w:r w:rsidRPr="00DE331B">
        <w:rPr>
          <w:rFonts w:eastAsia="ヒラギノ明朝 Pro W3"/>
        </w:rPr>
        <w:t xml:space="preserve">iş sağlığı ve güvenliği işverenim tarafından </w:t>
      </w:r>
      <w:r w:rsidRPr="00DE331B">
        <w:rPr>
          <w:rFonts w:eastAsia="ヒラギノ明朝 Pro W3"/>
          <w:b/>
        </w:rPr>
        <w:t>eğitimler verildiğini</w:t>
      </w:r>
      <w:r w:rsidRPr="00DE331B">
        <w:rPr>
          <w:rFonts w:eastAsia="ヒラギノ明朝 Pro W3"/>
        </w:rPr>
        <w:t xml:space="preserve">, işin devamı sırasında periyodik olarak bu eğitimlerin </w:t>
      </w:r>
      <w:r w:rsidRPr="00DE331B">
        <w:rPr>
          <w:rFonts w:eastAsia="ヒラギノ明朝 Pro W3"/>
          <w:b/>
        </w:rPr>
        <w:t>yenilendiğini</w:t>
      </w:r>
      <w:r w:rsidRPr="00DE331B">
        <w:rPr>
          <w:rFonts w:eastAsia="ヒラギノ明朝 Pro W3"/>
        </w:rPr>
        <w:t>,</w:t>
      </w:r>
    </w:p>
    <w:p w14:paraId="0547A261" w14:textId="4196FB8E"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3-</w:t>
      </w:r>
      <w:r w:rsidRPr="00DE331B">
        <w:rPr>
          <w:rFonts w:eastAsia="ヒラギノ明朝 Pro W3"/>
        </w:rPr>
        <w:tab/>
      </w:r>
      <w:r w:rsidRPr="00DE331B">
        <w:rPr>
          <w:rFonts w:eastAsia="ヒラギノ明朝 Pro W3"/>
        </w:rPr>
        <w:tab/>
        <w:t xml:space="preserve">Gerek 4857 Sayılı İş Kanunu gerekse 6331 Sayılı Yasa </w:t>
      </w:r>
      <w:proofErr w:type="gramStart"/>
      <w:r w:rsidRPr="00DE331B">
        <w:rPr>
          <w:rFonts w:eastAsia="ヒラギノ明朝 Pro W3"/>
        </w:rPr>
        <w:t>kapsamında;  iş</w:t>
      </w:r>
      <w:proofErr w:type="gramEnd"/>
      <w:r w:rsidRPr="00DE331B">
        <w:rPr>
          <w:rFonts w:eastAsia="ヒラギノ明朝 Pro W3"/>
        </w:rPr>
        <w:t xml:space="preserve"> sağlığı ve güvenliği ile ilgili aldığım eğitim ve işverenin bu konudaki talimatları doğrultusunda, gerek kendimin, gerekse hareketlerimden veya yaptığım işten etkilenen diğer çalışanların </w:t>
      </w:r>
      <w:r w:rsidRPr="00DE331B">
        <w:rPr>
          <w:rFonts w:eastAsia="ヒラギノ明朝 Pro W3"/>
          <w:b/>
        </w:rPr>
        <w:t>sağlık ve güvenliklerini tehlikeye düşürmemekle yükümlü olduğumu,</w:t>
      </w:r>
      <w:r w:rsidRPr="00DE331B">
        <w:rPr>
          <w:rFonts w:eastAsia="ヒラギノ明朝 Pro W3"/>
        </w:rPr>
        <w:t xml:space="preserve"> </w:t>
      </w:r>
    </w:p>
    <w:p w14:paraId="634C0D7B" w14:textId="583D4DCD"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4-</w:t>
      </w:r>
      <w:r w:rsidRPr="00DE331B">
        <w:rPr>
          <w:rFonts w:eastAsia="ヒラギノ明朝 Pro W3"/>
        </w:rPr>
        <w:tab/>
        <w:t xml:space="preserve">İşyerindeki makine, cihaz, araç, gereç, tehlikeli madde, taşıma ekipmanı ve diğer üretim araçlarını kurallara </w:t>
      </w:r>
      <w:r w:rsidRPr="00DE331B">
        <w:rPr>
          <w:rFonts w:eastAsia="ヒラギノ明朝 Pro W3"/>
          <w:b/>
        </w:rPr>
        <w:t>uygun şekilde kullanmak, bunların güvenlik donanımlarını doğru olarak kullanmak, keyfi olarak çıkarmamak ve değiştirmemek ile yükümlü olduğumu</w:t>
      </w:r>
      <w:r w:rsidRPr="00DE331B">
        <w:rPr>
          <w:rFonts w:eastAsia="ヒラギノ明朝 Pro W3"/>
        </w:rPr>
        <w:t xml:space="preserve">, </w:t>
      </w:r>
    </w:p>
    <w:p w14:paraId="6BB0AA00" w14:textId="42DE9BCC"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5-</w:t>
      </w:r>
      <w:r w:rsidRPr="00DE331B">
        <w:rPr>
          <w:rFonts w:eastAsia="ヒラギノ明朝 Pro W3"/>
          <w:b/>
        </w:rPr>
        <w:tab/>
      </w:r>
      <w:r w:rsidRPr="00DE331B">
        <w:rPr>
          <w:rFonts w:eastAsia="ヒラギノ明朝 Pro W3"/>
        </w:rPr>
        <w:t xml:space="preserve">Tarafıma sağlanan kişisel koruyucu donanımı </w:t>
      </w:r>
      <w:r w:rsidRPr="00DE331B">
        <w:rPr>
          <w:rFonts w:eastAsia="ヒラギノ明朝 Pro W3"/>
          <w:b/>
        </w:rPr>
        <w:t>sürekli ve</w:t>
      </w:r>
      <w:r w:rsidRPr="00DE331B">
        <w:rPr>
          <w:rFonts w:eastAsia="ヒラギノ明朝 Pro W3"/>
        </w:rPr>
        <w:t xml:space="preserve"> </w:t>
      </w:r>
      <w:r w:rsidRPr="00DE331B">
        <w:rPr>
          <w:rFonts w:eastAsia="ヒラギノ明朝 Pro W3"/>
          <w:b/>
        </w:rPr>
        <w:t>doğru kullanmak ve korumak ile yükümlü olduğumu,</w:t>
      </w:r>
    </w:p>
    <w:p w14:paraId="2DA91AC7" w14:textId="710BB148"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6-</w:t>
      </w:r>
      <w:r w:rsidRPr="00DE331B">
        <w:rPr>
          <w:rFonts w:eastAsia="ヒラギノ明朝 Pro W3"/>
        </w:rPr>
        <w:tab/>
        <w:t xml:space="preserve">İşyerindeki makine, cihaz, araç, gereç, tesis ve binalarda sağlık ve güvenlik yönünden ciddi ve yakın bir tehlike ile karşılaştığımda ve koruma tedbirlerinde bir eksiklik gördüğümde, işverene veya çalışan temsilcisine derhal </w:t>
      </w:r>
      <w:r w:rsidRPr="00DE331B">
        <w:rPr>
          <w:rFonts w:eastAsia="ヒラギノ明朝 Pro W3"/>
          <w:b/>
        </w:rPr>
        <w:t>haber vermekle yükümlü olduğumu</w:t>
      </w:r>
      <w:r w:rsidRPr="00DE331B">
        <w:rPr>
          <w:rFonts w:eastAsia="ヒラギノ明朝 Pro W3"/>
        </w:rPr>
        <w:t>,</w:t>
      </w:r>
    </w:p>
    <w:p w14:paraId="64D2E9E3" w14:textId="689CFEA1"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7-</w:t>
      </w:r>
      <w:r w:rsidRPr="00DE331B">
        <w:rPr>
          <w:rFonts w:eastAsia="ヒラギノ明朝 Pro W3"/>
        </w:rPr>
        <w:tab/>
        <w:t xml:space="preserve">Kendi görev alanımda, iş sağlığı ve güvenliğinin sağlanması için işveren ve çalışan temsilcisi ile </w:t>
      </w:r>
      <w:r w:rsidRPr="00DE331B">
        <w:rPr>
          <w:rFonts w:eastAsia="ヒラギノ明朝 Pro W3"/>
          <w:b/>
        </w:rPr>
        <w:t>iş birliği yapmakla yükümlü olduğumu</w:t>
      </w:r>
      <w:r w:rsidRPr="00DE331B">
        <w:rPr>
          <w:rFonts w:eastAsia="ヒラギノ明朝 Pro W3"/>
        </w:rPr>
        <w:t>,</w:t>
      </w:r>
    </w:p>
    <w:p w14:paraId="2968B9B6" w14:textId="69E160D8"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8-</w:t>
      </w:r>
      <w:r w:rsidRPr="00DE331B">
        <w:rPr>
          <w:rFonts w:eastAsia="ヒラギノ明朝 Pro W3"/>
        </w:rPr>
        <w:tab/>
        <w:t xml:space="preserve">İşveren ve yetkilendirdiği kişiler tarafından verilecek olan her türlü iş sağlığı ve güvenliği </w:t>
      </w:r>
      <w:r w:rsidRPr="00DE331B">
        <w:rPr>
          <w:rFonts w:eastAsia="ヒラギノ明朝 Pro W3"/>
          <w:b/>
        </w:rPr>
        <w:t>eğitimine, çalışma saatleri içinde yahut dışında olması ayrımı olmaksızın katılmak zorunda olduğumu</w:t>
      </w:r>
      <w:r w:rsidRPr="00DE331B">
        <w:rPr>
          <w:rFonts w:eastAsia="ヒラギノ明朝 Pro W3"/>
        </w:rPr>
        <w:t xml:space="preserve">, katılmamam halinde mazeretsiz devamsızlık yapmış sayılacağımı ve ayrıca iş güvenliği talimatlarına aykırı hareket etmiş sayılacağımı kabul, beyan ve taahhüt ederim. </w:t>
      </w:r>
    </w:p>
    <w:p w14:paraId="31A954A8"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ab/>
      </w:r>
      <w:r w:rsidRPr="00DE331B">
        <w:rPr>
          <w:rFonts w:eastAsia="ヒラギノ明朝 Pro W3"/>
          <w:b/>
        </w:rPr>
        <w:t>İşbu yükümlülüklerden herhangi birine uymamam halinde; işveren tarafından iş sözleşmemin 6331 Sayılı İş Sağlığı ve Güvenliği Kanunu’na aykırı davranmam ve iş güvenliği tehlikeye düşürmem nedeniyle, 4857 Sayılı İş Kanunu 25/II.maddesi uyarınca, derhal ve tazminatsız olarak feshedileceğini; işyerinin uğrayacağı her türlü zarardan ötürü hukuki, cezai ve idari sorumluluğun tarafıma ait olduğunu kabul, beyan ve taahhüt ederim</w:t>
      </w:r>
      <w:r w:rsidRPr="00DE331B">
        <w:rPr>
          <w:rFonts w:eastAsia="ヒラギノ明朝 Pro W3"/>
        </w:rPr>
        <w:t xml:space="preserve">. </w:t>
      </w:r>
    </w:p>
    <w:p w14:paraId="48218D31" w14:textId="77777777" w:rsidR="007916AD" w:rsidRPr="00DE331B" w:rsidRDefault="007916AD" w:rsidP="00AC1032">
      <w:pPr>
        <w:tabs>
          <w:tab w:val="left" w:pos="566"/>
        </w:tabs>
        <w:spacing w:line="240" w:lineRule="exact"/>
        <w:jc w:val="both"/>
        <w:rPr>
          <w:rFonts w:eastAsia="ヒラギノ明朝 Pro W3"/>
        </w:rPr>
      </w:pPr>
    </w:p>
    <w:p w14:paraId="782E4BF1" w14:textId="0A627877" w:rsidR="00AF7138" w:rsidRPr="00861C12" w:rsidRDefault="007916AD" w:rsidP="00AC1032">
      <w:pPr>
        <w:tabs>
          <w:tab w:val="left" w:pos="566"/>
        </w:tabs>
        <w:spacing w:line="240" w:lineRule="exact"/>
        <w:jc w:val="both"/>
        <w:rPr>
          <w:rFonts w:eastAsia="ヒラギノ明朝 Pro W3" w:cstheme="minorHAnsi"/>
          <w:b/>
        </w:rPr>
      </w:pP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008D15B0" w:rsidRPr="00861C12">
        <w:rPr>
          <w:rFonts w:cstheme="minorHAnsi"/>
          <w:b/>
          <w:bCs/>
        </w:rPr>
        <w:t>&amp;ADSOYAD&amp;</w:t>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t xml:space="preserve"> </w:t>
      </w:r>
      <w:r w:rsidR="00D55760" w:rsidRPr="00861C12">
        <w:rPr>
          <w:rFonts w:cstheme="minorHAnsi"/>
          <w:b/>
          <w:bCs/>
        </w:rPr>
        <w:t>&amp;BUGUN&amp;</w:t>
      </w:r>
    </w:p>
    <w:p w14:paraId="0D990B94" w14:textId="4C972A1A" w:rsidR="007916AD" w:rsidRPr="00DE331B" w:rsidRDefault="00AF7138" w:rsidP="00AC1032">
      <w:pPr>
        <w:tabs>
          <w:tab w:val="left" w:pos="566"/>
        </w:tabs>
        <w:spacing w:line="240" w:lineRule="exact"/>
        <w:jc w:val="both"/>
        <w:rPr>
          <w:rFonts w:eastAsia="ヒラギノ明朝 Pro W3"/>
          <w:b/>
        </w:rPr>
      </w:pPr>
      <w:r>
        <w:rPr>
          <w:rFonts w:eastAsia="ヒラギノ明朝 Pro W3"/>
          <w:b/>
        </w:rPr>
        <w:tab/>
      </w:r>
      <w:r>
        <w:rPr>
          <w:rFonts w:eastAsia="ヒラギノ明朝 Pro W3"/>
          <w:b/>
        </w:rPr>
        <w:tab/>
      </w:r>
      <w:r>
        <w:rPr>
          <w:rFonts w:eastAsia="ヒラギノ明朝 Pro W3"/>
          <w:b/>
        </w:rPr>
        <w:tab/>
      </w:r>
      <w:r>
        <w:rPr>
          <w:rFonts w:eastAsia="ヒラギノ明朝 Pro W3"/>
          <w:b/>
        </w:rPr>
        <w:tab/>
      </w:r>
      <w:r>
        <w:rPr>
          <w:rFonts w:eastAsia="ヒラギノ明朝 Pro W3"/>
          <w:b/>
        </w:rPr>
        <w:tab/>
      </w:r>
      <w:r>
        <w:rPr>
          <w:rFonts w:eastAsia="ヒラギノ明朝 Pro W3"/>
          <w:b/>
        </w:rPr>
        <w:tab/>
      </w:r>
      <w:r>
        <w:rPr>
          <w:rFonts w:eastAsia="ヒラギノ明朝 Pro W3"/>
          <w:b/>
        </w:rPr>
        <w:tab/>
      </w:r>
      <w:r>
        <w:rPr>
          <w:rFonts w:eastAsia="ヒラギノ明朝 Pro W3"/>
          <w:b/>
        </w:rPr>
        <w:tab/>
        <w:t xml:space="preserve">    </w:t>
      </w:r>
      <w:r w:rsidR="00D55760">
        <w:rPr>
          <w:rFonts w:eastAsia="ヒラギノ明朝 Pro W3"/>
          <w:b/>
        </w:rPr>
        <w:t xml:space="preserve">  </w:t>
      </w:r>
      <w:r>
        <w:rPr>
          <w:rFonts w:eastAsia="ヒラギノ明朝 Pro W3"/>
          <w:b/>
        </w:rPr>
        <w:t xml:space="preserve"> İMZA</w:t>
      </w:r>
      <w:r w:rsidR="007916AD" w:rsidRPr="00DE331B">
        <w:rPr>
          <w:rFonts w:eastAsia="ヒラギノ明朝 Pro W3"/>
          <w:b/>
        </w:rPr>
        <w:t xml:space="preserve"> </w:t>
      </w:r>
    </w:p>
    <w:p w14:paraId="435DE03E" w14:textId="77777777" w:rsidR="007916AD" w:rsidRDefault="007916AD" w:rsidP="00AC1032">
      <w:pPr>
        <w:jc w:val="both"/>
      </w:pPr>
    </w:p>
    <w:p w14:paraId="18C4D140" w14:textId="77777777" w:rsidR="007916AD" w:rsidRDefault="007916AD" w:rsidP="00AC1032">
      <w:pPr>
        <w:pStyle w:val="AralkYok"/>
        <w:spacing w:line="360" w:lineRule="auto"/>
        <w:jc w:val="both"/>
        <w:rPr>
          <w:rFonts w:cstheme="minorHAnsi"/>
        </w:rPr>
      </w:pPr>
    </w:p>
    <w:p w14:paraId="701E573B" w14:textId="77777777" w:rsidR="007916AD" w:rsidRDefault="007916AD" w:rsidP="00AC1032">
      <w:pPr>
        <w:pStyle w:val="AralkYok"/>
        <w:spacing w:line="360" w:lineRule="auto"/>
        <w:jc w:val="both"/>
        <w:rPr>
          <w:rFonts w:cstheme="minorHAnsi"/>
        </w:rPr>
      </w:pPr>
    </w:p>
    <w:p w14:paraId="07BB0100" w14:textId="77777777" w:rsidR="007916AD" w:rsidRDefault="007916AD" w:rsidP="00AC1032">
      <w:pPr>
        <w:pStyle w:val="AralkYok"/>
        <w:spacing w:line="360" w:lineRule="auto"/>
        <w:jc w:val="both"/>
        <w:rPr>
          <w:rFonts w:cstheme="minorHAnsi"/>
        </w:rPr>
      </w:pPr>
    </w:p>
    <w:p w14:paraId="5A399760" w14:textId="77777777" w:rsidR="007916AD" w:rsidRDefault="007916AD" w:rsidP="00AC1032">
      <w:pPr>
        <w:jc w:val="both"/>
        <w:rPr>
          <w:rFonts w:ascii="Times New Roman" w:hAnsi="Times New Roman" w:cs="Times New Roman"/>
          <w:b/>
          <w:sz w:val="24"/>
          <w:szCs w:val="24"/>
        </w:rPr>
      </w:pPr>
    </w:p>
    <w:p w14:paraId="0348BD6D" w14:textId="77777777" w:rsidR="007916AD" w:rsidRDefault="007916AD" w:rsidP="00AC1032">
      <w:pPr>
        <w:jc w:val="both"/>
        <w:rPr>
          <w:rFonts w:ascii="Times New Roman" w:hAnsi="Times New Roman" w:cs="Times New Roman"/>
          <w:b/>
          <w:sz w:val="24"/>
          <w:szCs w:val="24"/>
        </w:rPr>
      </w:pPr>
    </w:p>
    <w:p w14:paraId="60B27861" w14:textId="77777777" w:rsidR="007916AD" w:rsidRDefault="007916AD" w:rsidP="00AC1032">
      <w:pPr>
        <w:jc w:val="both"/>
        <w:rPr>
          <w:rFonts w:ascii="Times New Roman" w:hAnsi="Times New Roman" w:cs="Times New Roman"/>
          <w:b/>
          <w:sz w:val="24"/>
          <w:szCs w:val="24"/>
        </w:rPr>
      </w:pPr>
    </w:p>
    <w:p w14:paraId="28D35F27" w14:textId="77777777" w:rsidR="007916AD" w:rsidRDefault="007916AD" w:rsidP="00AC1032">
      <w:pPr>
        <w:pStyle w:val="AralkYok"/>
        <w:spacing w:line="360" w:lineRule="auto"/>
        <w:jc w:val="both"/>
        <w:rPr>
          <w:rFonts w:cstheme="minorHAnsi"/>
        </w:rPr>
      </w:pPr>
    </w:p>
    <w:p w14:paraId="58C54152" w14:textId="30E44325" w:rsidR="007916AD" w:rsidRDefault="007916AD" w:rsidP="00AC1032">
      <w:pPr>
        <w:pStyle w:val="GvdeMetni"/>
        <w:rPr>
          <w:sz w:val="20"/>
        </w:rPr>
      </w:pPr>
    </w:p>
    <w:p w14:paraId="2267C727" w14:textId="77777777" w:rsidR="007916AD" w:rsidRDefault="007916AD" w:rsidP="00AC1032">
      <w:pPr>
        <w:pStyle w:val="GvdeMetni"/>
        <w:rPr>
          <w:sz w:val="20"/>
        </w:rPr>
      </w:pPr>
      <w:r>
        <w:rPr>
          <w:noProof/>
          <w:sz w:val="20"/>
        </w:rPr>
        <mc:AlternateContent>
          <mc:Choice Requires="wps">
            <w:drawing>
              <wp:anchor distT="0" distB="0" distL="114300" distR="114300" simplePos="0" relativeHeight="251666432" behindDoc="0" locked="0" layoutInCell="1" allowOverlap="1" wp14:anchorId="2544DA4A" wp14:editId="77E78AF0">
                <wp:simplePos x="0" y="0"/>
                <wp:positionH relativeFrom="column">
                  <wp:posOffset>1134745</wp:posOffset>
                </wp:positionH>
                <wp:positionV relativeFrom="paragraph">
                  <wp:posOffset>51435</wp:posOffset>
                </wp:positionV>
                <wp:extent cx="4747895" cy="290830"/>
                <wp:effectExtent l="1270" t="635" r="3810" b="3810"/>
                <wp:wrapNone/>
                <wp:docPr id="28662150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9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D7C7F" w14:textId="77777777" w:rsidR="007916AD" w:rsidRDefault="007916AD" w:rsidP="00FC52CC">
                            <w:pPr>
                              <w:spacing w:before="4"/>
                              <w:jc w:val="center"/>
                              <w:rPr>
                                <w:rFonts w:ascii="Calibri" w:hAnsi="Calibri"/>
                                <w:b/>
                                <w:sz w:val="36"/>
                              </w:rPr>
                            </w:pPr>
                            <w:r>
                              <w:rPr>
                                <w:rFonts w:ascii="Calibri" w:hAnsi="Calibri"/>
                                <w:b/>
                                <w:sz w:val="36"/>
                              </w:rPr>
                              <w:t>KİŞİSEL KORUYUCU MALZEME ZİMMET TUTANAĞI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44DA4A" id="_x0000_t202" coordsize="21600,21600" o:spt="202" path="m,l,21600r21600,l21600,xe">
                <v:stroke joinstyle="miter"/>
                <v:path gradientshapeok="t" o:connecttype="rect"/>
              </v:shapetype>
              <v:shape id="Text Box 4" o:spid="_x0000_s1026" type="#_x0000_t202" style="position:absolute;left:0;text-align:left;margin-left:89.35pt;margin-top:4.05pt;width:373.85pt;height:2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" filled="f" stroked="f">
                <v:textbox inset="0,0,0,0">
                  <w:txbxContent>
                    <w:p w14:paraId="7B3D7C7F" w14:textId="77777777" w:rsidR="007916AD" w:rsidRDefault="007916AD" w:rsidP="00FC52CC">
                      <w:pPr>
                        <w:spacing w:before="4"/>
                        <w:jc w:val="center"/>
                        <w:rPr>
                          <w:rFonts w:ascii="Calibri" w:hAnsi="Calibri"/>
                          <w:b/>
                          <w:sz w:val="36"/>
                        </w:rPr>
                      </w:pPr>
                      <w:r>
                        <w:rPr>
                          <w:rFonts w:ascii="Calibri" w:hAnsi="Calibri"/>
                          <w:b/>
                          <w:sz w:val="36"/>
                        </w:rPr>
                        <w:t>KİŞİSEL KORUYUCU MALZEME ZİMMET TUTANAĞI</w:t>
                      </w:r>
                    </w:p>
                  </w:txbxContent>
                </v:textbox>
              </v:shape>
            </w:pict>
          </mc:Fallback>
        </mc:AlternateContent>
      </w:r>
    </w:p>
    <w:p w14:paraId="024FDDEA" w14:textId="77777777" w:rsidR="007916AD" w:rsidRDefault="007916AD" w:rsidP="00AC1032">
      <w:pPr>
        <w:pStyle w:val="GvdeMetni"/>
        <w:rPr>
          <w:sz w:val="20"/>
        </w:rPr>
      </w:pPr>
    </w:p>
    <w:p w14:paraId="4D011D11" w14:textId="77777777" w:rsidR="007916AD" w:rsidRDefault="007916AD" w:rsidP="00AC1032">
      <w:pPr>
        <w:pStyle w:val="GvdeMetni"/>
        <w:rPr>
          <w:sz w:val="20"/>
        </w:rPr>
      </w:pPr>
    </w:p>
    <w:p w14:paraId="3EC504D2" w14:textId="77777777" w:rsidR="007916AD" w:rsidRDefault="007916AD" w:rsidP="00AC1032">
      <w:pPr>
        <w:pStyle w:val="GvdeMetni"/>
        <w:rPr>
          <w:sz w:val="20"/>
        </w:rPr>
      </w:pPr>
    </w:p>
    <w:p w14:paraId="2756CF7F" w14:textId="1F968829" w:rsidR="007916AD" w:rsidRDefault="007916AD" w:rsidP="00AC1032">
      <w:pPr>
        <w:pStyle w:val="GvdeMetni"/>
        <w:rPr>
          <w:sz w:val="20"/>
        </w:rPr>
      </w:pPr>
    </w:p>
    <w:p w14:paraId="4863017F" w14:textId="77777777" w:rsidR="007916AD" w:rsidRDefault="007916AD" w:rsidP="00AC1032">
      <w:pPr>
        <w:pStyle w:val="GvdeMetni"/>
        <w:rPr>
          <w:sz w:val="20"/>
        </w:rPr>
      </w:pPr>
    </w:p>
    <w:p w14:paraId="510C7FC3" w14:textId="0502A656" w:rsidR="007916AD" w:rsidRPr="00861C12" w:rsidRDefault="00DA48DF" w:rsidP="00DA48DF">
      <w:pPr>
        <w:rPr>
          <w:rFonts w:cstheme="minorHAnsi"/>
          <w:b/>
          <w:bCs/>
          <w:color w:val="FF0000"/>
        </w:rPr>
      </w:pPr>
      <w:r>
        <w:rPr>
          <w:rFonts w:ascii="Calibri" w:eastAsia="Calibri" w:hAnsi="Calibri" w:cs="Calibri"/>
          <w:b/>
          <w:bCs/>
          <w:sz w:val="28"/>
          <w:szCs w:val="28"/>
          <w:lang w:val="en-US" w:eastAsia="en-US"/>
        </w:rPr>
        <w:t xml:space="preserve">  </w:t>
      </w:r>
      <w:r w:rsidRPr="00861C12">
        <w:rPr>
          <w:rFonts w:ascii="Calibri" w:eastAsia="Calibri" w:hAnsi="Calibri" w:cs="Calibri"/>
          <w:b/>
          <w:bCs/>
          <w:lang w:val="en-US" w:eastAsia="en-US"/>
        </w:rPr>
        <w:t>ŞİRKET</w:t>
      </w:r>
      <w:r w:rsidRPr="00861C12">
        <w:rPr>
          <w:rFonts w:ascii="Calibri" w:eastAsia="Calibri" w:hAnsi="Calibri" w:cs="Calibri"/>
          <w:b/>
          <w:bCs/>
          <w:lang w:val="en-US" w:eastAsia="en-US"/>
        </w:rPr>
        <w:tab/>
      </w:r>
      <w:r w:rsidRPr="00861C12">
        <w:tab/>
      </w:r>
      <w:r w:rsidRPr="00861C12">
        <w:tab/>
      </w:r>
      <w:r w:rsidR="00E74651" w:rsidRPr="00861C12">
        <w:rPr>
          <w:rFonts w:cs="Times New Roman"/>
          <w:b/>
        </w:rPr>
        <w:t>&amp;SIRKET&amp;</w:t>
      </w:r>
    </w:p>
    <w:p w14:paraId="678E48DC" w14:textId="3B966545" w:rsidR="007916AD" w:rsidRPr="00861C12" w:rsidRDefault="007916AD" w:rsidP="00AC1032">
      <w:pPr>
        <w:pStyle w:val="Balk1"/>
        <w:spacing w:after="2"/>
        <w:ind w:left="148" w:firstLine="0"/>
        <w:jc w:val="both"/>
        <w:rPr>
          <w:sz w:val="22"/>
          <w:szCs w:val="22"/>
        </w:rPr>
      </w:pPr>
      <w:r w:rsidRPr="00861C12">
        <w:rPr>
          <w:sz w:val="22"/>
          <w:szCs w:val="22"/>
        </w:rPr>
        <w:t>İŞGÖRENİN</w:t>
      </w:r>
      <w:r w:rsidR="00DA48DF" w:rsidRPr="00861C12">
        <w:rPr>
          <w:sz w:val="22"/>
          <w:szCs w:val="22"/>
        </w:rPr>
        <w:t>;</w:t>
      </w:r>
      <w:r w:rsidR="00DA48DF" w:rsidRPr="00861C12">
        <w:rPr>
          <w:sz w:val="22"/>
          <w:szCs w:val="22"/>
        </w:rPr>
        <w:tab/>
      </w:r>
      <w:r w:rsidR="00DA48DF" w:rsidRPr="00861C12">
        <w:rPr>
          <w:sz w:val="22"/>
          <w:szCs w:val="22"/>
        </w:rPr>
        <w:tab/>
      </w:r>
    </w:p>
    <w:p w14:paraId="588E04C6" w14:textId="77777777" w:rsidR="007916AD" w:rsidRPr="00861C12" w:rsidRDefault="007916AD" w:rsidP="00AC1032">
      <w:pPr>
        <w:pStyle w:val="GvdeMetni"/>
        <w:spacing w:line="24" w:lineRule="exact"/>
        <w:ind w:left="161"/>
        <w:rPr>
          <w:rFonts w:ascii="Calibri"/>
          <w:sz w:val="22"/>
          <w:szCs w:val="22"/>
        </w:rPr>
      </w:pPr>
      <w:r w:rsidRPr="00861C12">
        <w:rPr>
          <w:rFonts w:ascii="Calibri"/>
          <w:noProof/>
          <w:sz w:val="22"/>
          <w:szCs w:val="22"/>
        </w:rPr>
        <w:drawing>
          <wp:inline distT="0" distB="0" distL="0" distR="0" wp14:anchorId="375B2AF1" wp14:editId="3F8B2AB4">
            <wp:extent cx="1030223" cy="15240"/>
            <wp:effectExtent l="0" t="0" r="0" b="0"/>
            <wp:docPr id="807946888" name="Resim 80794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stretch>
                      <a:fillRect/>
                    </a:stretch>
                  </pic:blipFill>
                  <pic:spPr>
                    <a:xfrm>
                      <a:off x="0" y="0"/>
                      <a:ext cx="1030223" cy="15240"/>
                    </a:xfrm>
                    <a:prstGeom prst="rect">
                      <a:avLst/>
                    </a:prstGeom>
                  </pic:spPr>
                </pic:pic>
              </a:graphicData>
            </a:graphic>
          </wp:inline>
        </w:drawing>
      </w:r>
    </w:p>
    <w:p w14:paraId="645C5CEB" w14:textId="7DE1526F" w:rsidR="00FC52CC" w:rsidRPr="00861C12" w:rsidRDefault="007916AD" w:rsidP="00FC52CC">
      <w:pPr>
        <w:tabs>
          <w:tab w:val="left" w:pos="143"/>
        </w:tabs>
        <w:spacing w:before="284" w:line="237" w:lineRule="auto"/>
        <w:ind w:left="145" w:hanging="2"/>
        <w:jc w:val="both"/>
        <w:rPr>
          <w:rFonts w:ascii="Calibri" w:hAnsi="Calibri"/>
          <w:b/>
          <w:spacing w:val="2"/>
        </w:rPr>
      </w:pPr>
      <w:proofErr w:type="gramStart"/>
      <w:r w:rsidRPr="00861C12">
        <w:rPr>
          <w:rFonts w:ascii="Calibri" w:hAnsi="Calibri"/>
          <w:b/>
        </w:rPr>
        <w:t xml:space="preserve">ADI </w:t>
      </w:r>
      <w:r w:rsidR="00FC52CC" w:rsidRPr="00861C12">
        <w:rPr>
          <w:rFonts w:ascii="Calibri" w:hAnsi="Calibri"/>
          <w:b/>
          <w:spacing w:val="2"/>
        </w:rPr>
        <w:t xml:space="preserve"> </w:t>
      </w:r>
      <w:r w:rsidR="00DA48DF" w:rsidRPr="00861C12">
        <w:rPr>
          <w:rFonts w:ascii="Calibri" w:hAnsi="Calibri"/>
          <w:b/>
          <w:spacing w:val="2"/>
        </w:rPr>
        <w:t>SOYADI</w:t>
      </w:r>
      <w:proofErr w:type="gramEnd"/>
      <w:r w:rsidR="00861C12">
        <w:rPr>
          <w:rFonts w:ascii="Calibri" w:hAnsi="Calibri"/>
          <w:b/>
          <w:spacing w:val="2"/>
        </w:rPr>
        <w:t>:</w:t>
      </w:r>
      <w:r w:rsidR="00DA48DF" w:rsidRPr="00861C12">
        <w:rPr>
          <w:rFonts w:ascii="Calibri" w:hAnsi="Calibri"/>
          <w:b/>
          <w:spacing w:val="2"/>
        </w:rPr>
        <w:tab/>
      </w:r>
      <w:r w:rsidR="00DA48DF" w:rsidRPr="00861C12">
        <w:rPr>
          <w:rFonts w:ascii="Calibri" w:hAnsi="Calibri"/>
          <w:b/>
          <w:spacing w:val="2"/>
        </w:rPr>
        <w:tab/>
      </w:r>
      <w:r w:rsidR="00861C12">
        <w:rPr>
          <w:rFonts w:ascii="Calibri" w:hAnsi="Calibri"/>
          <w:b/>
          <w:spacing w:val="2"/>
        </w:rPr>
        <w:tab/>
      </w:r>
      <w:r w:rsidR="008D15B0" w:rsidRPr="00861C12">
        <w:rPr>
          <w:rFonts w:cstheme="minorHAnsi"/>
          <w:b/>
          <w:bCs/>
        </w:rPr>
        <w:t>&amp;ADSOYAD&amp;</w:t>
      </w:r>
    </w:p>
    <w:p w14:paraId="1FBF9B43" w14:textId="1B2D9B3F" w:rsidR="00861C12" w:rsidRPr="00A80338" w:rsidRDefault="007916AD" w:rsidP="00A80338">
      <w:pPr>
        <w:tabs>
          <w:tab w:val="left" w:pos="143"/>
        </w:tabs>
        <w:spacing w:before="284" w:line="237" w:lineRule="auto"/>
        <w:ind w:left="145" w:hanging="2"/>
        <w:jc w:val="both"/>
        <w:rPr>
          <w:rFonts w:cstheme="minorHAnsi"/>
        </w:rPr>
      </w:pPr>
      <w:r w:rsidRPr="00861C12">
        <w:rPr>
          <w:rFonts w:ascii="Calibri" w:hAnsi="Calibri"/>
          <w:b/>
          <w:spacing w:val="5"/>
        </w:rPr>
        <w:t>GÖREVİ</w:t>
      </w:r>
      <w:r w:rsidR="00861C12">
        <w:rPr>
          <w:rFonts w:ascii="Calibri" w:hAnsi="Calibri"/>
          <w:b/>
          <w:spacing w:val="5"/>
        </w:rPr>
        <w:t>:</w:t>
      </w:r>
      <w:r w:rsidR="00FC52CC" w:rsidRPr="00861C12">
        <w:rPr>
          <w:rFonts w:ascii="Calibri" w:hAnsi="Calibri"/>
          <w:b/>
          <w:spacing w:val="5"/>
        </w:rPr>
        <w:tab/>
      </w:r>
      <w:r w:rsidR="00DA48DF" w:rsidRPr="00861C12">
        <w:rPr>
          <w:rFonts w:ascii="Calibri" w:hAnsi="Calibri"/>
          <w:b/>
          <w:spacing w:val="5"/>
        </w:rPr>
        <w:tab/>
      </w:r>
      <w:r w:rsidR="00DA48DF" w:rsidRPr="00861C12">
        <w:rPr>
          <w:rFonts w:ascii="Calibri" w:hAnsi="Calibri"/>
          <w:b/>
          <w:spacing w:val="5"/>
        </w:rPr>
        <w:tab/>
      </w:r>
      <w:r w:rsidR="00D55760" w:rsidRPr="00861C12">
        <w:rPr>
          <w:rFonts w:cstheme="minorHAnsi"/>
          <w:b/>
          <w:bCs/>
        </w:rPr>
        <w:t xml:space="preserve">&amp;UNVAN&amp;  </w:t>
      </w:r>
      <w:r w:rsidR="00D55760" w:rsidRPr="00861C12">
        <w:rPr>
          <w:rFonts w:cstheme="minorHAnsi"/>
        </w:rPr>
        <w:t xml:space="preserve"> </w:t>
      </w:r>
    </w:p>
    <w:p w14:paraId="289E6BE9" w14:textId="53F0AA11" w:rsidR="007916AD" w:rsidRDefault="007916AD" w:rsidP="00AC1032">
      <w:pPr>
        <w:pStyle w:val="GvdeMetni"/>
        <w:spacing w:before="120" w:after="120"/>
        <w:ind w:left="247" w:hanging="4"/>
      </w:pPr>
      <w:r>
        <w:t>İş Sağlığı ve Güvenliği Kanunu ve KKD hakkında yönetmelik uyarınca; iş yerinde kullanılması gereken ve aşağıda</w:t>
      </w:r>
      <w:r>
        <w:rPr>
          <w:spacing w:val="-26"/>
        </w:rPr>
        <w:t xml:space="preserve"> </w:t>
      </w:r>
      <w:r>
        <w:t>karşısında</w:t>
      </w:r>
      <w:r>
        <w:rPr>
          <w:spacing w:val="-26"/>
        </w:rPr>
        <w:t xml:space="preserve"> </w:t>
      </w:r>
      <w:r>
        <w:t>imzam</w:t>
      </w:r>
      <w:r>
        <w:rPr>
          <w:spacing w:val="-25"/>
        </w:rPr>
        <w:t xml:space="preserve"> </w:t>
      </w:r>
      <w:r>
        <w:t>bulunan</w:t>
      </w:r>
      <w:r>
        <w:rPr>
          <w:spacing w:val="-26"/>
        </w:rPr>
        <w:t xml:space="preserve"> </w:t>
      </w:r>
      <w:r>
        <w:t>Kişisel</w:t>
      </w:r>
      <w:r>
        <w:rPr>
          <w:spacing w:val="-25"/>
        </w:rPr>
        <w:t xml:space="preserve"> </w:t>
      </w:r>
      <w:r>
        <w:t>Koruyucu</w:t>
      </w:r>
      <w:r>
        <w:rPr>
          <w:spacing w:val="-25"/>
        </w:rPr>
        <w:t xml:space="preserve"> </w:t>
      </w:r>
      <w:r>
        <w:t>Malzemelerimi</w:t>
      </w:r>
      <w:r>
        <w:rPr>
          <w:spacing w:val="-26"/>
        </w:rPr>
        <w:t xml:space="preserve"> </w:t>
      </w:r>
      <w:r>
        <w:t>sağlam</w:t>
      </w:r>
      <w:r>
        <w:rPr>
          <w:spacing w:val="-25"/>
        </w:rPr>
        <w:t xml:space="preserve"> </w:t>
      </w:r>
      <w:r>
        <w:t>ve</w:t>
      </w:r>
      <w:r>
        <w:rPr>
          <w:spacing w:val="-26"/>
        </w:rPr>
        <w:t xml:space="preserve"> </w:t>
      </w:r>
      <w:r>
        <w:t>eksiksiz</w:t>
      </w:r>
      <w:r>
        <w:rPr>
          <w:spacing w:val="-26"/>
        </w:rPr>
        <w:t xml:space="preserve"> </w:t>
      </w:r>
      <w:r>
        <w:t>durumda</w:t>
      </w:r>
      <w:r>
        <w:rPr>
          <w:spacing w:val="-25"/>
        </w:rPr>
        <w:t xml:space="preserve"> </w:t>
      </w:r>
      <w:r>
        <w:t>teslim</w:t>
      </w:r>
      <w:r>
        <w:rPr>
          <w:spacing w:val="-25"/>
        </w:rPr>
        <w:t xml:space="preserve"> </w:t>
      </w:r>
      <w:r>
        <w:t>aldım.</w:t>
      </w:r>
    </w:p>
    <w:p w14:paraId="609E8237"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Bu koruyucu malzemeyi ne zaman ve nerede</w:t>
      </w:r>
      <w:r>
        <w:rPr>
          <w:spacing w:val="-28"/>
          <w:sz w:val="24"/>
        </w:rPr>
        <w:t xml:space="preserve"> </w:t>
      </w:r>
      <w:r>
        <w:rPr>
          <w:sz w:val="24"/>
        </w:rPr>
        <w:t>kullanacağımı,</w:t>
      </w:r>
    </w:p>
    <w:p w14:paraId="3BF65724"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Kullanmadığım takdirde karşılaşabileceğim</w:t>
      </w:r>
      <w:r>
        <w:rPr>
          <w:spacing w:val="-13"/>
          <w:sz w:val="24"/>
        </w:rPr>
        <w:t xml:space="preserve"> </w:t>
      </w:r>
      <w:r>
        <w:rPr>
          <w:sz w:val="24"/>
        </w:rPr>
        <w:t>tehlikeleri,</w:t>
      </w:r>
    </w:p>
    <w:p w14:paraId="7479CDC7"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İşimle</w:t>
      </w:r>
      <w:r>
        <w:rPr>
          <w:spacing w:val="-6"/>
          <w:sz w:val="24"/>
        </w:rPr>
        <w:t xml:space="preserve"> </w:t>
      </w:r>
      <w:r>
        <w:rPr>
          <w:sz w:val="24"/>
        </w:rPr>
        <w:t>ilgili</w:t>
      </w:r>
      <w:r>
        <w:rPr>
          <w:spacing w:val="-6"/>
          <w:sz w:val="24"/>
        </w:rPr>
        <w:t xml:space="preserve"> </w:t>
      </w:r>
      <w:r>
        <w:rPr>
          <w:sz w:val="24"/>
        </w:rPr>
        <w:t>verilen</w:t>
      </w:r>
      <w:r>
        <w:rPr>
          <w:spacing w:val="-7"/>
          <w:sz w:val="24"/>
        </w:rPr>
        <w:t xml:space="preserve"> </w:t>
      </w:r>
      <w:r>
        <w:rPr>
          <w:sz w:val="24"/>
        </w:rPr>
        <w:t>bu</w:t>
      </w:r>
      <w:r>
        <w:rPr>
          <w:spacing w:val="-7"/>
          <w:sz w:val="24"/>
        </w:rPr>
        <w:t xml:space="preserve"> </w:t>
      </w:r>
      <w:r>
        <w:rPr>
          <w:sz w:val="24"/>
        </w:rPr>
        <w:t>malzemelerin</w:t>
      </w:r>
      <w:r>
        <w:rPr>
          <w:spacing w:val="-6"/>
          <w:sz w:val="24"/>
        </w:rPr>
        <w:t xml:space="preserve"> </w:t>
      </w:r>
      <w:r>
        <w:rPr>
          <w:sz w:val="24"/>
        </w:rPr>
        <w:t>bakımını</w:t>
      </w:r>
      <w:r>
        <w:rPr>
          <w:spacing w:val="-5"/>
          <w:sz w:val="24"/>
        </w:rPr>
        <w:t xml:space="preserve"> </w:t>
      </w:r>
      <w:r>
        <w:rPr>
          <w:sz w:val="24"/>
        </w:rPr>
        <w:t>yaparak</w:t>
      </w:r>
      <w:r>
        <w:rPr>
          <w:spacing w:val="-7"/>
          <w:sz w:val="24"/>
        </w:rPr>
        <w:t xml:space="preserve"> </w:t>
      </w:r>
      <w:r>
        <w:rPr>
          <w:sz w:val="24"/>
        </w:rPr>
        <w:t>muhafaza</w:t>
      </w:r>
      <w:r>
        <w:rPr>
          <w:spacing w:val="-6"/>
          <w:sz w:val="24"/>
        </w:rPr>
        <w:t xml:space="preserve"> </w:t>
      </w:r>
      <w:r>
        <w:rPr>
          <w:sz w:val="24"/>
        </w:rPr>
        <w:t>edeceğimi,</w:t>
      </w:r>
    </w:p>
    <w:p w14:paraId="7FD832FD"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right="1084" w:hanging="103"/>
        <w:contextualSpacing w:val="0"/>
        <w:jc w:val="both"/>
        <w:rPr>
          <w:sz w:val="24"/>
        </w:rPr>
      </w:pPr>
      <w:r>
        <w:rPr>
          <w:sz w:val="24"/>
        </w:rPr>
        <w:t>Kusurum</w:t>
      </w:r>
      <w:r>
        <w:rPr>
          <w:spacing w:val="-32"/>
          <w:sz w:val="24"/>
        </w:rPr>
        <w:t xml:space="preserve"> </w:t>
      </w:r>
      <w:r>
        <w:rPr>
          <w:sz w:val="24"/>
        </w:rPr>
        <w:t>nedeniyle</w:t>
      </w:r>
      <w:r>
        <w:rPr>
          <w:spacing w:val="-31"/>
          <w:sz w:val="24"/>
        </w:rPr>
        <w:t xml:space="preserve"> </w:t>
      </w:r>
      <w:r>
        <w:rPr>
          <w:sz w:val="24"/>
        </w:rPr>
        <w:t>malzemelerin</w:t>
      </w:r>
      <w:r>
        <w:rPr>
          <w:spacing w:val="-31"/>
          <w:sz w:val="24"/>
        </w:rPr>
        <w:t xml:space="preserve"> </w:t>
      </w:r>
      <w:r>
        <w:rPr>
          <w:sz w:val="24"/>
        </w:rPr>
        <w:t>hasar</w:t>
      </w:r>
      <w:r>
        <w:rPr>
          <w:spacing w:val="-31"/>
          <w:sz w:val="24"/>
        </w:rPr>
        <w:t xml:space="preserve"> </w:t>
      </w:r>
      <w:r>
        <w:rPr>
          <w:sz w:val="24"/>
        </w:rPr>
        <w:t>görmesi</w:t>
      </w:r>
      <w:r>
        <w:rPr>
          <w:spacing w:val="-31"/>
          <w:sz w:val="24"/>
        </w:rPr>
        <w:t xml:space="preserve"> </w:t>
      </w:r>
      <w:r>
        <w:rPr>
          <w:sz w:val="24"/>
        </w:rPr>
        <w:t>durumunda,</w:t>
      </w:r>
      <w:r>
        <w:rPr>
          <w:spacing w:val="-31"/>
          <w:sz w:val="24"/>
        </w:rPr>
        <w:t xml:space="preserve"> </w:t>
      </w:r>
      <w:r>
        <w:rPr>
          <w:sz w:val="24"/>
        </w:rPr>
        <w:t>derhal</w:t>
      </w:r>
      <w:r>
        <w:rPr>
          <w:spacing w:val="-32"/>
          <w:sz w:val="24"/>
        </w:rPr>
        <w:t xml:space="preserve"> </w:t>
      </w:r>
      <w:r>
        <w:rPr>
          <w:sz w:val="24"/>
        </w:rPr>
        <w:t>yenisini</w:t>
      </w:r>
      <w:r>
        <w:rPr>
          <w:spacing w:val="-31"/>
          <w:sz w:val="24"/>
        </w:rPr>
        <w:t xml:space="preserve"> </w:t>
      </w:r>
      <w:r>
        <w:rPr>
          <w:sz w:val="24"/>
        </w:rPr>
        <w:t>almak</w:t>
      </w:r>
      <w:r>
        <w:rPr>
          <w:spacing w:val="-32"/>
          <w:sz w:val="24"/>
        </w:rPr>
        <w:t xml:space="preserve"> </w:t>
      </w:r>
      <w:r>
        <w:rPr>
          <w:sz w:val="24"/>
        </w:rPr>
        <w:t>üzere</w:t>
      </w:r>
      <w:r>
        <w:rPr>
          <w:spacing w:val="-32"/>
          <w:sz w:val="24"/>
        </w:rPr>
        <w:t xml:space="preserve"> </w:t>
      </w:r>
      <w:r>
        <w:rPr>
          <w:sz w:val="24"/>
        </w:rPr>
        <w:t>yetkililere başvuracağımı,</w:t>
      </w:r>
    </w:p>
    <w:p w14:paraId="2429231A"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left="379"/>
        <w:contextualSpacing w:val="0"/>
        <w:jc w:val="both"/>
        <w:rPr>
          <w:sz w:val="24"/>
        </w:rPr>
      </w:pPr>
      <w:r>
        <w:rPr>
          <w:sz w:val="24"/>
        </w:rPr>
        <w:t>Eskidikçe yenisi ile değiştirilmesini talep</w:t>
      </w:r>
      <w:r>
        <w:rPr>
          <w:spacing w:val="-15"/>
          <w:sz w:val="24"/>
        </w:rPr>
        <w:t xml:space="preserve"> </w:t>
      </w:r>
      <w:r>
        <w:rPr>
          <w:sz w:val="24"/>
        </w:rPr>
        <w:t>edeceğimi,</w:t>
      </w:r>
    </w:p>
    <w:p w14:paraId="5934546A"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right="857" w:hanging="103"/>
        <w:contextualSpacing w:val="0"/>
        <w:jc w:val="both"/>
        <w:rPr>
          <w:sz w:val="24"/>
        </w:rPr>
      </w:pPr>
      <w:r>
        <w:rPr>
          <w:sz w:val="24"/>
        </w:rPr>
        <w:t>Kullanmadığım</w:t>
      </w:r>
      <w:r>
        <w:rPr>
          <w:spacing w:val="-29"/>
          <w:sz w:val="24"/>
        </w:rPr>
        <w:t xml:space="preserve"> </w:t>
      </w:r>
      <w:r>
        <w:rPr>
          <w:sz w:val="24"/>
        </w:rPr>
        <w:t>takdirde</w:t>
      </w:r>
      <w:r>
        <w:rPr>
          <w:spacing w:val="-29"/>
          <w:sz w:val="24"/>
        </w:rPr>
        <w:t xml:space="preserve"> </w:t>
      </w:r>
      <w:r>
        <w:rPr>
          <w:sz w:val="24"/>
        </w:rPr>
        <w:t>ihtar</w:t>
      </w:r>
      <w:r>
        <w:rPr>
          <w:spacing w:val="-29"/>
          <w:sz w:val="24"/>
        </w:rPr>
        <w:t xml:space="preserve"> </w:t>
      </w:r>
      <w:r>
        <w:rPr>
          <w:sz w:val="24"/>
        </w:rPr>
        <w:t>edileceği,</w:t>
      </w:r>
      <w:r>
        <w:rPr>
          <w:spacing w:val="-28"/>
          <w:sz w:val="24"/>
        </w:rPr>
        <w:t xml:space="preserve"> </w:t>
      </w:r>
      <w:r>
        <w:rPr>
          <w:sz w:val="24"/>
        </w:rPr>
        <w:t>ikinci</w:t>
      </w:r>
      <w:r>
        <w:rPr>
          <w:spacing w:val="-29"/>
          <w:sz w:val="24"/>
        </w:rPr>
        <w:t xml:space="preserve"> </w:t>
      </w:r>
      <w:r>
        <w:rPr>
          <w:sz w:val="24"/>
        </w:rPr>
        <w:t>ihtarda</w:t>
      </w:r>
      <w:r>
        <w:rPr>
          <w:spacing w:val="-28"/>
          <w:sz w:val="24"/>
        </w:rPr>
        <w:t xml:space="preserve"> </w:t>
      </w:r>
      <w:r>
        <w:rPr>
          <w:sz w:val="24"/>
        </w:rPr>
        <w:t>4857/25-11-1</w:t>
      </w:r>
      <w:r>
        <w:rPr>
          <w:spacing w:val="-29"/>
          <w:sz w:val="24"/>
        </w:rPr>
        <w:t xml:space="preserve"> </w:t>
      </w:r>
      <w:r>
        <w:rPr>
          <w:sz w:val="24"/>
        </w:rPr>
        <w:t>bendi</w:t>
      </w:r>
      <w:r>
        <w:rPr>
          <w:spacing w:val="-29"/>
          <w:sz w:val="24"/>
        </w:rPr>
        <w:t xml:space="preserve"> </w:t>
      </w:r>
      <w:r>
        <w:rPr>
          <w:sz w:val="24"/>
        </w:rPr>
        <w:t>gereği</w:t>
      </w:r>
      <w:r>
        <w:rPr>
          <w:spacing w:val="-28"/>
          <w:sz w:val="24"/>
        </w:rPr>
        <w:t xml:space="preserve"> </w:t>
      </w:r>
      <w:r>
        <w:rPr>
          <w:sz w:val="24"/>
        </w:rPr>
        <w:t>iş</w:t>
      </w:r>
      <w:r>
        <w:rPr>
          <w:spacing w:val="-25"/>
          <w:sz w:val="24"/>
        </w:rPr>
        <w:t xml:space="preserve"> </w:t>
      </w:r>
      <w:r>
        <w:rPr>
          <w:sz w:val="24"/>
        </w:rPr>
        <w:t>sözleşmemin</w:t>
      </w:r>
      <w:r>
        <w:rPr>
          <w:spacing w:val="-28"/>
          <w:sz w:val="24"/>
        </w:rPr>
        <w:t xml:space="preserve"> </w:t>
      </w:r>
      <w:r>
        <w:rPr>
          <w:sz w:val="24"/>
        </w:rPr>
        <w:t>sona erdirileceği,</w:t>
      </w:r>
    </w:p>
    <w:p w14:paraId="147D5A9D" w14:textId="74F37A12" w:rsidR="007916AD" w:rsidRPr="00FC52CC" w:rsidRDefault="007916AD" w:rsidP="00FC52CC">
      <w:pPr>
        <w:pStyle w:val="ListeParagraf"/>
        <w:widowControl w:val="0"/>
        <w:numPr>
          <w:ilvl w:val="0"/>
          <w:numId w:val="9"/>
        </w:numPr>
        <w:tabs>
          <w:tab w:val="left" w:pos="380"/>
        </w:tabs>
        <w:autoSpaceDE w:val="0"/>
        <w:autoSpaceDN w:val="0"/>
        <w:spacing w:before="120" w:after="120" w:line="240" w:lineRule="auto"/>
        <w:ind w:left="379"/>
        <w:contextualSpacing w:val="0"/>
        <w:jc w:val="both"/>
        <w:rPr>
          <w:sz w:val="24"/>
        </w:rPr>
      </w:pPr>
      <w:r>
        <w:rPr>
          <w:sz w:val="24"/>
        </w:rPr>
        <w:t>İş sözleşmemin son bulması durumunda; bu malzemeleri teslim</w:t>
      </w:r>
      <w:r>
        <w:rPr>
          <w:spacing w:val="-39"/>
          <w:sz w:val="24"/>
        </w:rPr>
        <w:t xml:space="preserve"> </w:t>
      </w:r>
      <w:r>
        <w:rPr>
          <w:sz w:val="24"/>
        </w:rPr>
        <w:t>edeceğimi,</w:t>
      </w:r>
    </w:p>
    <w:p w14:paraId="2809F761" w14:textId="505D99AC" w:rsidR="007916AD" w:rsidRPr="00FC52CC" w:rsidRDefault="007916AD" w:rsidP="00AC1032">
      <w:pPr>
        <w:ind w:left="368"/>
        <w:jc w:val="both"/>
      </w:pPr>
      <w:r w:rsidRPr="00FC52CC">
        <w:t xml:space="preserve">Kabul ve taahhüt ederim. </w:t>
      </w:r>
      <w:r w:rsidR="00D55760" w:rsidRPr="00691162">
        <w:rPr>
          <w:rFonts w:cstheme="minorHAnsi"/>
          <w:b/>
          <w:bCs/>
        </w:rPr>
        <w:t>&amp;BUGUN&amp;</w:t>
      </w:r>
    </w:p>
    <w:p w14:paraId="13DAF0E1" w14:textId="04A9D593" w:rsidR="007916AD" w:rsidRPr="00FC52CC" w:rsidRDefault="007916AD" w:rsidP="00AC1032">
      <w:pPr>
        <w:ind w:left="283"/>
        <w:jc w:val="both"/>
        <w:rPr>
          <w:rFonts w:ascii="Calibri" w:hAnsi="Calibri"/>
          <w:b/>
          <w:sz w:val="32"/>
          <w:szCs w:val="18"/>
        </w:rPr>
      </w:pPr>
      <w:r w:rsidRPr="00FC52CC">
        <w:rPr>
          <w:rFonts w:ascii="Calibri" w:hAnsi="Calibri"/>
          <w:b/>
          <w:sz w:val="32"/>
          <w:szCs w:val="18"/>
        </w:rPr>
        <w:t>KİŞİSEL KORUYUCU</w:t>
      </w:r>
      <w:r w:rsidRPr="00FC52CC">
        <w:rPr>
          <w:rFonts w:ascii="Calibri" w:hAnsi="Calibri"/>
          <w:b/>
          <w:spacing w:val="53"/>
          <w:sz w:val="32"/>
          <w:szCs w:val="18"/>
        </w:rPr>
        <w:t xml:space="preserve"> </w:t>
      </w:r>
      <w:r w:rsidRPr="00FC52CC">
        <w:rPr>
          <w:rFonts w:ascii="Calibri" w:hAnsi="Calibri"/>
          <w:b/>
          <w:sz w:val="32"/>
          <w:szCs w:val="18"/>
        </w:rPr>
        <w:t>DONANIMIN</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5"/>
        <w:gridCol w:w="3990"/>
        <w:gridCol w:w="1905"/>
        <w:gridCol w:w="2340"/>
      </w:tblGrid>
      <w:tr w:rsidR="00AC1032" w:rsidRPr="00FC52CC" w14:paraId="72531ACF" w14:textId="7F586834" w:rsidTr="00AC1032">
        <w:trPr>
          <w:trHeight w:val="540"/>
        </w:trPr>
        <w:tc>
          <w:tcPr>
            <w:tcW w:w="855" w:type="dxa"/>
          </w:tcPr>
          <w:p w14:paraId="7B4DCA34" w14:textId="4310BD32"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NO</w:t>
            </w:r>
          </w:p>
        </w:tc>
        <w:tc>
          <w:tcPr>
            <w:tcW w:w="3990" w:type="dxa"/>
          </w:tcPr>
          <w:p w14:paraId="6A51E5E4" w14:textId="77777777" w:rsidR="00AC1032" w:rsidRPr="00FC52CC" w:rsidRDefault="00AC1032" w:rsidP="00AC1032">
            <w:pPr>
              <w:pStyle w:val="GvdeMetni"/>
              <w:tabs>
                <w:tab w:val="left" w:pos="1635"/>
                <w:tab w:val="left" w:pos="2370"/>
              </w:tabs>
              <w:spacing w:before="11"/>
              <w:ind w:left="725"/>
              <w:rPr>
                <w:rFonts w:ascii="Calibri" w:hAnsi="Calibri"/>
                <w:b/>
                <w:sz w:val="28"/>
                <w:szCs w:val="18"/>
              </w:rPr>
            </w:pPr>
            <w:r w:rsidRPr="00FC52CC">
              <w:rPr>
                <w:rFonts w:ascii="Calibri" w:hAnsi="Calibri"/>
                <w:b/>
                <w:sz w:val="28"/>
                <w:szCs w:val="18"/>
              </w:rPr>
              <w:t>MALZEMENİN</w:t>
            </w:r>
            <w:r w:rsidRPr="00FC52CC">
              <w:rPr>
                <w:rFonts w:ascii="Calibri" w:hAnsi="Calibri"/>
                <w:b/>
                <w:spacing w:val="-26"/>
                <w:sz w:val="28"/>
                <w:szCs w:val="18"/>
              </w:rPr>
              <w:t xml:space="preserve"> </w:t>
            </w:r>
            <w:r w:rsidRPr="00FC52CC">
              <w:rPr>
                <w:rFonts w:ascii="Calibri" w:hAnsi="Calibri"/>
                <w:b/>
                <w:sz w:val="28"/>
                <w:szCs w:val="18"/>
              </w:rPr>
              <w:t>CİNSİ</w:t>
            </w:r>
          </w:p>
        </w:tc>
        <w:tc>
          <w:tcPr>
            <w:tcW w:w="1905" w:type="dxa"/>
          </w:tcPr>
          <w:p w14:paraId="0AEC97BC" w14:textId="0EC123F6"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BEDEN  </w:t>
            </w:r>
          </w:p>
        </w:tc>
        <w:tc>
          <w:tcPr>
            <w:tcW w:w="2340" w:type="dxa"/>
          </w:tcPr>
          <w:p w14:paraId="7DA2830E" w14:textId="04B327AC"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ADET </w:t>
            </w:r>
          </w:p>
        </w:tc>
      </w:tr>
      <w:tr w:rsidR="00AC1032" w14:paraId="47494E13" w14:textId="27A4FBD2" w:rsidTr="00AC1032">
        <w:trPr>
          <w:trHeight w:val="540"/>
        </w:trPr>
        <w:tc>
          <w:tcPr>
            <w:tcW w:w="855" w:type="dxa"/>
          </w:tcPr>
          <w:p w14:paraId="7E0CACAC" w14:textId="4BD1BAFF" w:rsidR="00AC1032" w:rsidRDefault="00AC1032" w:rsidP="00AC1032">
            <w:pPr>
              <w:tabs>
                <w:tab w:val="left" w:pos="345"/>
                <w:tab w:val="left" w:pos="1635"/>
              </w:tabs>
              <w:jc w:val="both"/>
              <w:rPr>
                <w:rFonts w:ascii="Calibri"/>
                <w:sz w:val="27"/>
              </w:rPr>
            </w:pPr>
            <w:r>
              <w:rPr>
                <w:rFonts w:ascii="Calibri"/>
                <w:sz w:val="27"/>
              </w:rPr>
              <w:t xml:space="preserve">     1</w:t>
            </w:r>
          </w:p>
        </w:tc>
        <w:tc>
          <w:tcPr>
            <w:tcW w:w="3990" w:type="dxa"/>
          </w:tcPr>
          <w:p w14:paraId="167BDCDB" w14:textId="77777777" w:rsidR="00AC1032" w:rsidRDefault="00AC1032" w:rsidP="00AC1032">
            <w:pPr>
              <w:tabs>
                <w:tab w:val="left" w:pos="345"/>
                <w:tab w:val="left" w:pos="1635"/>
              </w:tabs>
              <w:jc w:val="both"/>
              <w:rPr>
                <w:rFonts w:ascii="Calibri"/>
                <w:sz w:val="27"/>
              </w:rPr>
            </w:pPr>
          </w:p>
        </w:tc>
        <w:tc>
          <w:tcPr>
            <w:tcW w:w="1905" w:type="dxa"/>
          </w:tcPr>
          <w:p w14:paraId="06C683C2" w14:textId="77777777" w:rsidR="00AC1032" w:rsidRDefault="00AC1032" w:rsidP="00AC1032">
            <w:pPr>
              <w:tabs>
                <w:tab w:val="left" w:pos="345"/>
                <w:tab w:val="left" w:pos="1635"/>
              </w:tabs>
              <w:jc w:val="both"/>
              <w:rPr>
                <w:rFonts w:ascii="Calibri"/>
                <w:sz w:val="27"/>
              </w:rPr>
            </w:pPr>
          </w:p>
        </w:tc>
        <w:tc>
          <w:tcPr>
            <w:tcW w:w="2340" w:type="dxa"/>
          </w:tcPr>
          <w:p w14:paraId="7F5D5ECF" w14:textId="77777777" w:rsidR="00AC1032" w:rsidRDefault="00AC1032" w:rsidP="00AC1032">
            <w:pPr>
              <w:tabs>
                <w:tab w:val="left" w:pos="345"/>
                <w:tab w:val="left" w:pos="1635"/>
              </w:tabs>
              <w:jc w:val="both"/>
              <w:rPr>
                <w:rFonts w:ascii="Calibri"/>
                <w:sz w:val="27"/>
              </w:rPr>
            </w:pPr>
          </w:p>
        </w:tc>
      </w:tr>
      <w:tr w:rsidR="00AC1032" w14:paraId="1F6AE15A" w14:textId="103B097C" w:rsidTr="00AC1032">
        <w:trPr>
          <w:trHeight w:val="570"/>
        </w:trPr>
        <w:tc>
          <w:tcPr>
            <w:tcW w:w="855" w:type="dxa"/>
          </w:tcPr>
          <w:p w14:paraId="64451F54" w14:textId="32B022CA" w:rsidR="00AC1032" w:rsidRDefault="00AC1032" w:rsidP="00AC1032">
            <w:pPr>
              <w:tabs>
                <w:tab w:val="left" w:pos="345"/>
                <w:tab w:val="left" w:pos="1635"/>
              </w:tabs>
              <w:jc w:val="both"/>
              <w:rPr>
                <w:rFonts w:ascii="Calibri"/>
                <w:sz w:val="27"/>
              </w:rPr>
            </w:pPr>
            <w:r>
              <w:rPr>
                <w:rFonts w:ascii="Calibri"/>
                <w:sz w:val="27"/>
              </w:rPr>
              <w:t xml:space="preserve">     2</w:t>
            </w:r>
          </w:p>
        </w:tc>
        <w:tc>
          <w:tcPr>
            <w:tcW w:w="3990" w:type="dxa"/>
          </w:tcPr>
          <w:p w14:paraId="4ACFC2A4" w14:textId="77777777" w:rsidR="00AC1032" w:rsidRDefault="00AC1032" w:rsidP="00AC1032">
            <w:pPr>
              <w:tabs>
                <w:tab w:val="left" w:pos="345"/>
                <w:tab w:val="left" w:pos="1635"/>
              </w:tabs>
              <w:jc w:val="both"/>
              <w:rPr>
                <w:rFonts w:ascii="Calibri"/>
                <w:sz w:val="27"/>
              </w:rPr>
            </w:pPr>
          </w:p>
        </w:tc>
        <w:tc>
          <w:tcPr>
            <w:tcW w:w="1905" w:type="dxa"/>
          </w:tcPr>
          <w:p w14:paraId="3B8EA4C6" w14:textId="77777777" w:rsidR="00AC1032" w:rsidRDefault="00AC1032" w:rsidP="00AC1032">
            <w:pPr>
              <w:tabs>
                <w:tab w:val="left" w:pos="345"/>
                <w:tab w:val="left" w:pos="1635"/>
              </w:tabs>
              <w:jc w:val="both"/>
              <w:rPr>
                <w:rFonts w:ascii="Calibri"/>
                <w:sz w:val="27"/>
              </w:rPr>
            </w:pPr>
          </w:p>
        </w:tc>
        <w:tc>
          <w:tcPr>
            <w:tcW w:w="2340" w:type="dxa"/>
          </w:tcPr>
          <w:p w14:paraId="43E78D99" w14:textId="77777777" w:rsidR="00AC1032" w:rsidRDefault="00AC1032" w:rsidP="00AC1032">
            <w:pPr>
              <w:tabs>
                <w:tab w:val="left" w:pos="345"/>
                <w:tab w:val="left" w:pos="1635"/>
              </w:tabs>
              <w:jc w:val="both"/>
              <w:rPr>
                <w:rFonts w:ascii="Calibri"/>
                <w:sz w:val="27"/>
              </w:rPr>
            </w:pPr>
          </w:p>
        </w:tc>
      </w:tr>
      <w:tr w:rsidR="00AC1032" w14:paraId="02A59BA5" w14:textId="4622A4F8" w:rsidTr="00AC1032">
        <w:trPr>
          <w:trHeight w:val="435"/>
        </w:trPr>
        <w:tc>
          <w:tcPr>
            <w:tcW w:w="855" w:type="dxa"/>
          </w:tcPr>
          <w:p w14:paraId="2E1AF844" w14:textId="69BDD563" w:rsidR="00AC1032" w:rsidRDefault="00AC1032" w:rsidP="00AC1032">
            <w:pPr>
              <w:tabs>
                <w:tab w:val="left" w:pos="345"/>
                <w:tab w:val="left" w:pos="1635"/>
              </w:tabs>
              <w:jc w:val="both"/>
              <w:rPr>
                <w:rFonts w:ascii="Calibri"/>
                <w:sz w:val="27"/>
              </w:rPr>
            </w:pPr>
            <w:r>
              <w:rPr>
                <w:rFonts w:ascii="Calibri"/>
                <w:sz w:val="27"/>
              </w:rPr>
              <w:t xml:space="preserve">     3</w:t>
            </w:r>
          </w:p>
        </w:tc>
        <w:tc>
          <w:tcPr>
            <w:tcW w:w="3990" w:type="dxa"/>
          </w:tcPr>
          <w:p w14:paraId="5BB3252A" w14:textId="77777777" w:rsidR="00AC1032" w:rsidRDefault="00AC1032" w:rsidP="00AC1032">
            <w:pPr>
              <w:tabs>
                <w:tab w:val="left" w:pos="345"/>
                <w:tab w:val="left" w:pos="1635"/>
              </w:tabs>
              <w:jc w:val="both"/>
              <w:rPr>
                <w:rFonts w:ascii="Calibri"/>
                <w:sz w:val="27"/>
              </w:rPr>
            </w:pPr>
          </w:p>
        </w:tc>
        <w:tc>
          <w:tcPr>
            <w:tcW w:w="1905" w:type="dxa"/>
          </w:tcPr>
          <w:p w14:paraId="1A66DD2C" w14:textId="77777777" w:rsidR="00AC1032" w:rsidRDefault="00AC1032" w:rsidP="00AC1032">
            <w:pPr>
              <w:tabs>
                <w:tab w:val="left" w:pos="345"/>
                <w:tab w:val="left" w:pos="1635"/>
              </w:tabs>
              <w:jc w:val="both"/>
              <w:rPr>
                <w:rFonts w:ascii="Calibri"/>
                <w:sz w:val="27"/>
              </w:rPr>
            </w:pPr>
          </w:p>
        </w:tc>
        <w:tc>
          <w:tcPr>
            <w:tcW w:w="2340" w:type="dxa"/>
          </w:tcPr>
          <w:p w14:paraId="3A1F85F3" w14:textId="77777777" w:rsidR="00AC1032" w:rsidRDefault="00AC1032" w:rsidP="00AC1032">
            <w:pPr>
              <w:tabs>
                <w:tab w:val="left" w:pos="345"/>
                <w:tab w:val="left" w:pos="1635"/>
              </w:tabs>
              <w:jc w:val="both"/>
              <w:rPr>
                <w:rFonts w:ascii="Calibri"/>
                <w:sz w:val="27"/>
              </w:rPr>
            </w:pPr>
          </w:p>
        </w:tc>
      </w:tr>
      <w:tr w:rsidR="00AC1032" w14:paraId="74E099A8" w14:textId="73C267CB" w:rsidTr="00AC1032">
        <w:trPr>
          <w:trHeight w:val="465"/>
        </w:trPr>
        <w:tc>
          <w:tcPr>
            <w:tcW w:w="855" w:type="dxa"/>
          </w:tcPr>
          <w:p w14:paraId="1756F819" w14:textId="45C86DB6" w:rsidR="00AC1032" w:rsidRDefault="00AC1032" w:rsidP="00AC1032">
            <w:pPr>
              <w:tabs>
                <w:tab w:val="left" w:pos="345"/>
                <w:tab w:val="left" w:pos="1635"/>
              </w:tabs>
              <w:jc w:val="both"/>
              <w:rPr>
                <w:rFonts w:ascii="Calibri"/>
                <w:sz w:val="27"/>
              </w:rPr>
            </w:pPr>
            <w:r>
              <w:rPr>
                <w:rFonts w:ascii="Calibri"/>
                <w:sz w:val="27"/>
              </w:rPr>
              <w:t xml:space="preserve">     4</w:t>
            </w:r>
          </w:p>
        </w:tc>
        <w:tc>
          <w:tcPr>
            <w:tcW w:w="3990" w:type="dxa"/>
          </w:tcPr>
          <w:p w14:paraId="7E78A1B5" w14:textId="77777777" w:rsidR="00AC1032" w:rsidRDefault="00AC1032" w:rsidP="00AC1032">
            <w:pPr>
              <w:tabs>
                <w:tab w:val="left" w:pos="345"/>
                <w:tab w:val="left" w:pos="1635"/>
              </w:tabs>
              <w:jc w:val="both"/>
              <w:rPr>
                <w:rFonts w:ascii="Calibri"/>
                <w:sz w:val="27"/>
              </w:rPr>
            </w:pPr>
          </w:p>
        </w:tc>
        <w:tc>
          <w:tcPr>
            <w:tcW w:w="1905" w:type="dxa"/>
          </w:tcPr>
          <w:p w14:paraId="092894CD" w14:textId="77777777" w:rsidR="00AC1032" w:rsidRDefault="00AC1032" w:rsidP="00AC1032">
            <w:pPr>
              <w:tabs>
                <w:tab w:val="left" w:pos="345"/>
                <w:tab w:val="left" w:pos="1635"/>
              </w:tabs>
              <w:jc w:val="both"/>
              <w:rPr>
                <w:rFonts w:ascii="Calibri"/>
                <w:sz w:val="27"/>
              </w:rPr>
            </w:pPr>
          </w:p>
        </w:tc>
        <w:tc>
          <w:tcPr>
            <w:tcW w:w="2340" w:type="dxa"/>
          </w:tcPr>
          <w:p w14:paraId="0414C977" w14:textId="77777777" w:rsidR="00AC1032" w:rsidRDefault="00AC1032" w:rsidP="00AC1032">
            <w:pPr>
              <w:tabs>
                <w:tab w:val="left" w:pos="345"/>
                <w:tab w:val="left" w:pos="1635"/>
              </w:tabs>
              <w:jc w:val="both"/>
              <w:rPr>
                <w:rFonts w:ascii="Calibri"/>
                <w:sz w:val="27"/>
              </w:rPr>
            </w:pPr>
          </w:p>
        </w:tc>
      </w:tr>
      <w:tr w:rsidR="00AC1032" w14:paraId="0070D783" w14:textId="5D654B2E" w:rsidTr="00AC1032">
        <w:trPr>
          <w:trHeight w:val="495"/>
        </w:trPr>
        <w:tc>
          <w:tcPr>
            <w:tcW w:w="855" w:type="dxa"/>
          </w:tcPr>
          <w:p w14:paraId="504A3539" w14:textId="140C0281" w:rsidR="00AC1032" w:rsidRDefault="00AC1032" w:rsidP="00AC1032">
            <w:pPr>
              <w:tabs>
                <w:tab w:val="left" w:pos="345"/>
                <w:tab w:val="left" w:pos="1635"/>
              </w:tabs>
              <w:jc w:val="both"/>
              <w:rPr>
                <w:rFonts w:ascii="Calibri"/>
                <w:sz w:val="27"/>
              </w:rPr>
            </w:pPr>
            <w:r>
              <w:rPr>
                <w:rFonts w:ascii="Calibri"/>
                <w:sz w:val="27"/>
              </w:rPr>
              <w:t xml:space="preserve">     5</w:t>
            </w:r>
          </w:p>
        </w:tc>
        <w:tc>
          <w:tcPr>
            <w:tcW w:w="3990" w:type="dxa"/>
          </w:tcPr>
          <w:p w14:paraId="49E8BB93" w14:textId="77777777" w:rsidR="00AC1032" w:rsidRDefault="00AC1032" w:rsidP="00AC1032">
            <w:pPr>
              <w:tabs>
                <w:tab w:val="left" w:pos="345"/>
                <w:tab w:val="left" w:pos="1635"/>
              </w:tabs>
              <w:jc w:val="both"/>
              <w:rPr>
                <w:rFonts w:ascii="Calibri"/>
                <w:sz w:val="27"/>
              </w:rPr>
            </w:pPr>
          </w:p>
        </w:tc>
        <w:tc>
          <w:tcPr>
            <w:tcW w:w="1905" w:type="dxa"/>
          </w:tcPr>
          <w:p w14:paraId="6B3E9CE7" w14:textId="77777777" w:rsidR="00AC1032" w:rsidRDefault="00AC1032" w:rsidP="00AC1032">
            <w:pPr>
              <w:tabs>
                <w:tab w:val="left" w:pos="345"/>
                <w:tab w:val="left" w:pos="1635"/>
              </w:tabs>
              <w:jc w:val="both"/>
              <w:rPr>
                <w:rFonts w:ascii="Calibri"/>
                <w:sz w:val="27"/>
              </w:rPr>
            </w:pPr>
          </w:p>
        </w:tc>
        <w:tc>
          <w:tcPr>
            <w:tcW w:w="2340" w:type="dxa"/>
          </w:tcPr>
          <w:p w14:paraId="12021561" w14:textId="77777777" w:rsidR="00AC1032" w:rsidRDefault="00AC1032" w:rsidP="00AC1032">
            <w:pPr>
              <w:tabs>
                <w:tab w:val="left" w:pos="345"/>
                <w:tab w:val="left" w:pos="1635"/>
              </w:tabs>
              <w:jc w:val="both"/>
              <w:rPr>
                <w:rFonts w:ascii="Calibri"/>
                <w:sz w:val="27"/>
              </w:rPr>
            </w:pPr>
          </w:p>
        </w:tc>
      </w:tr>
    </w:tbl>
    <w:p w14:paraId="5C8335D8" w14:textId="77777777" w:rsidR="00FC52CC" w:rsidRDefault="00AC1032" w:rsidP="00FC52CC">
      <w:pPr>
        <w:tabs>
          <w:tab w:val="left" w:pos="345"/>
          <w:tab w:val="left" w:pos="1635"/>
        </w:tabs>
        <w:spacing w:after="0" w:line="240" w:lineRule="auto"/>
        <w:jc w:val="both"/>
        <w:rPr>
          <w:rFonts w:ascii="Calibri"/>
          <w:sz w:val="27"/>
        </w:rPr>
      </w:pPr>
      <w:r>
        <w:rPr>
          <w:rFonts w:ascii="Calibri"/>
          <w:sz w:val="27"/>
        </w:rPr>
        <w:tab/>
        <w:t xml:space="preserve"> </w:t>
      </w:r>
    </w:p>
    <w:p w14:paraId="37CD67A8" w14:textId="3B9EF754" w:rsidR="00FC52CC" w:rsidRDefault="00AC1032" w:rsidP="00FC52CC">
      <w:pPr>
        <w:tabs>
          <w:tab w:val="left" w:pos="345"/>
          <w:tab w:val="left" w:pos="1635"/>
        </w:tabs>
        <w:spacing w:after="0" w:line="240" w:lineRule="auto"/>
        <w:jc w:val="both"/>
        <w:rPr>
          <w:rFonts w:ascii="Calibri"/>
          <w:b/>
          <w:bCs/>
          <w:sz w:val="27"/>
        </w:rPr>
      </w:pPr>
      <w:r>
        <w:rPr>
          <w:rFonts w:ascii="Calibri"/>
          <w:sz w:val="27"/>
        </w:rPr>
        <w:t xml:space="preserve">  </w:t>
      </w:r>
      <w:r w:rsidRPr="00FC52CC">
        <w:rPr>
          <w:rFonts w:ascii="Calibri"/>
          <w:b/>
          <w:bCs/>
          <w:sz w:val="27"/>
        </w:rPr>
        <w:t xml:space="preserve">TESLİM EDEN </w:t>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00FC52CC">
        <w:rPr>
          <w:rFonts w:ascii="Calibri"/>
          <w:b/>
          <w:bCs/>
          <w:sz w:val="27"/>
        </w:rPr>
        <w:tab/>
      </w:r>
      <w:r w:rsidRPr="00FC52CC">
        <w:rPr>
          <w:rFonts w:ascii="Calibri"/>
          <w:b/>
          <w:bCs/>
          <w:sz w:val="27"/>
        </w:rPr>
        <w:t xml:space="preserve">TESLİM ALAN </w:t>
      </w:r>
    </w:p>
    <w:p w14:paraId="48D50C3F" w14:textId="0F1812B2" w:rsidR="00F63CE9" w:rsidRPr="00861C12" w:rsidRDefault="00F63CE9" w:rsidP="00FC52CC">
      <w:pPr>
        <w:tabs>
          <w:tab w:val="left" w:pos="345"/>
          <w:tab w:val="left" w:pos="1635"/>
        </w:tabs>
        <w:spacing w:after="0" w:line="240" w:lineRule="auto"/>
        <w:jc w:val="both"/>
        <w:rPr>
          <w:rFonts w:cstheme="minorHAnsi"/>
          <w:b/>
          <w:bCs/>
        </w:rPr>
      </w:pP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t xml:space="preserve">  </w:t>
      </w:r>
      <w:r w:rsidR="008D15B0" w:rsidRPr="00861C12">
        <w:rPr>
          <w:rFonts w:cstheme="minorHAnsi"/>
          <w:b/>
          <w:bCs/>
        </w:rPr>
        <w:t>&amp;ADSOYAD&amp;</w:t>
      </w:r>
    </w:p>
    <w:p w14:paraId="7464FDEF" w14:textId="072460A0" w:rsidR="00F63CE9" w:rsidRPr="00861C12" w:rsidRDefault="00F63CE9" w:rsidP="00FC52CC">
      <w:pPr>
        <w:tabs>
          <w:tab w:val="left" w:pos="345"/>
          <w:tab w:val="left" w:pos="1635"/>
        </w:tabs>
        <w:spacing w:after="0" w:line="240" w:lineRule="auto"/>
        <w:jc w:val="both"/>
        <w:rPr>
          <w:rFonts w:cstheme="minorHAnsi"/>
        </w:rPr>
      </w:pP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t xml:space="preserve">    &amp;BUGUN&amp;</w:t>
      </w:r>
    </w:p>
    <w:p w14:paraId="29CEE8BF" w14:textId="199B8091" w:rsidR="00AC1032" w:rsidRPr="00FC52CC" w:rsidRDefault="00DA48DF" w:rsidP="00DA48DF">
      <w:pPr>
        <w:tabs>
          <w:tab w:val="left" w:pos="345"/>
          <w:tab w:val="left" w:pos="1635"/>
        </w:tabs>
        <w:spacing w:after="0" w:line="240" w:lineRule="auto"/>
        <w:ind w:left="6372"/>
        <w:jc w:val="both"/>
        <w:rPr>
          <w:rFonts w:ascii="Calibri"/>
          <w:b/>
          <w:bCs/>
          <w:sz w:val="27"/>
        </w:rPr>
      </w:pPr>
      <w:r>
        <w:rPr>
          <w:rFonts w:ascii="Calibri"/>
          <w:b/>
          <w:bCs/>
          <w:sz w:val="27"/>
        </w:rPr>
        <w:br/>
        <w:t xml:space="preserve">     </w:t>
      </w:r>
      <w:r w:rsidR="00AC1032" w:rsidRPr="00FC52CC">
        <w:rPr>
          <w:rFonts w:ascii="Calibri"/>
          <w:b/>
          <w:bCs/>
          <w:sz w:val="27"/>
        </w:rPr>
        <w:t>İMZA</w:t>
      </w:r>
    </w:p>
    <w:p w14:paraId="29911727" w14:textId="3E3AAF04" w:rsidR="007916AD" w:rsidRDefault="007916AD" w:rsidP="00AC1032">
      <w:pPr>
        <w:tabs>
          <w:tab w:val="left" w:pos="345"/>
          <w:tab w:val="left" w:pos="1635"/>
        </w:tabs>
        <w:jc w:val="both"/>
        <w:rPr>
          <w:rFonts w:ascii="Calibri"/>
          <w:sz w:val="27"/>
        </w:rPr>
        <w:sectPr w:rsidR="007916AD" w:rsidSect="00AC1032">
          <w:pgSz w:w="11910" w:h="16840"/>
          <w:pgMar w:top="709" w:right="853" w:bottom="280" w:left="709" w:header="708" w:footer="708" w:gutter="0"/>
          <w:cols w:space="708"/>
        </w:sectPr>
      </w:pPr>
    </w:p>
    <w:p w14:paraId="287DA0C1" w14:textId="77777777" w:rsidR="00FC52CC" w:rsidRDefault="00FC52CC" w:rsidP="00FC52CC">
      <w:pPr>
        <w:jc w:val="center"/>
        <w:rPr>
          <w:rFonts w:ascii="Times New Roman" w:hAnsi="Times New Roman" w:cs="Times New Roman"/>
          <w:b/>
          <w:sz w:val="24"/>
          <w:szCs w:val="24"/>
        </w:rPr>
      </w:pPr>
    </w:p>
    <w:p w14:paraId="12F79A80" w14:textId="77777777" w:rsidR="00FC52CC" w:rsidRPr="00FC52CC" w:rsidRDefault="00FC52CC" w:rsidP="00FC52CC">
      <w:pPr>
        <w:jc w:val="center"/>
        <w:rPr>
          <w:rFonts w:ascii="Times New Roman" w:hAnsi="Times New Roman" w:cs="Times New Roman"/>
          <w:b/>
        </w:rPr>
      </w:pPr>
    </w:p>
    <w:p w14:paraId="27A26E5B" w14:textId="768CCF3F" w:rsidR="00FC52CC" w:rsidRPr="00FC52CC" w:rsidRDefault="00FC52CC" w:rsidP="00FC52CC">
      <w:pPr>
        <w:jc w:val="center"/>
        <w:rPr>
          <w:rFonts w:ascii="Times New Roman" w:hAnsi="Times New Roman" w:cs="Times New Roman"/>
          <w:b/>
        </w:rPr>
      </w:pPr>
      <w:r w:rsidRPr="00FC52CC">
        <w:rPr>
          <w:rFonts w:ascii="Times New Roman" w:hAnsi="Times New Roman" w:cs="Times New Roman"/>
          <w:b/>
        </w:rPr>
        <w:t>FAZLA MESAİ ONAY BELGESİ</w:t>
      </w:r>
    </w:p>
    <w:p w14:paraId="1D705321" w14:textId="77777777" w:rsidR="00FC52CC" w:rsidRPr="00CF2EE2" w:rsidRDefault="00FC52CC" w:rsidP="00FC52CC">
      <w:pPr>
        <w:jc w:val="both"/>
        <w:rPr>
          <w:rFonts w:ascii="Times New Roman" w:hAnsi="Times New Roman" w:cs="Times New Roman"/>
          <w:b/>
          <w:sz w:val="24"/>
          <w:szCs w:val="24"/>
        </w:rPr>
      </w:pPr>
    </w:p>
    <w:p w14:paraId="3D9208A3" w14:textId="6E2ECD33" w:rsidR="0090275F" w:rsidRPr="00A3010A" w:rsidRDefault="00E74651" w:rsidP="0090275F">
      <w:pPr>
        <w:ind w:firstLine="708"/>
        <w:jc w:val="both"/>
        <w:rPr>
          <w:b/>
          <w:u w:val="single"/>
        </w:rPr>
      </w:pPr>
      <w:r w:rsidRPr="00861C12">
        <w:rPr>
          <w:rFonts w:cstheme="minorHAnsi"/>
          <w:b/>
        </w:rPr>
        <w:t>&amp;SSKSICIL&amp;</w:t>
      </w:r>
      <w:r>
        <w:rPr>
          <w:rFonts w:cstheme="minorHAnsi"/>
          <w:b/>
        </w:rPr>
        <w:t xml:space="preserve"> </w:t>
      </w:r>
      <w:r w:rsidR="00FC52CC" w:rsidRPr="00CF2EE2">
        <w:rPr>
          <w:rFonts w:ascii="Times New Roman" w:hAnsi="Times New Roman" w:cs="Times New Roman"/>
          <w:sz w:val="24"/>
          <w:szCs w:val="24"/>
        </w:rPr>
        <w:t>SSK sicil numarası ile çalışmakta olduğum</w:t>
      </w:r>
      <w:r w:rsidR="00FC52CC" w:rsidRPr="00FC52CC">
        <w:rPr>
          <w:rFonts w:ascii="Times New Roman" w:hAnsi="Times New Roman" w:cs="Times New Roman"/>
        </w:rPr>
        <w:t xml:space="preserve"> </w:t>
      </w:r>
      <w:r w:rsidRPr="00861C12">
        <w:rPr>
          <w:rFonts w:cstheme="minorHAnsi"/>
          <w:b/>
        </w:rPr>
        <w:t>&amp;SIRKET&amp;</w:t>
      </w:r>
      <w:r w:rsidRPr="00D23BC0">
        <w:rPr>
          <w:rFonts w:cs="Times New Roman"/>
          <w:b/>
        </w:rPr>
        <w:t xml:space="preserve"> </w:t>
      </w:r>
      <w:r w:rsidR="00FC52CC" w:rsidRPr="00CF2EE2">
        <w:rPr>
          <w:rFonts w:ascii="Times New Roman" w:hAnsi="Times New Roman" w:cs="Times New Roman"/>
          <w:sz w:val="24"/>
          <w:szCs w:val="24"/>
        </w:rPr>
        <w:t>unvanlı iş yerinde, işverenin gerekli gördüğü zamanlarda (Hafta tatili, Resmi ve Dini tatil günlerinde) işlerin aksatılmadan yürütülmesi için istenilen gün ve saatte fazla mesai yapmak için muvafakatim olduğunu ve bu çalışmam karşılığında yürürlükte olan İş Kanunu çerçevesinde ücretimi almayı kabul ve beyan ederim.</w:t>
      </w:r>
      <w:r w:rsidR="0090275F" w:rsidRPr="0090275F">
        <w:t xml:space="preserve"> </w:t>
      </w:r>
      <w:r w:rsidR="0090275F">
        <w:t xml:space="preserve">Sağlık koşullarımın fazla çalışma yapmaya engel teşkil ettiğini belgelendirmediğim takdirde, fazla çalışma, fazla sürelerle çalışma yapmak, vardiyalı çalışmak ve gece vardiyası yapmak </w:t>
      </w:r>
      <w:r w:rsidR="0090275F" w:rsidRPr="000F3637">
        <w:t>için muvafakatim</w:t>
      </w:r>
      <w:r w:rsidR="0090275F">
        <w:t xml:space="preserve"> </w:t>
      </w:r>
      <w:r w:rsidR="0090275F" w:rsidRPr="000F3637">
        <w:t>olduğunu kabul ve beyan ederim.</w:t>
      </w:r>
    </w:p>
    <w:p w14:paraId="7931EA0F" w14:textId="2662337A" w:rsidR="00FC52CC" w:rsidRPr="00225692" w:rsidRDefault="00FC52CC" w:rsidP="00D23BC0">
      <w:pPr>
        <w:spacing w:line="360" w:lineRule="auto"/>
        <w:jc w:val="both"/>
        <w:rPr>
          <w:rFonts w:cstheme="minorHAnsi"/>
          <w:b/>
        </w:rPr>
      </w:pPr>
    </w:p>
    <w:p w14:paraId="0AED2FD2" w14:textId="77777777" w:rsidR="00FC52CC" w:rsidRPr="00CF2EE2" w:rsidRDefault="00FC52CC" w:rsidP="00FC52CC">
      <w:pPr>
        <w:jc w:val="both"/>
        <w:rPr>
          <w:rFonts w:ascii="Times New Roman" w:hAnsi="Times New Roman" w:cs="Times New Roman"/>
          <w:sz w:val="24"/>
          <w:szCs w:val="24"/>
        </w:rPr>
      </w:pPr>
    </w:p>
    <w:p w14:paraId="48505432" w14:textId="77777777" w:rsidR="00FC52CC" w:rsidRPr="00861C12" w:rsidRDefault="00FC52CC" w:rsidP="00FC52CC">
      <w:pPr>
        <w:jc w:val="both"/>
        <w:rPr>
          <w:rFonts w:cstheme="minorHAnsi"/>
          <w:b/>
          <w:sz w:val="32"/>
          <w:szCs w:val="32"/>
        </w:rPr>
      </w:pPr>
      <w:r w:rsidRPr="00861C12">
        <w:rPr>
          <w:rFonts w:cstheme="minorHAnsi"/>
          <w:b/>
          <w:sz w:val="32"/>
          <w:szCs w:val="32"/>
          <w:u w:val="single"/>
        </w:rPr>
        <w:t>İŞÇİNİN</w:t>
      </w:r>
    </w:p>
    <w:p w14:paraId="4CBAD1E3" w14:textId="5F686662" w:rsidR="00FC52CC" w:rsidRPr="00861C12" w:rsidRDefault="00FC52CC" w:rsidP="00FC52CC">
      <w:pPr>
        <w:jc w:val="both"/>
        <w:rPr>
          <w:rFonts w:cstheme="minorHAnsi"/>
          <w:b/>
        </w:rPr>
      </w:pPr>
      <w:r w:rsidRPr="00861C12">
        <w:rPr>
          <w:rFonts w:cstheme="minorHAnsi"/>
          <w:b/>
        </w:rPr>
        <w:t>ADI VE SOYADI</w:t>
      </w:r>
      <w:r w:rsidRPr="00861C12">
        <w:rPr>
          <w:rFonts w:cstheme="minorHAnsi"/>
          <w:b/>
        </w:rPr>
        <w:tab/>
      </w:r>
      <w:r w:rsidRPr="00861C12">
        <w:rPr>
          <w:rFonts w:cstheme="minorHAnsi"/>
          <w:b/>
        </w:rPr>
        <w:tab/>
        <w:t xml:space="preserve">: </w:t>
      </w:r>
      <w:r w:rsidR="008D15B0" w:rsidRPr="00861C12">
        <w:rPr>
          <w:rFonts w:cstheme="minorHAnsi"/>
          <w:b/>
          <w:bCs/>
        </w:rPr>
        <w:t>&amp;ADSOYAD&amp;</w:t>
      </w:r>
    </w:p>
    <w:p w14:paraId="065F5908" w14:textId="1408D700" w:rsidR="0090275F" w:rsidRPr="00861C12" w:rsidRDefault="0090275F" w:rsidP="00FC52CC">
      <w:pPr>
        <w:jc w:val="both"/>
        <w:rPr>
          <w:rFonts w:cstheme="minorHAnsi"/>
          <w:b/>
        </w:rPr>
      </w:pPr>
      <w:r w:rsidRPr="00861C12">
        <w:rPr>
          <w:rFonts w:cstheme="minorHAnsi"/>
          <w:b/>
        </w:rPr>
        <w:t xml:space="preserve">TARİH </w:t>
      </w:r>
      <w:r w:rsidRPr="00861C12">
        <w:rPr>
          <w:rFonts w:cstheme="minorHAnsi"/>
          <w:b/>
        </w:rPr>
        <w:tab/>
      </w:r>
      <w:r w:rsidRPr="00861C12">
        <w:rPr>
          <w:rFonts w:cstheme="minorHAnsi"/>
          <w:b/>
        </w:rPr>
        <w:tab/>
      </w:r>
      <w:r w:rsidRPr="00861C12">
        <w:rPr>
          <w:rFonts w:cstheme="minorHAnsi"/>
          <w:b/>
        </w:rPr>
        <w:tab/>
        <w:t xml:space="preserve">: </w:t>
      </w:r>
      <w:r w:rsidR="00D55760" w:rsidRPr="00861C12">
        <w:rPr>
          <w:rFonts w:cstheme="minorHAnsi"/>
          <w:b/>
          <w:bCs/>
        </w:rPr>
        <w:t>&amp;BUGUN&amp;</w:t>
      </w:r>
    </w:p>
    <w:p w14:paraId="0B952F6C" w14:textId="77777777" w:rsidR="00FC52CC" w:rsidRPr="00861C12" w:rsidRDefault="00FC52CC" w:rsidP="00FC52CC">
      <w:pPr>
        <w:jc w:val="both"/>
        <w:rPr>
          <w:rFonts w:cstheme="minorHAnsi"/>
          <w:b/>
        </w:rPr>
      </w:pPr>
      <w:r w:rsidRPr="00861C12">
        <w:rPr>
          <w:rFonts w:cstheme="minorHAnsi"/>
          <w:b/>
        </w:rPr>
        <w:t>İMZASI</w:t>
      </w:r>
      <w:r w:rsidRPr="00861C12">
        <w:rPr>
          <w:rFonts w:cstheme="minorHAnsi"/>
          <w:b/>
        </w:rPr>
        <w:tab/>
      </w:r>
      <w:r w:rsidRPr="00861C12">
        <w:rPr>
          <w:rFonts w:cstheme="minorHAnsi"/>
          <w:b/>
        </w:rPr>
        <w:tab/>
      </w:r>
      <w:r w:rsidRPr="00861C12">
        <w:rPr>
          <w:rFonts w:cstheme="minorHAnsi"/>
          <w:b/>
        </w:rPr>
        <w:tab/>
        <w:t xml:space="preserve">: </w:t>
      </w:r>
    </w:p>
    <w:p w14:paraId="7549043E" w14:textId="77777777" w:rsidR="00FC52CC" w:rsidRDefault="00FC52CC" w:rsidP="00FC52CC">
      <w:pPr>
        <w:pStyle w:val="AralkYok"/>
        <w:spacing w:line="360" w:lineRule="auto"/>
        <w:jc w:val="both"/>
        <w:rPr>
          <w:rFonts w:cstheme="minorHAnsi"/>
        </w:rPr>
      </w:pPr>
    </w:p>
    <w:p w14:paraId="0D34BFB4" w14:textId="77777777" w:rsidR="00FC52CC" w:rsidRDefault="00FC52CC" w:rsidP="00FC52CC">
      <w:pPr>
        <w:pStyle w:val="AralkYok"/>
        <w:spacing w:line="360" w:lineRule="auto"/>
        <w:jc w:val="both"/>
        <w:rPr>
          <w:rFonts w:cstheme="minorHAnsi"/>
        </w:rPr>
      </w:pPr>
    </w:p>
    <w:p w14:paraId="3BAB1590" w14:textId="77777777" w:rsidR="00FC52CC" w:rsidRDefault="00FC52CC" w:rsidP="00FC52CC">
      <w:pPr>
        <w:pStyle w:val="AralkYok"/>
        <w:spacing w:line="360" w:lineRule="auto"/>
        <w:jc w:val="both"/>
        <w:rPr>
          <w:rFonts w:cstheme="minorHAnsi"/>
        </w:rPr>
      </w:pPr>
    </w:p>
    <w:p w14:paraId="2D66FF7E" w14:textId="77777777" w:rsidR="00FC52CC" w:rsidRDefault="00FC52CC" w:rsidP="00FC52CC">
      <w:pPr>
        <w:pStyle w:val="AralkYok"/>
        <w:spacing w:line="360" w:lineRule="auto"/>
        <w:jc w:val="both"/>
        <w:rPr>
          <w:rFonts w:cstheme="minorHAnsi"/>
        </w:rPr>
      </w:pPr>
    </w:p>
    <w:p w14:paraId="636457DE" w14:textId="77777777" w:rsidR="00FC52CC" w:rsidRDefault="00FC52CC" w:rsidP="00FC52CC">
      <w:pPr>
        <w:pStyle w:val="AralkYok"/>
        <w:spacing w:line="360" w:lineRule="auto"/>
        <w:jc w:val="both"/>
        <w:rPr>
          <w:rFonts w:cstheme="minorHAnsi"/>
        </w:rPr>
      </w:pPr>
    </w:p>
    <w:p w14:paraId="1B8BCA59" w14:textId="77777777" w:rsidR="00FC52CC" w:rsidRDefault="00FC52CC" w:rsidP="00FC52CC">
      <w:pPr>
        <w:pStyle w:val="AralkYok"/>
        <w:spacing w:line="360" w:lineRule="auto"/>
        <w:jc w:val="both"/>
        <w:rPr>
          <w:rFonts w:cstheme="minorHAnsi"/>
        </w:rPr>
      </w:pPr>
    </w:p>
    <w:p w14:paraId="5CDE84FB" w14:textId="77777777" w:rsidR="00FC52CC" w:rsidRDefault="00FC52CC" w:rsidP="00FC52CC">
      <w:pPr>
        <w:pStyle w:val="AralkYok"/>
        <w:spacing w:line="360" w:lineRule="auto"/>
        <w:jc w:val="both"/>
        <w:rPr>
          <w:rFonts w:cstheme="minorHAnsi"/>
        </w:rPr>
      </w:pPr>
    </w:p>
    <w:p w14:paraId="5FA08A6A" w14:textId="77777777" w:rsidR="00FC52CC" w:rsidRDefault="00FC52CC" w:rsidP="00FC52CC">
      <w:pPr>
        <w:pStyle w:val="AralkYok"/>
        <w:spacing w:line="360" w:lineRule="auto"/>
        <w:jc w:val="both"/>
        <w:rPr>
          <w:rFonts w:cstheme="minorHAnsi"/>
        </w:rPr>
      </w:pPr>
    </w:p>
    <w:p w14:paraId="580CC0B6" w14:textId="77777777" w:rsidR="00FC52CC" w:rsidRDefault="00FC52CC" w:rsidP="00FC52CC">
      <w:pPr>
        <w:pStyle w:val="AralkYok"/>
        <w:spacing w:line="360" w:lineRule="auto"/>
        <w:jc w:val="both"/>
        <w:rPr>
          <w:rFonts w:cstheme="minorHAnsi"/>
        </w:rPr>
      </w:pPr>
    </w:p>
    <w:p w14:paraId="7DFB92D5" w14:textId="77777777" w:rsidR="0090275F" w:rsidRPr="000F3637" w:rsidRDefault="0090275F" w:rsidP="0090275F">
      <w:pPr>
        <w:rPr>
          <w:b/>
          <w:u w:val="single"/>
        </w:rPr>
      </w:pPr>
      <w:r>
        <w:rPr>
          <w:b/>
          <w:u w:val="single"/>
        </w:rPr>
        <w:t>(Personel el yazısı ile okudum, anladım, kabul ediyorum yazacaktır)</w:t>
      </w:r>
    </w:p>
    <w:p w14:paraId="396F282F" w14:textId="77777777" w:rsidR="00FC52CC" w:rsidRDefault="00FC52CC" w:rsidP="00FC52CC">
      <w:pPr>
        <w:pStyle w:val="AralkYok"/>
        <w:spacing w:line="360" w:lineRule="auto"/>
        <w:jc w:val="both"/>
        <w:rPr>
          <w:rFonts w:cstheme="minorHAnsi"/>
        </w:rPr>
      </w:pPr>
    </w:p>
    <w:p w14:paraId="669458BB" w14:textId="77777777" w:rsidR="00FC52CC" w:rsidRDefault="00FC52CC" w:rsidP="00FC52CC">
      <w:pPr>
        <w:pStyle w:val="AralkYok"/>
        <w:spacing w:line="360" w:lineRule="auto"/>
        <w:jc w:val="both"/>
        <w:rPr>
          <w:rFonts w:cstheme="minorHAnsi"/>
        </w:rPr>
      </w:pPr>
    </w:p>
    <w:p w14:paraId="41D3957F" w14:textId="77777777" w:rsidR="00FC52CC" w:rsidRDefault="00FC52CC" w:rsidP="00FC52CC">
      <w:pPr>
        <w:pStyle w:val="AralkYok"/>
        <w:spacing w:line="360" w:lineRule="auto"/>
        <w:jc w:val="both"/>
        <w:rPr>
          <w:rFonts w:cstheme="minorHAnsi"/>
        </w:rPr>
      </w:pPr>
    </w:p>
    <w:p w14:paraId="42A9A755" w14:textId="77777777" w:rsidR="00FC52CC" w:rsidRDefault="00FC52CC" w:rsidP="00FC52CC">
      <w:pPr>
        <w:pStyle w:val="AralkYok"/>
        <w:spacing w:line="360" w:lineRule="auto"/>
        <w:jc w:val="both"/>
        <w:rPr>
          <w:rFonts w:cstheme="minorHAnsi"/>
        </w:rPr>
      </w:pPr>
    </w:p>
    <w:p w14:paraId="72AF6510" w14:textId="77777777" w:rsidR="00FC52CC" w:rsidRDefault="00FC52CC" w:rsidP="00FC52CC">
      <w:pPr>
        <w:pStyle w:val="AralkYok"/>
        <w:spacing w:line="360" w:lineRule="auto"/>
        <w:jc w:val="both"/>
        <w:rPr>
          <w:rFonts w:cstheme="minorHAnsi"/>
        </w:rPr>
      </w:pPr>
    </w:p>
    <w:p w14:paraId="195C3C6B" w14:textId="77777777" w:rsidR="00FC52CC" w:rsidRDefault="00FC52CC" w:rsidP="00FC52CC">
      <w:pPr>
        <w:pStyle w:val="AralkYok"/>
        <w:spacing w:line="360" w:lineRule="auto"/>
        <w:jc w:val="both"/>
        <w:rPr>
          <w:rFonts w:cstheme="minorHAnsi"/>
        </w:rPr>
      </w:pPr>
    </w:p>
    <w:p w14:paraId="019088D3" w14:textId="77777777" w:rsidR="00FC52CC" w:rsidRDefault="00FC52CC" w:rsidP="00FC52CC">
      <w:pPr>
        <w:pStyle w:val="AralkYok"/>
        <w:spacing w:line="360" w:lineRule="auto"/>
        <w:jc w:val="both"/>
        <w:rPr>
          <w:rFonts w:cstheme="minorHAnsi"/>
        </w:rPr>
      </w:pPr>
    </w:p>
    <w:p w14:paraId="720171C5" w14:textId="77777777" w:rsidR="00FC52CC" w:rsidRDefault="00FC52CC" w:rsidP="00FC52CC">
      <w:pPr>
        <w:pStyle w:val="AralkYok"/>
        <w:spacing w:line="360" w:lineRule="auto"/>
        <w:jc w:val="both"/>
        <w:rPr>
          <w:rFonts w:cstheme="minorHAnsi"/>
        </w:rPr>
      </w:pPr>
    </w:p>
    <w:p w14:paraId="428E03ED" w14:textId="77777777" w:rsidR="00FC52CC" w:rsidRDefault="00FC52CC" w:rsidP="00FC52CC"/>
    <w:p w14:paraId="017E5EE5" w14:textId="77777777" w:rsidR="00FC52CC" w:rsidRDefault="00FC52CC" w:rsidP="00FC52CC"/>
    <w:p w14:paraId="03119388" w14:textId="77777777" w:rsidR="00FC52CC" w:rsidRPr="00FC52CC" w:rsidRDefault="00FC52CC" w:rsidP="00FC52CC">
      <w:pPr>
        <w:ind w:firstLine="708"/>
        <w:jc w:val="center"/>
        <w:rPr>
          <w:b/>
          <w:sz w:val="24"/>
          <w:szCs w:val="24"/>
        </w:rPr>
      </w:pPr>
      <w:r w:rsidRPr="00FC52CC">
        <w:rPr>
          <w:b/>
          <w:sz w:val="24"/>
          <w:szCs w:val="24"/>
        </w:rPr>
        <w:t>ADRES BİLGİSİ GÜNCELLEME FORMU</w:t>
      </w:r>
    </w:p>
    <w:p w14:paraId="545583C0" w14:textId="77777777" w:rsidR="00FC52CC" w:rsidRPr="009F537B" w:rsidRDefault="00FC52CC" w:rsidP="00FC52CC">
      <w:pPr>
        <w:tabs>
          <w:tab w:val="left" w:pos="3660"/>
        </w:tabs>
        <w:ind w:firstLine="708"/>
        <w:jc w:val="center"/>
        <w:rPr>
          <w:b/>
        </w:rPr>
      </w:pPr>
    </w:p>
    <w:p w14:paraId="6FAC3132" w14:textId="77777777" w:rsidR="00FC52CC" w:rsidRPr="009F537B" w:rsidRDefault="00FC52CC" w:rsidP="00FC52CC">
      <w:pPr>
        <w:ind w:firstLine="709"/>
        <w:jc w:val="both"/>
      </w:pPr>
      <w:r w:rsidRPr="009F537B">
        <w:t xml:space="preserve">Personel adres bilgileri güncellemesi çalışması yapmakta olduğumuzdan, güncel adres ve diğer iletişim bilgilerinizi, aşağıdaki kısmı doldurarak </w:t>
      </w:r>
      <w:r>
        <w:t xml:space="preserve">iletmenizi rica ederiz. </w:t>
      </w:r>
      <w:r w:rsidRPr="009F537B">
        <w:t xml:space="preserve">Bu beyanımla </w:t>
      </w:r>
      <w:r>
        <w:t>aşağıda</w:t>
      </w:r>
      <w:r w:rsidRPr="009F537B">
        <w:t xml:space="preserve"> belirtmiş olduğum adres bilgilerimde herhangi bir değişiklik olduğunda, durumu derhal bildireceğimi, aksi takdirde yukarıda belirtmiş olduğum adrese yapılacak tebligatların tarafıma yapılmış sayılacağını kabul etmekteyim.</w:t>
      </w:r>
    </w:p>
    <w:p w14:paraId="3BE830D8" w14:textId="77777777" w:rsidR="00FC52CC" w:rsidRPr="009F537B" w:rsidRDefault="00FC52CC" w:rsidP="00FC52CC"/>
    <w:p w14:paraId="55A694AD" w14:textId="0521C463" w:rsidR="00FC52CC" w:rsidRPr="009F537B" w:rsidRDefault="00FC52CC" w:rsidP="00FC52CC">
      <w:pPr>
        <w:jc w:val="right"/>
      </w:pPr>
      <w:r w:rsidRPr="009F537B">
        <w:tab/>
      </w:r>
      <w:r w:rsidRPr="009F537B">
        <w:tab/>
      </w:r>
      <w:r w:rsidRPr="009F537B">
        <w:tab/>
      </w:r>
      <w:r w:rsidRPr="009F537B">
        <w:tab/>
      </w:r>
      <w:r w:rsidRPr="009F537B">
        <w:tab/>
      </w:r>
      <w:r w:rsidRPr="009F537B">
        <w:tab/>
      </w:r>
      <w:r w:rsidRPr="009F537B">
        <w:tab/>
      </w:r>
      <w:r w:rsidRPr="009F537B">
        <w:tab/>
      </w:r>
      <w:r w:rsidR="00E74651">
        <w:rPr>
          <w:rFonts w:cs="Times New Roman"/>
          <w:b/>
        </w:rPr>
        <w:t>&amp;SIRKET&amp;</w:t>
      </w:r>
    </w:p>
    <w:p w14:paraId="72A29240" w14:textId="77777777" w:rsidR="00FC52CC" w:rsidRDefault="00FC52CC" w:rsidP="00FC52CC">
      <w:r w:rsidRPr="009F537B">
        <w:tab/>
      </w:r>
      <w:r w:rsidRPr="009F537B">
        <w:tab/>
      </w:r>
      <w:r w:rsidRPr="009F537B">
        <w:tab/>
      </w:r>
      <w:r w:rsidRPr="009F537B">
        <w:tab/>
      </w:r>
      <w:r w:rsidRPr="009F537B">
        <w:tab/>
      </w:r>
      <w:r w:rsidRPr="009F537B">
        <w:tab/>
      </w:r>
    </w:p>
    <w:p w14:paraId="61D1A68C" w14:textId="77777777" w:rsidR="00FC52CC" w:rsidRPr="009F537B" w:rsidRDefault="00FC52CC" w:rsidP="00FC52CC"/>
    <w:p w14:paraId="42EF2818" w14:textId="3E78E36B" w:rsidR="00FC52CC" w:rsidRPr="00861C12" w:rsidRDefault="00FC52CC" w:rsidP="00FC52CC">
      <w:pPr>
        <w:rPr>
          <w:rFonts w:cstheme="minorHAnsi"/>
          <w:b/>
        </w:rPr>
      </w:pPr>
      <w:r w:rsidRPr="00861C12">
        <w:rPr>
          <w:rFonts w:cstheme="minorHAnsi"/>
          <w:b/>
        </w:rPr>
        <w:t>ADI/ SOYADI</w:t>
      </w:r>
      <w:r w:rsidRPr="00861C12">
        <w:rPr>
          <w:rFonts w:cstheme="minorHAnsi"/>
          <w:b/>
        </w:rPr>
        <w:tab/>
      </w:r>
      <w:r w:rsidRPr="00861C12">
        <w:rPr>
          <w:rFonts w:cstheme="minorHAnsi"/>
          <w:b/>
        </w:rPr>
        <w:tab/>
      </w:r>
      <w:r w:rsidRPr="00861C12">
        <w:rPr>
          <w:rFonts w:cstheme="minorHAnsi"/>
          <w:b/>
        </w:rPr>
        <w:tab/>
        <w:t xml:space="preserve">: </w:t>
      </w:r>
      <w:r w:rsidR="008D15B0" w:rsidRPr="00861C12">
        <w:rPr>
          <w:rFonts w:cstheme="minorHAnsi"/>
          <w:b/>
        </w:rPr>
        <w:t>&amp;ADSOYAD&amp;</w:t>
      </w:r>
    </w:p>
    <w:p w14:paraId="568FBA8B" w14:textId="3DE28D12" w:rsidR="00FC52CC" w:rsidRPr="00861C12" w:rsidRDefault="00FC52CC" w:rsidP="00DA48DF">
      <w:pPr>
        <w:jc w:val="both"/>
        <w:rPr>
          <w:rFonts w:cstheme="minorHAnsi"/>
          <w:b/>
        </w:rPr>
      </w:pPr>
      <w:r w:rsidRPr="00861C12">
        <w:rPr>
          <w:rFonts w:cstheme="minorHAnsi"/>
          <w:b/>
        </w:rPr>
        <w:t>İKAMET ADRESİ BİLGİSİ</w:t>
      </w:r>
      <w:r w:rsidRPr="00861C12">
        <w:rPr>
          <w:rFonts w:cstheme="minorHAnsi"/>
          <w:b/>
        </w:rPr>
        <w:tab/>
      </w:r>
      <w:r w:rsidRPr="00861C12">
        <w:rPr>
          <w:rFonts w:cstheme="minorHAnsi"/>
          <w:b/>
        </w:rPr>
        <w:tab/>
        <w:t>:</w:t>
      </w:r>
      <w:r w:rsidR="00DA48DF" w:rsidRPr="00861C12">
        <w:rPr>
          <w:rFonts w:cstheme="minorHAnsi"/>
          <w:b/>
        </w:rPr>
        <w:t xml:space="preserve"> </w:t>
      </w:r>
      <w:r w:rsidR="00D55760" w:rsidRPr="00861C12">
        <w:rPr>
          <w:rFonts w:cstheme="minorHAnsi"/>
          <w:b/>
        </w:rPr>
        <w:t>&amp;ADRES&amp;</w:t>
      </w:r>
    </w:p>
    <w:p w14:paraId="62F44FC5" w14:textId="77777777" w:rsidR="00FC52CC" w:rsidRPr="00861C12" w:rsidRDefault="00FC52CC" w:rsidP="00FC52CC">
      <w:pPr>
        <w:rPr>
          <w:rFonts w:cstheme="minorHAnsi"/>
          <w:b/>
        </w:rPr>
      </w:pPr>
      <w:r w:rsidRPr="00861C12">
        <w:rPr>
          <w:rFonts w:cstheme="minorHAnsi"/>
          <w:b/>
        </w:rPr>
        <w:t xml:space="preserve">ACİL DURUMDA </w:t>
      </w:r>
    </w:p>
    <w:p w14:paraId="51A51A46" w14:textId="3DD34E08" w:rsidR="00FC52CC" w:rsidRPr="00861C12" w:rsidRDefault="00FC52CC" w:rsidP="00FC52CC">
      <w:pPr>
        <w:rPr>
          <w:rFonts w:cstheme="minorHAnsi"/>
          <w:b/>
        </w:rPr>
      </w:pPr>
      <w:r w:rsidRPr="00861C12">
        <w:rPr>
          <w:rFonts w:cstheme="minorHAnsi"/>
          <w:b/>
        </w:rPr>
        <w:t>ARANACAK KİŞİ AD SOYAD</w:t>
      </w:r>
      <w:r w:rsidRPr="00861C12">
        <w:rPr>
          <w:rFonts w:cstheme="minorHAnsi"/>
          <w:b/>
        </w:rPr>
        <w:tab/>
        <w:t>:</w:t>
      </w:r>
      <w:r w:rsidR="00DA48DF" w:rsidRPr="00861C12">
        <w:rPr>
          <w:rFonts w:cstheme="minorHAnsi"/>
          <w:b/>
        </w:rPr>
        <w:t xml:space="preserve"> &amp;ACILADSOYAD&amp;</w:t>
      </w:r>
    </w:p>
    <w:p w14:paraId="45EDC3E0" w14:textId="4827C1B4" w:rsidR="00FC52CC" w:rsidRPr="00861C12" w:rsidRDefault="00FC52CC" w:rsidP="00FC52CC">
      <w:pPr>
        <w:rPr>
          <w:rFonts w:cstheme="minorHAnsi"/>
          <w:b/>
        </w:rPr>
      </w:pPr>
      <w:r w:rsidRPr="00861C12">
        <w:rPr>
          <w:rFonts w:cstheme="minorHAnsi"/>
          <w:b/>
        </w:rPr>
        <w:t xml:space="preserve">YAKINLIK DERECESİ </w:t>
      </w:r>
      <w:r w:rsidRPr="00861C12">
        <w:rPr>
          <w:rFonts w:cstheme="minorHAnsi"/>
          <w:b/>
        </w:rPr>
        <w:tab/>
      </w:r>
      <w:r w:rsidRPr="00861C12">
        <w:rPr>
          <w:rFonts w:cstheme="minorHAnsi"/>
          <w:b/>
        </w:rPr>
        <w:tab/>
        <w:t>:</w:t>
      </w:r>
      <w:r w:rsidR="00DA48DF" w:rsidRPr="00861C12">
        <w:rPr>
          <w:rFonts w:cstheme="minorHAnsi"/>
          <w:b/>
        </w:rPr>
        <w:t xml:space="preserve"> &amp;ACILYAKINLIK&amp;</w:t>
      </w:r>
    </w:p>
    <w:p w14:paraId="4D80370D" w14:textId="671322CF" w:rsidR="00FC52CC" w:rsidRPr="00861C12" w:rsidRDefault="00FC52CC" w:rsidP="00FC52CC">
      <w:pPr>
        <w:rPr>
          <w:rFonts w:cstheme="minorHAnsi"/>
          <w:b/>
        </w:rPr>
      </w:pPr>
      <w:r w:rsidRPr="00861C12">
        <w:rPr>
          <w:rFonts w:cstheme="minorHAnsi"/>
          <w:b/>
        </w:rPr>
        <w:t>TELEFON NUMARASI</w:t>
      </w:r>
      <w:r w:rsidRPr="00861C12">
        <w:rPr>
          <w:rFonts w:cstheme="minorHAnsi"/>
          <w:b/>
        </w:rPr>
        <w:tab/>
      </w:r>
      <w:r w:rsidRPr="00861C12">
        <w:rPr>
          <w:rFonts w:cstheme="minorHAnsi"/>
          <w:b/>
        </w:rPr>
        <w:tab/>
        <w:t>:</w:t>
      </w:r>
      <w:r w:rsidR="00DA48DF" w:rsidRPr="00861C12">
        <w:rPr>
          <w:rFonts w:cstheme="minorHAnsi"/>
          <w:b/>
        </w:rPr>
        <w:t xml:space="preserve"> &amp;ACILTEL&amp;</w:t>
      </w:r>
    </w:p>
    <w:p w14:paraId="4ACCBCEC" w14:textId="7B9274A5" w:rsidR="00FC52CC" w:rsidRPr="00861C12" w:rsidRDefault="00FC52CC" w:rsidP="00FC52CC">
      <w:pPr>
        <w:rPr>
          <w:rFonts w:cstheme="minorHAnsi"/>
          <w:b/>
        </w:rPr>
      </w:pPr>
      <w:r w:rsidRPr="00861C12">
        <w:rPr>
          <w:rFonts w:cstheme="minorHAnsi"/>
          <w:b/>
        </w:rPr>
        <w:t>TARİH</w:t>
      </w:r>
      <w:r w:rsidRPr="00861C12">
        <w:rPr>
          <w:rFonts w:cstheme="minorHAnsi"/>
          <w:b/>
        </w:rPr>
        <w:tab/>
      </w:r>
      <w:r w:rsidRPr="00861C12">
        <w:rPr>
          <w:rFonts w:cstheme="minorHAnsi"/>
          <w:b/>
        </w:rPr>
        <w:tab/>
      </w:r>
      <w:r w:rsidRPr="00861C12">
        <w:rPr>
          <w:rFonts w:cstheme="minorHAnsi"/>
          <w:b/>
        </w:rPr>
        <w:tab/>
      </w:r>
      <w:r w:rsidRPr="00861C12">
        <w:rPr>
          <w:rFonts w:cstheme="minorHAnsi"/>
          <w:b/>
        </w:rPr>
        <w:tab/>
        <w:t>:</w:t>
      </w:r>
      <w:r w:rsidR="00DA48DF" w:rsidRPr="00861C12">
        <w:rPr>
          <w:rFonts w:cstheme="minorHAnsi"/>
          <w:b/>
        </w:rPr>
        <w:t xml:space="preserve"> </w:t>
      </w:r>
      <w:r w:rsidR="00D55760" w:rsidRPr="00861C12">
        <w:rPr>
          <w:rFonts w:cstheme="minorHAnsi"/>
          <w:b/>
        </w:rPr>
        <w:t>&amp;BUGUN&amp;</w:t>
      </w:r>
    </w:p>
    <w:p w14:paraId="2B78835A" w14:textId="77777777" w:rsidR="00FC52CC" w:rsidRPr="00861C12" w:rsidRDefault="00FC52CC" w:rsidP="00FC52CC">
      <w:pPr>
        <w:rPr>
          <w:rFonts w:cstheme="minorHAnsi"/>
          <w:b/>
        </w:rPr>
      </w:pPr>
      <w:r w:rsidRPr="00861C12">
        <w:rPr>
          <w:rFonts w:cstheme="minorHAnsi"/>
          <w:b/>
        </w:rPr>
        <w:t>İMZA</w:t>
      </w:r>
      <w:r w:rsidRPr="00861C12">
        <w:rPr>
          <w:rFonts w:cstheme="minorHAnsi"/>
          <w:b/>
        </w:rPr>
        <w:tab/>
      </w:r>
      <w:r w:rsidRPr="00861C12">
        <w:rPr>
          <w:rFonts w:cstheme="minorHAnsi"/>
          <w:b/>
        </w:rPr>
        <w:tab/>
      </w:r>
      <w:r w:rsidRPr="00861C12">
        <w:rPr>
          <w:rFonts w:cstheme="minorHAnsi"/>
          <w:b/>
        </w:rPr>
        <w:tab/>
      </w:r>
      <w:r w:rsidRPr="00861C12">
        <w:rPr>
          <w:rFonts w:cstheme="minorHAnsi"/>
          <w:b/>
        </w:rPr>
        <w:tab/>
        <w:t>: …………………………………………………………………………………………………….</w:t>
      </w:r>
    </w:p>
    <w:p w14:paraId="4953D076" w14:textId="77777777" w:rsidR="00FC52CC" w:rsidRPr="009F537B" w:rsidRDefault="00FC52CC" w:rsidP="00FC52CC">
      <w:pPr>
        <w:rPr>
          <w:b/>
        </w:rPr>
      </w:pPr>
    </w:p>
    <w:p w14:paraId="6BC547AD" w14:textId="77777777" w:rsidR="00FC52CC" w:rsidRDefault="00FC52CC" w:rsidP="00FC52CC">
      <w:pPr>
        <w:pStyle w:val="AralkYok"/>
        <w:spacing w:line="360" w:lineRule="auto"/>
        <w:jc w:val="both"/>
        <w:rPr>
          <w:rFonts w:cstheme="minorHAnsi"/>
        </w:rPr>
      </w:pPr>
    </w:p>
    <w:p w14:paraId="0A5B9836" w14:textId="77777777" w:rsidR="00FC52CC" w:rsidRDefault="00FC52CC" w:rsidP="00FC52CC">
      <w:pPr>
        <w:pStyle w:val="AralkYok"/>
        <w:spacing w:line="360" w:lineRule="auto"/>
        <w:jc w:val="both"/>
        <w:rPr>
          <w:rFonts w:cstheme="minorHAnsi"/>
        </w:rPr>
      </w:pPr>
    </w:p>
    <w:p w14:paraId="76EAF381" w14:textId="77777777" w:rsidR="00FC52CC" w:rsidRDefault="00FC52CC" w:rsidP="00FC52CC">
      <w:pPr>
        <w:pStyle w:val="AralkYok"/>
        <w:spacing w:line="360" w:lineRule="auto"/>
        <w:jc w:val="both"/>
        <w:rPr>
          <w:rFonts w:cstheme="minorHAnsi"/>
        </w:rPr>
      </w:pPr>
    </w:p>
    <w:p w14:paraId="2E8C9C4B" w14:textId="77777777" w:rsidR="00FC52CC" w:rsidRDefault="00FC52CC" w:rsidP="00FC52CC">
      <w:pPr>
        <w:pStyle w:val="AralkYok"/>
        <w:spacing w:line="360" w:lineRule="auto"/>
        <w:jc w:val="both"/>
        <w:rPr>
          <w:rFonts w:cstheme="minorHAnsi"/>
        </w:rPr>
      </w:pPr>
    </w:p>
    <w:p w14:paraId="6354A99C" w14:textId="77777777" w:rsidR="00FC52CC" w:rsidRDefault="00FC52CC" w:rsidP="00FC52CC">
      <w:pPr>
        <w:pStyle w:val="AralkYok"/>
        <w:spacing w:line="360" w:lineRule="auto"/>
        <w:jc w:val="both"/>
        <w:rPr>
          <w:rFonts w:cstheme="minorHAnsi"/>
        </w:rPr>
      </w:pPr>
    </w:p>
    <w:p w14:paraId="29FD9FE7" w14:textId="274F2F38" w:rsidR="007916AD" w:rsidRDefault="007916AD" w:rsidP="00AC1032">
      <w:pPr>
        <w:pStyle w:val="AralkYok"/>
        <w:spacing w:line="360" w:lineRule="auto"/>
        <w:jc w:val="both"/>
        <w:rPr>
          <w:rFonts w:cstheme="minorHAnsi"/>
        </w:rPr>
      </w:pPr>
    </w:p>
    <w:p w14:paraId="5D2CC671" w14:textId="77777777" w:rsidR="007916AD" w:rsidRDefault="007916AD" w:rsidP="00AC1032">
      <w:pPr>
        <w:pStyle w:val="AralkYok"/>
        <w:spacing w:line="360" w:lineRule="auto"/>
        <w:jc w:val="both"/>
        <w:rPr>
          <w:rFonts w:cstheme="minorHAnsi"/>
        </w:rPr>
      </w:pPr>
    </w:p>
    <w:p w14:paraId="54088ED8" w14:textId="77777777" w:rsidR="007916AD" w:rsidRDefault="007916AD" w:rsidP="00AC1032">
      <w:pPr>
        <w:pStyle w:val="AralkYok"/>
        <w:spacing w:line="360" w:lineRule="auto"/>
        <w:jc w:val="both"/>
        <w:rPr>
          <w:rFonts w:cstheme="minorHAnsi"/>
        </w:rPr>
      </w:pPr>
    </w:p>
    <w:p w14:paraId="6E2CE0D3" w14:textId="77777777" w:rsidR="007916AD" w:rsidRDefault="007916AD" w:rsidP="00AC1032">
      <w:pPr>
        <w:pStyle w:val="AralkYok"/>
        <w:spacing w:line="360" w:lineRule="auto"/>
        <w:jc w:val="both"/>
        <w:rPr>
          <w:rFonts w:cstheme="minorHAnsi"/>
        </w:rPr>
      </w:pPr>
    </w:p>
    <w:p w14:paraId="4B75AD8A" w14:textId="77777777" w:rsidR="00BE3981" w:rsidRDefault="00BE3981" w:rsidP="00AC1032">
      <w:pPr>
        <w:pStyle w:val="AralkYok"/>
        <w:spacing w:line="360" w:lineRule="auto"/>
        <w:jc w:val="both"/>
        <w:rPr>
          <w:rFonts w:cstheme="minorHAnsi"/>
        </w:rPr>
      </w:pPr>
    </w:p>
    <w:p w14:paraId="23292666" w14:textId="77777777" w:rsidR="00BE3981" w:rsidRDefault="00BE3981" w:rsidP="00AC1032">
      <w:pPr>
        <w:pStyle w:val="AralkYok"/>
        <w:spacing w:line="360" w:lineRule="auto"/>
        <w:jc w:val="both"/>
        <w:rPr>
          <w:rFonts w:cstheme="minorHAnsi"/>
        </w:rPr>
      </w:pPr>
    </w:p>
    <w:tbl>
      <w:tblPr>
        <w:tblStyle w:val="TableNormal"/>
        <w:tblW w:w="11177" w:type="dxa"/>
        <w:tblInd w:w="-10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511"/>
        <w:gridCol w:w="2209"/>
        <w:gridCol w:w="882"/>
        <w:gridCol w:w="2612"/>
        <w:gridCol w:w="2963"/>
      </w:tblGrid>
      <w:tr w:rsidR="00B43A3F" w14:paraId="1804C6CE" w14:textId="77777777" w:rsidTr="00B43A3F">
        <w:trPr>
          <w:trHeight w:val="1192"/>
        </w:trPr>
        <w:tc>
          <w:tcPr>
            <w:tcW w:w="11177" w:type="dxa"/>
            <w:gridSpan w:val="5"/>
          </w:tcPr>
          <w:p w14:paraId="1398A4EE" w14:textId="77777777" w:rsidR="00B43A3F" w:rsidRDefault="00B43A3F" w:rsidP="00CA5468">
            <w:pPr>
              <w:pStyle w:val="TableParagraph"/>
              <w:spacing w:before="8"/>
              <w:rPr>
                <w:rFonts w:ascii="Times New Roman"/>
                <w:sz w:val="38"/>
              </w:rPr>
            </w:pPr>
          </w:p>
          <w:p w14:paraId="61FBE81F" w14:textId="77777777" w:rsidR="00B43A3F" w:rsidRDefault="00B43A3F" w:rsidP="00CA5468">
            <w:pPr>
              <w:pStyle w:val="TableParagraph"/>
              <w:spacing w:before="1"/>
              <w:ind w:left="4170" w:right="4166"/>
              <w:jc w:val="center"/>
              <w:rPr>
                <w:rFonts w:ascii="Arial" w:hAnsi="Arial"/>
                <w:b/>
                <w:sz w:val="25"/>
              </w:rPr>
            </w:pPr>
            <w:r>
              <w:rPr>
                <w:rFonts w:ascii="Arial" w:hAnsi="Arial"/>
                <w:b/>
                <w:sz w:val="25"/>
              </w:rPr>
              <w:t>İŞBAŞI</w:t>
            </w:r>
            <w:r>
              <w:rPr>
                <w:rFonts w:ascii="Arial" w:hAnsi="Arial"/>
                <w:b/>
                <w:spacing w:val="21"/>
                <w:sz w:val="25"/>
              </w:rPr>
              <w:t xml:space="preserve"> </w:t>
            </w:r>
            <w:r>
              <w:rPr>
                <w:rFonts w:ascii="Arial" w:hAnsi="Arial"/>
                <w:b/>
                <w:sz w:val="25"/>
              </w:rPr>
              <w:t>EĞİTİM</w:t>
            </w:r>
            <w:r>
              <w:rPr>
                <w:rFonts w:ascii="Arial" w:hAnsi="Arial"/>
                <w:b/>
                <w:spacing w:val="25"/>
                <w:sz w:val="25"/>
              </w:rPr>
              <w:t xml:space="preserve"> </w:t>
            </w:r>
            <w:r>
              <w:rPr>
                <w:rFonts w:ascii="Arial" w:hAnsi="Arial"/>
                <w:b/>
                <w:sz w:val="25"/>
              </w:rPr>
              <w:t>FORMU</w:t>
            </w:r>
          </w:p>
        </w:tc>
      </w:tr>
      <w:tr w:rsidR="00B43A3F" w14:paraId="0DDF6ABB" w14:textId="77777777" w:rsidTr="00B43A3F">
        <w:trPr>
          <w:trHeight w:val="307"/>
        </w:trPr>
        <w:tc>
          <w:tcPr>
            <w:tcW w:w="11177" w:type="dxa"/>
            <w:gridSpan w:val="5"/>
          </w:tcPr>
          <w:p w14:paraId="0A4B82A3" w14:textId="77777777" w:rsidR="00B43A3F" w:rsidRDefault="00B43A3F" w:rsidP="00CA5468">
            <w:pPr>
              <w:pStyle w:val="TableParagraph"/>
              <w:spacing w:before="36"/>
              <w:ind w:left="4170" w:right="4166"/>
              <w:jc w:val="center"/>
              <w:rPr>
                <w:rFonts w:ascii="Arial" w:hAnsi="Arial"/>
                <w:b/>
                <w:sz w:val="19"/>
              </w:rPr>
            </w:pPr>
            <w:r w:rsidRPr="002145B0">
              <w:rPr>
                <w:rFonts w:ascii="Arial" w:hAnsi="Arial"/>
                <w:b/>
                <w:sz w:val="20"/>
                <w:szCs w:val="24"/>
              </w:rPr>
              <w:t>PERSONEL</w:t>
            </w:r>
            <w:r w:rsidRPr="002145B0">
              <w:rPr>
                <w:rFonts w:ascii="Arial" w:hAnsi="Arial"/>
                <w:b/>
                <w:spacing w:val="1"/>
                <w:sz w:val="20"/>
                <w:szCs w:val="24"/>
              </w:rPr>
              <w:t xml:space="preserve"> </w:t>
            </w:r>
            <w:r w:rsidRPr="002145B0">
              <w:rPr>
                <w:rFonts w:ascii="Arial" w:hAnsi="Arial"/>
                <w:b/>
                <w:sz w:val="20"/>
                <w:szCs w:val="24"/>
              </w:rPr>
              <w:t>BİLGİLERİ</w:t>
            </w:r>
          </w:p>
        </w:tc>
      </w:tr>
      <w:tr w:rsidR="00B43A3F" w14:paraId="68125472" w14:textId="77777777" w:rsidTr="00AF7138">
        <w:trPr>
          <w:trHeight w:val="331"/>
        </w:trPr>
        <w:tc>
          <w:tcPr>
            <w:tcW w:w="2511" w:type="dxa"/>
          </w:tcPr>
          <w:p w14:paraId="4F0E2E4C" w14:textId="77777777" w:rsidR="00B43A3F" w:rsidRPr="002145B0" w:rsidRDefault="00B43A3F" w:rsidP="00CA5468">
            <w:pPr>
              <w:pStyle w:val="TableParagraph"/>
              <w:spacing w:before="74"/>
              <w:ind w:left="31"/>
              <w:rPr>
                <w:sz w:val="18"/>
                <w:szCs w:val="18"/>
              </w:rPr>
            </w:pPr>
            <w:r w:rsidRPr="002145B0">
              <w:rPr>
                <w:sz w:val="18"/>
                <w:szCs w:val="18"/>
              </w:rPr>
              <w:t>İŞE</w:t>
            </w:r>
            <w:r w:rsidRPr="002145B0">
              <w:rPr>
                <w:spacing w:val="4"/>
                <w:sz w:val="18"/>
                <w:szCs w:val="18"/>
              </w:rPr>
              <w:t xml:space="preserve"> </w:t>
            </w:r>
            <w:r w:rsidRPr="002145B0">
              <w:rPr>
                <w:sz w:val="18"/>
                <w:szCs w:val="18"/>
              </w:rPr>
              <w:t>GİRİŞ/BAŞLAMA</w:t>
            </w:r>
            <w:r w:rsidRPr="002145B0">
              <w:rPr>
                <w:spacing w:val="4"/>
                <w:sz w:val="18"/>
                <w:szCs w:val="18"/>
              </w:rPr>
              <w:t xml:space="preserve"> </w:t>
            </w:r>
            <w:r w:rsidRPr="002145B0">
              <w:rPr>
                <w:sz w:val="18"/>
                <w:szCs w:val="18"/>
              </w:rPr>
              <w:t>TARİHİ</w:t>
            </w:r>
          </w:p>
        </w:tc>
        <w:tc>
          <w:tcPr>
            <w:tcW w:w="8666" w:type="dxa"/>
            <w:gridSpan w:val="4"/>
            <w:vAlign w:val="center"/>
          </w:tcPr>
          <w:p w14:paraId="6E12F372" w14:textId="1D81954A"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D55760" w:rsidRPr="008D15B0">
              <w:rPr>
                <w:rFonts w:asciiTheme="minorHAnsi" w:hAnsiTheme="minorHAnsi" w:cstheme="minorHAnsi"/>
                <w:b/>
                <w:bCs/>
              </w:rPr>
              <w:t>&amp;ISBASLANGIC&amp;</w:t>
            </w:r>
          </w:p>
        </w:tc>
      </w:tr>
      <w:tr w:rsidR="00B43A3F" w14:paraId="6A2D285D" w14:textId="77777777" w:rsidTr="00AF7138">
        <w:trPr>
          <w:trHeight w:val="330"/>
        </w:trPr>
        <w:tc>
          <w:tcPr>
            <w:tcW w:w="2511" w:type="dxa"/>
          </w:tcPr>
          <w:p w14:paraId="223E9952" w14:textId="77777777" w:rsidR="00B43A3F" w:rsidRPr="002145B0" w:rsidRDefault="00B43A3F" w:rsidP="00CA5468">
            <w:pPr>
              <w:pStyle w:val="TableParagraph"/>
              <w:spacing w:before="69"/>
              <w:ind w:left="31"/>
              <w:rPr>
                <w:rFonts w:ascii="Arial MT" w:hAnsi="Arial MT"/>
                <w:sz w:val="18"/>
                <w:szCs w:val="18"/>
              </w:rPr>
            </w:pPr>
            <w:r w:rsidRPr="002145B0">
              <w:rPr>
                <w:rFonts w:ascii="Arial MT" w:hAnsi="Arial MT"/>
                <w:w w:val="90"/>
                <w:sz w:val="18"/>
                <w:szCs w:val="18"/>
              </w:rPr>
              <w:t>İSTASYON</w:t>
            </w:r>
            <w:r w:rsidRPr="002145B0">
              <w:rPr>
                <w:rFonts w:ascii="Arial MT" w:hAnsi="Arial MT"/>
                <w:spacing w:val="8"/>
                <w:w w:val="90"/>
                <w:sz w:val="18"/>
                <w:szCs w:val="18"/>
              </w:rPr>
              <w:t xml:space="preserve"> </w:t>
            </w:r>
            <w:r w:rsidRPr="002145B0">
              <w:rPr>
                <w:rFonts w:ascii="Arial MT" w:hAnsi="Arial MT"/>
                <w:w w:val="90"/>
                <w:sz w:val="18"/>
                <w:szCs w:val="18"/>
              </w:rPr>
              <w:t>ADI</w:t>
            </w:r>
          </w:p>
        </w:tc>
        <w:tc>
          <w:tcPr>
            <w:tcW w:w="8666" w:type="dxa"/>
            <w:gridSpan w:val="4"/>
            <w:vAlign w:val="center"/>
          </w:tcPr>
          <w:p w14:paraId="568C9496" w14:textId="3966C3D9"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E74651" w:rsidRPr="008D15B0">
              <w:rPr>
                <w:rFonts w:asciiTheme="minorHAnsi" w:hAnsiTheme="minorHAnsi" w:cstheme="minorHAnsi"/>
                <w:b/>
              </w:rPr>
              <w:t>&amp;SIRKET&amp;</w:t>
            </w:r>
          </w:p>
        </w:tc>
      </w:tr>
      <w:tr w:rsidR="00B43A3F" w14:paraId="6FEB28A6" w14:textId="77777777" w:rsidTr="00AF7138">
        <w:trPr>
          <w:trHeight w:val="331"/>
        </w:trPr>
        <w:tc>
          <w:tcPr>
            <w:tcW w:w="2511" w:type="dxa"/>
          </w:tcPr>
          <w:p w14:paraId="61726AE0" w14:textId="77777777" w:rsidR="00B43A3F" w:rsidRPr="002145B0" w:rsidRDefault="00B43A3F" w:rsidP="00CA5468">
            <w:pPr>
              <w:pStyle w:val="TableParagraph"/>
              <w:spacing w:before="69"/>
              <w:ind w:left="31"/>
              <w:rPr>
                <w:rFonts w:ascii="Arial MT" w:hAnsi="Arial MT"/>
                <w:sz w:val="18"/>
                <w:szCs w:val="18"/>
              </w:rPr>
            </w:pPr>
            <w:r w:rsidRPr="002145B0">
              <w:rPr>
                <w:rFonts w:ascii="Arial MT" w:hAnsi="Arial MT"/>
                <w:w w:val="95"/>
                <w:sz w:val="18"/>
                <w:szCs w:val="18"/>
              </w:rPr>
              <w:t>GÖREVİ</w:t>
            </w:r>
          </w:p>
        </w:tc>
        <w:tc>
          <w:tcPr>
            <w:tcW w:w="8666" w:type="dxa"/>
            <w:gridSpan w:val="4"/>
            <w:vAlign w:val="center"/>
          </w:tcPr>
          <w:p w14:paraId="7D7AED36" w14:textId="67B8D0CA"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D55760" w:rsidRPr="008D15B0">
              <w:rPr>
                <w:rFonts w:asciiTheme="minorHAnsi" w:hAnsiTheme="minorHAnsi" w:cstheme="minorHAnsi"/>
                <w:b/>
                <w:bCs/>
              </w:rPr>
              <w:t xml:space="preserve">&amp;UNVAN&amp;  </w:t>
            </w:r>
            <w:r w:rsidR="00D55760" w:rsidRPr="008D15B0">
              <w:rPr>
                <w:rFonts w:asciiTheme="minorHAnsi" w:hAnsiTheme="minorHAnsi" w:cstheme="minorHAnsi"/>
              </w:rPr>
              <w:t xml:space="preserve"> </w:t>
            </w:r>
          </w:p>
        </w:tc>
      </w:tr>
      <w:tr w:rsidR="00B43A3F" w14:paraId="4E10CD40" w14:textId="77777777" w:rsidTr="00AF7138">
        <w:trPr>
          <w:trHeight w:val="330"/>
        </w:trPr>
        <w:tc>
          <w:tcPr>
            <w:tcW w:w="2511" w:type="dxa"/>
          </w:tcPr>
          <w:p w14:paraId="2B836835" w14:textId="77777777" w:rsidR="00B43A3F" w:rsidRPr="002145B0" w:rsidRDefault="00B43A3F" w:rsidP="00CA5468">
            <w:pPr>
              <w:pStyle w:val="TableParagraph"/>
              <w:spacing w:before="56"/>
              <w:ind w:left="50"/>
              <w:rPr>
                <w:sz w:val="18"/>
                <w:szCs w:val="18"/>
              </w:rPr>
            </w:pPr>
            <w:r w:rsidRPr="002145B0">
              <w:rPr>
                <w:rFonts w:ascii="Arial MT"/>
                <w:sz w:val="18"/>
                <w:szCs w:val="18"/>
              </w:rPr>
              <w:t xml:space="preserve">TC </w:t>
            </w:r>
            <w:r w:rsidRPr="002145B0">
              <w:rPr>
                <w:sz w:val="18"/>
                <w:szCs w:val="18"/>
              </w:rPr>
              <w:t>NO</w:t>
            </w:r>
          </w:p>
        </w:tc>
        <w:tc>
          <w:tcPr>
            <w:tcW w:w="8666" w:type="dxa"/>
            <w:gridSpan w:val="4"/>
            <w:vAlign w:val="center"/>
          </w:tcPr>
          <w:p w14:paraId="6B41957D" w14:textId="74BB6351"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D55760" w:rsidRPr="008D15B0">
              <w:rPr>
                <w:rFonts w:asciiTheme="minorHAnsi" w:hAnsiTheme="minorHAnsi" w:cstheme="minorHAnsi"/>
                <w:b/>
                <w:bCs/>
              </w:rPr>
              <w:t>&amp;TC&amp;</w:t>
            </w:r>
          </w:p>
        </w:tc>
      </w:tr>
      <w:tr w:rsidR="00B43A3F" w14:paraId="72B3CD07" w14:textId="77777777" w:rsidTr="00AF7138">
        <w:trPr>
          <w:trHeight w:val="330"/>
        </w:trPr>
        <w:tc>
          <w:tcPr>
            <w:tcW w:w="2511" w:type="dxa"/>
          </w:tcPr>
          <w:p w14:paraId="759EFF5E" w14:textId="77777777" w:rsidR="00B43A3F" w:rsidRPr="002145B0" w:rsidRDefault="00B43A3F" w:rsidP="00CA5468">
            <w:pPr>
              <w:pStyle w:val="TableParagraph"/>
              <w:spacing w:before="72"/>
              <w:ind w:left="31"/>
              <w:rPr>
                <w:sz w:val="18"/>
                <w:szCs w:val="18"/>
              </w:rPr>
            </w:pPr>
            <w:r w:rsidRPr="002145B0">
              <w:rPr>
                <w:sz w:val="18"/>
                <w:szCs w:val="18"/>
              </w:rPr>
              <w:t>AD</w:t>
            </w:r>
            <w:r w:rsidRPr="002145B0">
              <w:rPr>
                <w:spacing w:val="3"/>
                <w:sz w:val="18"/>
                <w:szCs w:val="18"/>
              </w:rPr>
              <w:t xml:space="preserve"> </w:t>
            </w:r>
            <w:r w:rsidRPr="002145B0">
              <w:rPr>
                <w:sz w:val="18"/>
                <w:szCs w:val="18"/>
              </w:rPr>
              <w:t>SOYAD</w:t>
            </w:r>
          </w:p>
        </w:tc>
        <w:tc>
          <w:tcPr>
            <w:tcW w:w="8666" w:type="dxa"/>
            <w:gridSpan w:val="4"/>
            <w:vAlign w:val="center"/>
          </w:tcPr>
          <w:p w14:paraId="6FB7A14C" w14:textId="725315B5"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8D15B0" w:rsidRPr="008D15B0">
              <w:rPr>
                <w:rFonts w:asciiTheme="minorHAnsi" w:hAnsiTheme="minorHAnsi" w:cstheme="minorHAnsi"/>
                <w:b/>
                <w:bCs/>
              </w:rPr>
              <w:t>&amp;ADSOYAD&amp;</w:t>
            </w:r>
          </w:p>
        </w:tc>
      </w:tr>
      <w:tr w:rsidR="00B43A3F" w14:paraId="2E59B3F8" w14:textId="77777777" w:rsidTr="00AF7138">
        <w:trPr>
          <w:trHeight w:val="331"/>
        </w:trPr>
        <w:tc>
          <w:tcPr>
            <w:tcW w:w="2511" w:type="dxa"/>
          </w:tcPr>
          <w:p w14:paraId="76CD7F73" w14:textId="77777777" w:rsidR="00B43A3F" w:rsidRPr="002145B0" w:rsidRDefault="00B43A3F" w:rsidP="00CA5468">
            <w:pPr>
              <w:pStyle w:val="TableParagraph"/>
              <w:spacing w:before="72"/>
              <w:ind w:left="31"/>
              <w:rPr>
                <w:sz w:val="18"/>
                <w:szCs w:val="18"/>
              </w:rPr>
            </w:pPr>
            <w:r w:rsidRPr="002145B0">
              <w:rPr>
                <w:sz w:val="18"/>
                <w:szCs w:val="18"/>
              </w:rPr>
              <w:t>DOĞUM</w:t>
            </w:r>
            <w:r w:rsidRPr="002145B0">
              <w:rPr>
                <w:spacing w:val="1"/>
                <w:sz w:val="18"/>
                <w:szCs w:val="18"/>
              </w:rPr>
              <w:t xml:space="preserve"> </w:t>
            </w:r>
            <w:r w:rsidRPr="002145B0">
              <w:rPr>
                <w:sz w:val="18"/>
                <w:szCs w:val="18"/>
              </w:rPr>
              <w:t>YERİ</w:t>
            </w:r>
            <w:r w:rsidRPr="002145B0">
              <w:rPr>
                <w:spacing w:val="4"/>
                <w:sz w:val="18"/>
                <w:szCs w:val="18"/>
              </w:rPr>
              <w:t xml:space="preserve"> </w:t>
            </w:r>
            <w:r w:rsidRPr="002145B0">
              <w:rPr>
                <w:sz w:val="18"/>
                <w:szCs w:val="18"/>
              </w:rPr>
              <w:t>VE</w:t>
            </w:r>
            <w:r w:rsidRPr="002145B0">
              <w:rPr>
                <w:spacing w:val="3"/>
                <w:sz w:val="18"/>
                <w:szCs w:val="18"/>
              </w:rPr>
              <w:t xml:space="preserve"> </w:t>
            </w:r>
            <w:r w:rsidRPr="002145B0">
              <w:rPr>
                <w:sz w:val="18"/>
                <w:szCs w:val="18"/>
              </w:rPr>
              <w:t>YILI</w:t>
            </w:r>
          </w:p>
        </w:tc>
        <w:tc>
          <w:tcPr>
            <w:tcW w:w="8666" w:type="dxa"/>
            <w:gridSpan w:val="4"/>
            <w:vAlign w:val="center"/>
          </w:tcPr>
          <w:p w14:paraId="449F4CFF" w14:textId="620C3BE4"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D55760" w:rsidRPr="008D15B0">
              <w:rPr>
                <w:rFonts w:asciiTheme="minorHAnsi" w:hAnsiTheme="minorHAnsi" w:cstheme="minorHAnsi"/>
                <w:b/>
                <w:bCs/>
              </w:rPr>
              <w:t>&amp;DOGUMYER&amp;</w:t>
            </w:r>
            <w:r w:rsidR="008D15B0" w:rsidRPr="008D15B0">
              <w:rPr>
                <w:rFonts w:asciiTheme="minorHAnsi" w:hAnsiTheme="minorHAnsi" w:cstheme="minorHAnsi"/>
                <w:b/>
                <w:bCs/>
              </w:rPr>
              <w:t xml:space="preserve"> </w:t>
            </w:r>
            <w:r w:rsidRPr="008D15B0">
              <w:rPr>
                <w:rFonts w:asciiTheme="minorHAnsi" w:hAnsiTheme="minorHAnsi" w:cstheme="minorHAnsi"/>
              </w:rPr>
              <w:t xml:space="preserve">- </w:t>
            </w:r>
            <w:r w:rsidR="00D55760" w:rsidRPr="008D15B0">
              <w:rPr>
                <w:rFonts w:asciiTheme="minorHAnsi" w:hAnsiTheme="minorHAnsi" w:cstheme="minorHAnsi"/>
                <w:b/>
                <w:bCs/>
              </w:rPr>
              <w:t>&amp;DOGUM&amp;</w:t>
            </w:r>
          </w:p>
        </w:tc>
      </w:tr>
      <w:tr w:rsidR="00B43A3F" w14:paraId="770A3E42" w14:textId="77777777" w:rsidTr="00AF7138">
        <w:trPr>
          <w:trHeight w:val="330"/>
        </w:trPr>
        <w:tc>
          <w:tcPr>
            <w:tcW w:w="2511" w:type="dxa"/>
          </w:tcPr>
          <w:p w14:paraId="425A090F" w14:textId="77777777" w:rsidR="00B43A3F" w:rsidRPr="002145B0" w:rsidRDefault="00B43A3F" w:rsidP="00CA5468">
            <w:pPr>
              <w:pStyle w:val="TableParagraph"/>
              <w:spacing w:before="54"/>
              <w:ind w:left="44"/>
              <w:rPr>
                <w:sz w:val="18"/>
                <w:szCs w:val="18"/>
              </w:rPr>
            </w:pPr>
            <w:r w:rsidRPr="002145B0">
              <w:rPr>
                <w:sz w:val="18"/>
                <w:szCs w:val="18"/>
              </w:rPr>
              <w:t>ÖĞRENİM DURUMU</w:t>
            </w:r>
          </w:p>
        </w:tc>
        <w:tc>
          <w:tcPr>
            <w:tcW w:w="8666" w:type="dxa"/>
            <w:gridSpan w:val="4"/>
            <w:vAlign w:val="center"/>
          </w:tcPr>
          <w:p w14:paraId="131A67BB" w14:textId="6FBC850F" w:rsidR="00B43A3F" w:rsidRPr="008D15B0" w:rsidRDefault="00D55760" w:rsidP="00CA5468">
            <w:pPr>
              <w:pStyle w:val="TableParagraph"/>
              <w:rPr>
                <w:rFonts w:asciiTheme="minorHAnsi" w:hAnsiTheme="minorHAnsi" w:cstheme="minorHAnsi"/>
                <w:sz w:val="16"/>
              </w:rPr>
            </w:pPr>
            <w:r w:rsidRPr="008D15B0">
              <w:rPr>
                <w:rFonts w:asciiTheme="minorHAnsi" w:hAnsiTheme="minorHAnsi" w:cstheme="minorHAnsi"/>
                <w:b/>
                <w:bCs/>
              </w:rPr>
              <w:t xml:space="preserve">&amp;OGRENIM&amp;  </w:t>
            </w:r>
            <w:r w:rsidRPr="008D15B0">
              <w:rPr>
                <w:rFonts w:asciiTheme="minorHAnsi" w:hAnsiTheme="minorHAnsi" w:cstheme="minorHAnsi"/>
              </w:rPr>
              <w:t xml:space="preserve"> </w:t>
            </w:r>
          </w:p>
        </w:tc>
      </w:tr>
      <w:tr w:rsidR="00B43A3F" w14:paraId="7637EF79" w14:textId="77777777" w:rsidTr="008D15B0">
        <w:trPr>
          <w:trHeight w:val="331"/>
        </w:trPr>
        <w:tc>
          <w:tcPr>
            <w:tcW w:w="2511" w:type="dxa"/>
          </w:tcPr>
          <w:p w14:paraId="5F035533" w14:textId="77777777" w:rsidR="00B43A3F" w:rsidRPr="002145B0" w:rsidRDefault="00B43A3F" w:rsidP="00CA5468">
            <w:pPr>
              <w:pStyle w:val="TableParagraph"/>
              <w:spacing w:before="80"/>
              <w:ind w:left="51"/>
              <w:rPr>
                <w:sz w:val="18"/>
                <w:szCs w:val="18"/>
              </w:rPr>
            </w:pPr>
            <w:r w:rsidRPr="002145B0">
              <w:rPr>
                <w:sz w:val="18"/>
                <w:szCs w:val="18"/>
              </w:rPr>
              <w:t>EĞİTİMİN</w:t>
            </w:r>
            <w:r w:rsidRPr="002145B0">
              <w:rPr>
                <w:spacing w:val="2"/>
                <w:sz w:val="18"/>
                <w:szCs w:val="18"/>
              </w:rPr>
              <w:t xml:space="preserve"> </w:t>
            </w:r>
            <w:r w:rsidRPr="002145B0">
              <w:rPr>
                <w:sz w:val="18"/>
                <w:szCs w:val="18"/>
              </w:rPr>
              <w:t>VERİLİŞ</w:t>
            </w:r>
            <w:r w:rsidRPr="002145B0">
              <w:rPr>
                <w:spacing w:val="4"/>
                <w:sz w:val="18"/>
                <w:szCs w:val="18"/>
              </w:rPr>
              <w:t xml:space="preserve"> </w:t>
            </w:r>
            <w:r w:rsidRPr="002145B0">
              <w:rPr>
                <w:sz w:val="18"/>
                <w:szCs w:val="18"/>
              </w:rPr>
              <w:t>NEDENİ</w:t>
            </w:r>
          </w:p>
        </w:tc>
        <w:tc>
          <w:tcPr>
            <w:tcW w:w="8666" w:type="dxa"/>
            <w:gridSpan w:val="4"/>
            <w:vAlign w:val="center"/>
          </w:tcPr>
          <w:p w14:paraId="1DE85CAC" w14:textId="77777777" w:rsidR="00B43A3F" w:rsidRPr="008D15B0" w:rsidRDefault="00B43A3F" w:rsidP="00CA5468">
            <w:pPr>
              <w:pStyle w:val="TableParagraph"/>
              <w:tabs>
                <w:tab w:val="left" w:pos="3142"/>
                <w:tab w:val="left" w:pos="5754"/>
              </w:tabs>
              <w:spacing w:before="69"/>
              <w:ind w:left="51"/>
              <w:rPr>
                <w:rFonts w:asciiTheme="minorHAnsi" w:hAnsiTheme="minorHAnsi" w:cstheme="minorHAnsi"/>
              </w:rPr>
            </w:pPr>
            <w:r w:rsidRPr="008D15B0">
              <w:rPr>
                <w:rFonts w:asciiTheme="minorHAnsi" w:hAnsiTheme="minorHAnsi" w:cstheme="minorHAnsi"/>
              </w:rPr>
              <w:t>Yeni</w:t>
            </w:r>
            <w:r w:rsidRPr="008D15B0">
              <w:rPr>
                <w:rFonts w:asciiTheme="minorHAnsi" w:hAnsiTheme="minorHAnsi" w:cstheme="minorHAnsi"/>
                <w:spacing w:val="5"/>
              </w:rPr>
              <w:t xml:space="preserve"> </w:t>
            </w:r>
            <w:r w:rsidRPr="008D15B0">
              <w:rPr>
                <w:rFonts w:asciiTheme="minorHAnsi" w:hAnsiTheme="minorHAnsi" w:cstheme="minorHAnsi"/>
              </w:rPr>
              <w:t>İşbaşı</w:t>
            </w:r>
            <w:r w:rsidRPr="008D15B0">
              <w:rPr>
                <w:rFonts w:asciiTheme="minorHAnsi" w:hAnsiTheme="minorHAnsi" w:cstheme="minorHAnsi"/>
              </w:rPr>
              <w:tab/>
              <w:t>İşyeri Değişikliği</w:t>
            </w:r>
            <w:r w:rsidRPr="008D15B0">
              <w:rPr>
                <w:rFonts w:asciiTheme="minorHAnsi" w:hAnsiTheme="minorHAnsi" w:cstheme="minorHAnsi"/>
              </w:rPr>
              <w:tab/>
              <w:t>Görev</w:t>
            </w:r>
            <w:r w:rsidRPr="008D15B0">
              <w:rPr>
                <w:rFonts w:asciiTheme="minorHAnsi" w:hAnsiTheme="minorHAnsi" w:cstheme="minorHAnsi"/>
                <w:spacing w:val="-2"/>
              </w:rPr>
              <w:t xml:space="preserve"> </w:t>
            </w:r>
            <w:r w:rsidRPr="008D15B0">
              <w:rPr>
                <w:rFonts w:asciiTheme="minorHAnsi" w:hAnsiTheme="minorHAnsi" w:cstheme="minorHAnsi"/>
              </w:rPr>
              <w:t>Değişikliği</w:t>
            </w:r>
          </w:p>
        </w:tc>
      </w:tr>
      <w:tr w:rsidR="00B43A3F" w:rsidRPr="008D15B0" w14:paraId="234E484B" w14:textId="77777777" w:rsidTr="00AF7138">
        <w:trPr>
          <w:trHeight w:val="539"/>
        </w:trPr>
        <w:tc>
          <w:tcPr>
            <w:tcW w:w="2511" w:type="dxa"/>
          </w:tcPr>
          <w:p w14:paraId="5AEAEF9D" w14:textId="77777777" w:rsidR="00B43A3F" w:rsidRPr="008D15B0" w:rsidRDefault="00B43A3F" w:rsidP="00CA5468">
            <w:pPr>
              <w:pStyle w:val="TableParagraph"/>
              <w:spacing w:before="79"/>
              <w:ind w:left="31"/>
              <w:rPr>
                <w:sz w:val="16"/>
              </w:rPr>
            </w:pPr>
            <w:r w:rsidRPr="008D15B0">
              <w:rPr>
                <w:sz w:val="16"/>
              </w:rPr>
              <w:t>MESLEKİ</w:t>
            </w:r>
            <w:r w:rsidRPr="008D15B0">
              <w:rPr>
                <w:spacing w:val="4"/>
                <w:sz w:val="16"/>
              </w:rPr>
              <w:t xml:space="preserve"> </w:t>
            </w:r>
            <w:r w:rsidRPr="008D15B0">
              <w:rPr>
                <w:sz w:val="16"/>
              </w:rPr>
              <w:t>EĞİTİM</w:t>
            </w:r>
            <w:r w:rsidRPr="008D15B0">
              <w:rPr>
                <w:spacing w:val="3"/>
                <w:sz w:val="16"/>
              </w:rPr>
              <w:t xml:space="preserve"> </w:t>
            </w:r>
            <w:r w:rsidRPr="008D15B0">
              <w:rPr>
                <w:sz w:val="16"/>
              </w:rPr>
              <w:t>BELGE</w:t>
            </w:r>
          </w:p>
          <w:p w14:paraId="01F74137" w14:textId="77777777" w:rsidR="00B43A3F" w:rsidRPr="008D15B0" w:rsidRDefault="00B43A3F" w:rsidP="00CA5468">
            <w:pPr>
              <w:pStyle w:val="TableParagraph"/>
              <w:spacing w:before="16"/>
              <w:ind w:left="31"/>
              <w:rPr>
                <w:sz w:val="16"/>
              </w:rPr>
            </w:pPr>
            <w:r w:rsidRPr="008D15B0">
              <w:rPr>
                <w:sz w:val="16"/>
              </w:rPr>
              <w:t>DURUMU (Var/Yok)</w:t>
            </w:r>
          </w:p>
        </w:tc>
        <w:tc>
          <w:tcPr>
            <w:tcW w:w="8666" w:type="dxa"/>
            <w:gridSpan w:val="4"/>
            <w:vAlign w:val="center"/>
          </w:tcPr>
          <w:p w14:paraId="058D9308" w14:textId="4B39D18B" w:rsidR="00B43A3F" w:rsidRPr="008D15B0" w:rsidRDefault="00AF7138" w:rsidP="00CA5468">
            <w:pPr>
              <w:pStyle w:val="TableParagraph"/>
              <w:rPr>
                <w:rFonts w:asciiTheme="minorHAnsi" w:hAnsiTheme="minorHAnsi" w:cstheme="minorHAnsi"/>
                <w:sz w:val="16"/>
              </w:rPr>
            </w:pPr>
            <w:r w:rsidRPr="008D15B0">
              <w:rPr>
                <w:rFonts w:asciiTheme="minorHAnsi" w:hAnsiTheme="minorHAnsi" w:cstheme="minorHAnsi"/>
                <w:sz w:val="16"/>
              </w:rPr>
              <w:t xml:space="preserve"> </w:t>
            </w:r>
            <w:r w:rsidR="00D55760" w:rsidRPr="008D15B0">
              <w:rPr>
                <w:rFonts w:asciiTheme="minorHAnsi" w:hAnsiTheme="minorHAnsi" w:cstheme="minorHAnsi"/>
                <w:b/>
                <w:bCs/>
              </w:rPr>
              <w:t xml:space="preserve">&amp;MYB&amp;  </w:t>
            </w:r>
            <w:r w:rsidR="00D55760" w:rsidRPr="008D15B0">
              <w:rPr>
                <w:rFonts w:asciiTheme="minorHAnsi" w:hAnsiTheme="minorHAnsi" w:cstheme="minorHAnsi"/>
              </w:rPr>
              <w:t xml:space="preserve"> </w:t>
            </w:r>
          </w:p>
        </w:tc>
      </w:tr>
      <w:tr w:rsidR="00B43A3F" w14:paraId="63528BE8" w14:textId="77777777" w:rsidTr="00B43A3F">
        <w:trPr>
          <w:trHeight w:val="297"/>
        </w:trPr>
        <w:tc>
          <w:tcPr>
            <w:tcW w:w="2511" w:type="dxa"/>
          </w:tcPr>
          <w:p w14:paraId="0D381A11" w14:textId="77777777" w:rsidR="00B43A3F" w:rsidRDefault="00B43A3F" w:rsidP="00CA5468">
            <w:pPr>
              <w:pStyle w:val="TableParagraph"/>
              <w:rPr>
                <w:rFonts w:ascii="Times New Roman"/>
                <w:sz w:val="16"/>
              </w:rPr>
            </w:pPr>
          </w:p>
        </w:tc>
        <w:tc>
          <w:tcPr>
            <w:tcW w:w="8666" w:type="dxa"/>
            <w:gridSpan w:val="4"/>
          </w:tcPr>
          <w:p w14:paraId="3C4CA494" w14:textId="77777777" w:rsidR="00B43A3F" w:rsidRDefault="00B43A3F" w:rsidP="00CA5468">
            <w:pPr>
              <w:pStyle w:val="TableParagraph"/>
              <w:rPr>
                <w:rFonts w:ascii="Times New Roman"/>
                <w:sz w:val="16"/>
              </w:rPr>
            </w:pPr>
          </w:p>
        </w:tc>
      </w:tr>
      <w:tr w:rsidR="00B43A3F" w14:paraId="2B058647" w14:textId="77777777" w:rsidTr="00B43A3F">
        <w:trPr>
          <w:trHeight w:val="297"/>
        </w:trPr>
        <w:tc>
          <w:tcPr>
            <w:tcW w:w="2511" w:type="dxa"/>
          </w:tcPr>
          <w:p w14:paraId="70CE2609" w14:textId="77777777" w:rsidR="00B43A3F" w:rsidRDefault="00B43A3F" w:rsidP="00CA5468">
            <w:pPr>
              <w:pStyle w:val="TableParagraph"/>
              <w:rPr>
                <w:rFonts w:ascii="Times New Roman"/>
                <w:sz w:val="16"/>
              </w:rPr>
            </w:pPr>
          </w:p>
        </w:tc>
        <w:tc>
          <w:tcPr>
            <w:tcW w:w="8666" w:type="dxa"/>
            <w:gridSpan w:val="4"/>
          </w:tcPr>
          <w:p w14:paraId="2F96108C" w14:textId="77777777" w:rsidR="00B43A3F" w:rsidRDefault="00B43A3F" w:rsidP="00CA5468">
            <w:pPr>
              <w:pStyle w:val="TableParagraph"/>
              <w:rPr>
                <w:rFonts w:ascii="Times New Roman"/>
                <w:sz w:val="16"/>
              </w:rPr>
            </w:pPr>
          </w:p>
        </w:tc>
      </w:tr>
      <w:tr w:rsidR="00B43A3F" w14:paraId="7E7718C5" w14:textId="77777777" w:rsidTr="00B43A3F">
        <w:trPr>
          <w:trHeight w:val="749"/>
        </w:trPr>
        <w:tc>
          <w:tcPr>
            <w:tcW w:w="11177" w:type="dxa"/>
            <w:gridSpan w:val="5"/>
          </w:tcPr>
          <w:p w14:paraId="0DFD2D35" w14:textId="77777777" w:rsidR="00B43A3F" w:rsidRDefault="00B43A3F" w:rsidP="00CA5468">
            <w:pPr>
              <w:pStyle w:val="TableParagraph"/>
              <w:spacing w:before="4"/>
              <w:rPr>
                <w:rFonts w:ascii="Times New Roman"/>
              </w:rPr>
            </w:pPr>
          </w:p>
          <w:p w14:paraId="44BC14CF" w14:textId="77777777" w:rsidR="00B43A3F" w:rsidRDefault="00B43A3F" w:rsidP="00CA5468">
            <w:pPr>
              <w:pStyle w:val="TableParagraph"/>
              <w:spacing w:before="1"/>
              <w:ind w:left="4170" w:right="4152"/>
              <w:jc w:val="center"/>
              <w:rPr>
                <w:rFonts w:ascii="Arial" w:hAnsi="Arial"/>
                <w:b/>
                <w:sz w:val="19"/>
              </w:rPr>
            </w:pPr>
            <w:r>
              <w:rPr>
                <w:rFonts w:ascii="Arial" w:hAnsi="Arial"/>
                <w:b/>
                <w:sz w:val="19"/>
              </w:rPr>
              <w:t>EĞİTİM</w:t>
            </w:r>
            <w:r>
              <w:rPr>
                <w:rFonts w:ascii="Arial" w:hAnsi="Arial"/>
                <w:b/>
                <w:spacing w:val="2"/>
                <w:sz w:val="19"/>
              </w:rPr>
              <w:t xml:space="preserve"> </w:t>
            </w:r>
            <w:r>
              <w:rPr>
                <w:rFonts w:ascii="Arial" w:hAnsi="Arial"/>
                <w:b/>
                <w:sz w:val="19"/>
              </w:rPr>
              <w:t>BİLGİLERİ</w:t>
            </w:r>
          </w:p>
        </w:tc>
      </w:tr>
      <w:tr w:rsidR="00B43A3F" w14:paraId="27CF458F" w14:textId="77777777" w:rsidTr="00B43A3F">
        <w:trPr>
          <w:trHeight w:val="518"/>
        </w:trPr>
        <w:tc>
          <w:tcPr>
            <w:tcW w:w="2511" w:type="dxa"/>
          </w:tcPr>
          <w:p w14:paraId="39FE3A06" w14:textId="77777777" w:rsidR="00B43A3F" w:rsidRDefault="00B43A3F" w:rsidP="00CA5468">
            <w:pPr>
              <w:pStyle w:val="TableParagraph"/>
              <w:spacing w:before="4"/>
              <w:rPr>
                <w:rFonts w:ascii="Times New Roman"/>
                <w:sz w:val="14"/>
              </w:rPr>
            </w:pPr>
          </w:p>
          <w:p w14:paraId="6904C6C7" w14:textId="77777777" w:rsidR="00B43A3F" w:rsidRDefault="00B43A3F" w:rsidP="00CA5468">
            <w:pPr>
              <w:pStyle w:val="TableParagraph"/>
              <w:ind w:left="1025" w:right="960"/>
              <w:jc w:val="center"/>
              <w:rPr>
                <w:sz w:val="16"/>
              </w:rPr>
            </w:pPr>
            <w:r>
              <w:rPr>
                <w:sz w:val="16"/>
              </w:rPr>
              <w:t>TARİH</w:t>
            </w:r>
          </w:p>
        </w:tc>
        <w:tc>
          <w:tcPr>
            <w:tcW w:w="2209" w:type="dxa"/>
          </w:tcPr>
          <w:p w14:paraId="774AAEE2" w14:textId="77777777" w:rsidR="00B43A3F" w:rsidRDefault="00B43A3F" w:rsidP="00CA5468">
            <w:pPr>
              <w:pStyle w:val="TableParagraph"/>
              <w:spacing w:before="2"/>
              <w:rPr>
                <w:rFonts w:ascii="Times New Roman"/>
                <w:sz w:val="14"/>
              </w:rPr>
            </w:pPr>
          </w:p>
          <w:p w14:paraId="07241834" w14:textId="422F4CC2" w:rsidR="00B43A3F" w:rsidRPr="008D15B0" w:rsidRDefault="00D55760" w:rsidP="00CA5468">
            <w:pPr>
              <w:pStyle w:val="TableParagraph"/>
              <w:ind w:left="681"/>
              <w:rPr>
                <w:rFonts w:asciiTheme="minorHAnsi" w:hAnsiTheme="minorHAnsi" w:cstheme="minorHAnsi"/>
                <w:sz w:val="16"/>
              </w:rPr>
            </w:pPr>
            <w:r w:rsidRPr="008D15B0">
              <w:rPr>
                <w:rFonts w:asciiTheme="minorHAnsi" w:hAnsiTheme="minorHAnsi" w:cstheme="minorHAnsi"/>
                <w:b/>
                <w:bCs/>
              </w:rPr>
              <w:t>&amp;BUGUN&amp;</w:t>
            </w:r>
          </w:p>
        </w:tc>
        <w:tc>
          <w:tcPr>
            <w:tcW w:w="3494" w:type="dxa"/>
            <w:gridSpan w:val="2"/>
          </w:tcPr>
          <w:p w14:paraId="0EC13F5C" w14:textId="77777777" w:rsidR="00B43A3F" w:rsidRDefault="00B43A3F" w:rsidP="00CA5468">
            <w:pPr>
              <w:pStyle w:val="TableParagraph"/>
              <w:spacing w:before="156"/>
              <w:ind w:left="1425" w:right="1408"/>
              <w:jc w:val="center"/>
              <w:rPr>
                <w:sz w:val="16"/>
              </w:rPr>
            </w:pPr>
            <w:r>
              <w:rPr>
                <w:sz w:val="16"/>
              </w:rPr>
              <w:t>SÜRE</w:t>
            </w:r>
          </w:p>
        </w:tc>
        <w:tc>
          <w:tcPr>
            <w:tcW w:w="2963" w:type="dxa"/>
          </w:tcPr>
          <w:p w14:paraId="26A8764E" w14:textId="77777777" w:rsidR="00B43A3F" w:rsidRDefault="00B43A3F" w:rsidP="00CA5468">
            <w:pPr>
              <w:pStyle w:val="TableParagraph"/>
              <w:spacing w:before="156"/>
              <w:ind w:left="1178" w:right="1112"/>
              <w:jc w:val="center"/>
              <w:rPr>
                <w:sz w:val="16"/>
              </w:rPr>
            </w:pPr>
            <w:r>
              <w:rPr>
                <w:w w:val="115"/>
                <w:sz w:val="16"/>
              </w:rPr>
              <w:t>……</w:t>
            </w:r>
            <w:proofErr w:type="gramStart"/>
            <w:r>
              <w:rPr>
                <w:w w:val="115"/>
                <w:sz w:val="16"/>
              </w:rPr>
              <w:t>…..</w:t>
            </w:r>
            <w:proofErr w:type="gramEnd"/>
            <w:r>
              <w:rPr>
                <w:w w:val="115"/>
                <w:sz w:val="16"/>
              </w:rPr>
              <w:t>…..Saat</w:t>
            </w:r>
          </w:p>
        </w:tc>
      </w:tr>
      <w:tr w:rsidR="00B43A3F" w14:paraId="744F899F" w14:textId="77777777" w:rsidTr="00B43A3F">
        <w:trPr>
          <w:trHeight w:val="331"/>
        </w:trPr>
        <w:tc>
          <w:tcPr>
            <w:tcW w:w="4720" w:type="dxa"/>
            <w:gridSpan w:val="2"/>
            <w:vMerge w:val="restart"/>
          </w:tcPr>
          <w:p w14:paraId="55AC53C4" w14:textId="77777777" w:rsidR="00B43A3F" w:rsidRDefault="00B43A3F" w:rsidP="00CA5468">
            <w:pPr>
              <w:pStyle w:val="TableParagraph"/>
              <w:rPr>
                <w:rFonts w:ascii="Times New Roman"/>
                <w:sz w:val="20"/>
              </w:rPr>
            </w:pPr>
          </w:p>
          <w:p w14:paraId="4F1677B8" w14:textId="77777777" w:rsidR="00B43A3F" w:rsidRDefault="00B43A3F" w:rsidP="00CA5468">
            <w:pPr>
              <w:pStyle w:val="TableParagraph"/>
              <w:ind w:left="1947" w:right="1928"/>
              <w:jc w:val="center"/>
              <w:rPr>
                <w:rFonts w:ascii="Arial"/>
                <w:b/>
                <w:sz w:val="16"/>
              </w:rPr>
            </w:pPr>
            <w:r>
              <w:rPr>
                <w:rFonts w:ascii="Arial"/>
                <w:b/>
                <w:sz w:val="16"/>
              </w:rPr>
              <w:t>KONULAR</w:t>
            </w:r>
          </w:p>
        </w:tc>
        <w:tc>
          <w:tcPr>
            <w:tcW w:w="3494" w:type="dxa"/>
            <w:gridSpan w:val="2"/>
          </w:tcPr>
          <w:p w14:paraId="2BFBAECD" w14:textId="77777777" w:rsidR="00B43A3F" w:rsidRDefault="00B43A3F" w:rsidP="00CA5468">
            <w:pPr>
              <w:pStyle w:val="TableParagraph"/>
              <w:spacing w:before="62"/>
              <w:ind w:left="1425" w:right="1410"/>
              <w:jc w:val="center"/>
              <w:rPr>
                <w:rFonts w:ascii="Arial"/>
                <w:b/>
                <w:sz w:val="16"/>
              </w:rPr>
            </w:pPr>
            <w:r>
              <w:rPr>
                <w:rFonts w:ascii="Arial"/>
                <w:b/>
                <w:sz w:val="16"/>
              </w:rPr>
              <w:t>Durumu</w:t>
            </w:r>
          </w:p>
        </w:tc>
        <w:tc>
          <w:tcPr>
            <w:tcW w:w="2963" w:type="dxa"/>
            <w:vMerge w:val="restart"/>
          </w:tcPr>
          <w:p w14:paraId="716DC9F5" w14:textId="77777777" w:rsidR="00B43A3F" w:rsidRDefault="00B43A3F" w:rsidP="00CA5468">
            <w:pPr>
              <w:pStyle w:val="TableParagraph"/>
              <w:rPr>
                <w:rFonts w:ascii="Times New Roman"/>
                <w:sz w:val="18"/>
              </w:rPr>
            </w:pPr>
          </w:p>
          <w:p w14:paraId="1BE9B3E4" w14:textId="77777777" w:rsidR="00B43A3F" w:rsidRDefault="00B43A3F" w:rsidP="00CA5468">
            <w:pPr>
              <w:pStyle w:val="TableParagraph"/>
              <w:spacing w:before="7"/>
              <w:rPr>
                <w:rFonts w:ascii="Times New Roman"/>
                <w:sz w:val="16"/>
              </w:rPr>
            </w:pPr>
          </w:p>
          <w:p w14:paraId="6FA6FD47" w14:textId="77777777" w:rsidR="00B43A3F" w:rsidRDefault="00B43A3F" w:rsidP="00CA5468">
            <w:pPr>
              <w:pStyle w:val="TableParagraph"/>
              <w:ind w:left="855"/>
              <w:rPr>
                <w:rFonts w:ascii="Arial" w:hAnsi="Arial"/>
                <w:b/>
                <w:sz w:val="16"/>
              </w:rPr>
            </w:pPr>
            <w:r>
              <w:rPr>
                <w:rFonts w:ascii="Arial" w:hAnsi="Arial"/>
                <w:b/>
                <w:sz w:val="16"/>
              </w:rPr>
              <w:t>Eğitimci</w:t>
            </w:r>
            <w:r>
              <w:rPr>
                <w:rFonts w:ascii="Arial" w:hAnsi="Arial"/>
                <w:b/>
                <w:spacing w:val="1"/>
                <w:sz w:val="16"/>
              </w:rPr>
              <w:t xml:space="preserve"> </w:t>
            </w:r>
            <w:r>
              <w:rPr>
                <w:rFonts w:ascii="Arial" w:hAnsi="Arial"/>
                <w:b/>
                <w:sz w:val="16"/>
              </w:rPr>
              <w:t>Bilgileri</w:t>
            </w:r>
          </w:p>
        </w:tc>
      </w:tr>
      <w:tr w:rsidR="00B43A3F" w14:paraId="6172FD3A" w14:textId="77777777" w:rsidTr="00B43A3F">
        <w:trPr>
          <w:trHeight w:val="330"/>
        </w:trPr>
        <w:tc>
          <w:tcPr>
            <w:tcW w:w="4720" w:type="dxa"/>
            <w:gridSpan w:val="2"/>
            <w:vMerge/>
            <w:tcBorders>
              <w:top w:val="nil"/>
            </w:tcBorders>
          </w:tcPr>
          <w:p w14:paraId="2A5F8A48" w14:textId="77777777" w:rsidR="00B43A3F" w:rsidRDefault="00B43A3F" w:rsidP="00CA5468">
            <w:pPr>
              <w:rPr>
                <w:sz w:val="2"/>
                <w:szCs w:val="2"/>
              </w:rPr>
            </w:pPr>
          </w:p>
        </w:tc>
        <w:tc>
          <w:tcPr>
            <w:tcW w:w="882" w:type="dxa"/>
          </w:tcPr>
          <w:p w14:paraId="2E48A6D4" w14:textId="77777777" w:rsidR="00B43A3F" w:rsidRDefault="00B43A3F" w:rsidP="00CA5468">
            <w:pPr>
              <w:pStyle w:val="TableParagraph"/>
              <w:spacing w:before="72"/>
              <w:ind w:left="201"/>
              <w:rPr>
                <w:rFonts w:ascii="Arial"/>
                <w:b/>
                <w:sz w:val="16"/>
              </w:rPr>
            </w:pPr>
            <w:r>
              <w:rPr>
                <w:rFonts w:ascii="Arial"/>
                <w:b/>
                <w:sz w:val="16"/>
              </w:rPr>
              <w:t>Verildi</w:t>
            </w:r>
          </w:p>
        </w:tc>
        <w:tc>
          <w:tcPr>
            <w:tcW w:w="2612" w:type="dxa"/>
          </w:tcPr>
          <w:p w14:paraId="3434CF1C" w14:textId="77777777" w:rsidR="00B43A3F" w:rsidRDefault="00B43A3F" w:rsidP="00CA5468">
            <w:pPr>
              <w:pStyle w:val="TableParagraph"/>
              <w:spacing w:before="62"/>
              <w:ind w:left="931" w:right="915"/>
              <w:jc w:val="center"/>
              <w:rPr>
                <w:rFonts w:ascii="Arial"/>
                <w:b/>
                <w:sz w:val="16"/>
              </w:rPr>
            </w:pPr>
            <w:r>
              <w:rPr>
                <w:rFonts w:ascii="Arial"/>
                <w:b/>
                <w:sz w:val="16"/>
              </w:rPr>
              <w:t>Verilmedi</w:t>
            </w:r>
          </w:p>
        </w:tc>
        <w:tc>
          <w:tcPr>
            <w:tcW w:w="2963" w:type="dxa"/>
            <w:vMerge/>
            <w:tcBorders>
              <w:top w:val="nil"/>
            </w:tcBorders>
          </w:tcPr>
          <w:p w14:paraId="68FA3292" w14:textId="77777777" w:rsidR="00B43A3F" w:rsidRDefault="00B43A3F" w:rsidP="00CA5468">
            <w:pPr>
              <w:rPr>
                <w:sz w:val="2"/>
                <w:szCs w:val="2"/>
              </w:rPr>
            </w:pPr>
          </w:p>
        </w:tc>
      </w:tr>
      <w:tr w:rsidR="00B43A3F" w14:paraId="109005E7" w14:textId="77777777" w:rsidTr="00B43A3F">
        <w:trPr>
          <w:trHeight w:val="331"/>
        </w:trPr>
        <w:tc>
          <w:tcPr>
            <w:tcW w:w="4720" w:type="dxa"/>
            <w:gridSpan w:val="2"/>
          </w:tcPr>
          <w:p w14:paraId="13699362" w14:textId="77777777" w:rsidR="00B43A3F" w:rsidRPr="002145B0" w:rsidRDefault="00B43A3F" w:rsidP="00CA5468">
            <w:pPr>
              <w:pStyle w:val="TableParagraph"/>
              <w:spacing w:before="62"/>
              <w:ind w:left="31"/>
              <w:rPr>
                <w:sz w:val="18"/>
                <w:szCs w:val="18"/>
              </w:rPr>
            </w:pPr>
            <w:r w:rsidRPr="002145B0">
              <w:rPr>
                <w:spacing w:val="-1"/>
                <w:w w:val="105"/>
                <w:sz w:val="18"/>
                <w:szCs w:val="18"/>
              </w:rPr>
              <w:t>İşyeri</w:t>
            </w:r>
            <w:r w:rsidRPr="002145B0">
              <w:rPr>
                <w:spacing w:val="-10"/>
                <w:w w:val="105"/>
                <w:sz w:val="18"/>
                <w:szCs w:val="18"/>
              </w:rPr>
              <w:t xml:space="preserve"> </w:t>
            </w:r>
            <w:r w:rsidRPr="002145B0">
              <w:rPr>
                <w:w w:val="105"/>
                <w:sz w:val="18"/>
                <w:szCs w:val="18"/>
              </w:rPr>
              <w:t>Tanıtımı</w:t>
            </w:r>
          </w:p>
        </w:tc>
        <w:tc>
          <w:tcPr>
            <w:tcW w:w="882" w:type="dxa"/>
          </w:tcPr>
          <w:p w14:paraId="5447CD00" w14:textId="77777777" w:rsidR="00B43A3F" w:rsidRDefault="00B43A3F" w:rsidP="00CA5468">
            <w:pPr>
              <w:pStyle w:val="TableParagraph"/>
              <w:rPr>
                <w:rFonts w:ascii="Times New Roman"/>
                <w:sz w:val="16"/>
              </w:rPr>
            </w:pPr>
          </w:p>
        </w:tc>
        <w:tc>
          <w:tcPr>
            <w:tcW w:w="2612" w:type="dxa"/>
          </w:tcPr>
          <w:p w14:paraId="61904DE4" w14:textId="77777777" w:rsidR="00B43A3F" w:rsidRDefault="00B43A3F" w:rsidP="00CA5468">
            <w:pPr>
              <w:pStyle w:val="TableParagraph"/>
              <w:rPr>
                <w:rFonts w:ascii="Times New Roman"/>
                <w:sz w:val="16"/>
              </w:rPr>
            </w:pPr>
          </w:p>
        </w:tc>
        <w:tc>
          <w:tcPr>
            <w:tcW w:w="2963" w:type="dxa"/>
            <w:vMerge/>
            <w:tcBorders>
              <w:top w:val="nil"/>
            </w:tcBorders>
          </w:tcPr>
          <w:p w14:paraId="78091C4F" w14:textId="77777777" w:rsidR="00B43A3F" w:rsidRDefault="00B43A3F" w:rsidP="00CA5468">
            <w:pPr>
              <w:rPr>
                <w:sz w:val="2"/>
                <w:szCs w:val="2"/>
              </w:rPr>
            </w:pPr>
          </w:p>
        </w:tc>
      </w:tr>
      <w:tr w:rsidR="00B43A3F" w14:paraId="6D94C3B4" w14:textId="77777777" w:rsidTr="008D15B0">
        <w:trPr>
          <w:trHeight w:val="331"/>
        </w:trPr>
        <w:tc>
          <w:tcPr>
            <w:tcW w:w="4720" w:type="dxa"/>
            <w:gridSpan w:val="2"/>
          </w:tcPr>
          <w:p w14:paraId="003F247F" w14:textId="77777777" w:rsidR="00B43A3F" w:rsidRPr="002145B0" w:rsidRDefault="00B43A3F" w:rsidP="00CA5468">
            <w:pPr>
              <w:pStyle w:val="TableParagraph"/>
              <w:spacing w:before="62"/>
              <w:ind w:left="31"/>
              <w:rPr>
                <w:sz w:val="18"/>
                <w:szCs w:val="18"/>
              </w:rPr>
            </w:pPr>
            <w:r w:rsidRPr="002145B0">
              <w:rPr>
                <w:sz w:val="18"/>
                <w:szCs w:val="18"/>
              </w:rPr>
              <w:t>İş</w:t>
            </w:r>
            <w:r w:rsidRPr="002145B0">
              <w:rPr>
                <w:spacing w:val="2"/>
                <w:sz w:val="18"/>
                <w:szCs w:val="18"/>
              </w:rPr>
              <w:t xml:space="preserve"> </w:t>
            </w:r>
            <w:r w:rsidRPr="002145B0">
              <w:rPr>
                <w:sz w:val="18"/>
                <w:szCs w:val="18"/>
              </w:rPr>
              <w:t>Giriş-</w:t>
            </w:r>
            <w:r w:rsidRPr="002145B0">
              <w:rPr>
                <w:spacing w:val="1"/>
                <w:sz w:val="18"/>
                <w:szCs w:val="18"/>
              </w:rPr>
              <w:t xml:space="preserve"> </w:t>
            </w:r>
            <w:r w:rsidRPr="002145B0">
              <w:rPr>
                <w:sz w:val="18"/>
                <w:szCs w:val="18"/>
              </w:rPr>
              <w:t>Çıkış</w:t>
            </w:r>
            <w:r w:rsidRPr="002145B0">
              <w:rPr>
                <w:spacing w:val="3"/>
                <w:sz w:val="18"/>
                <w:szCs w:val="18"/>
              </w:rPr>
              <w:t xml:space="preserve"> </w:t>
            </w:r>
            <w:r w:rsidRPr="002145B0">
              <w:rPr>
                <w:sz w:val="18"/>
                <w:szCs w:val="18"/>
              </w:rPr>
              <w:t>Saatleri,</w:t>
            </w:r>
            <w:r w:rsidRPr="002145B0">
              <w:rPr>
                <w:spacing w:val="2"/>
                <w:sz w:val="18"/>
                <w:szCs w:val="18"/>
              </w:rPr>
              <w:t xml:space="preserve"> </w:t>
            </w:r>
            <w:r w:rsidRPr="002145B0">
              <w:rPr>
                <w:sz w:val="18"/>
                <w:szCs w:val="18"/>
              </w:rPr>
              <w:t>Varsa</w:t>
            </w:r>
            <w:r w:rsidRPr="002145B0">
              <w:rPr>
                <w:spacing w:val="2"/>
                <w:sz w:val="18"/>
                <w:szCs w:val="18"/>
              </w:rPr>
              <w:t xml:space="preserve"> </w:t>
            </w:r>
            <w:r w:rsidRPr="002145B0">
              <w:rPr>
                <w:sz w:val="18"/>
                <w:szCs w:val="18"/>
              </w:rPr>
              <w:t>Servis</w:t>
            </w:r>
            <w:r w:rsidRPr="002145B0">
              <w:rPr>
                <w:spacing w:val="3"/>
                <w:sz w:val="18"/>
                <w:szCs w:val="18"/>
              </w:rPr>
              <w:t xml:space="preserve"> </w:t>
            </w:r>
            <w:r w:rsidRPr="002145B0">
              <w:rPr>
                <w:sz w:val="18"/>
                <w:szCs w:val="18"/>
              </w:rPr>
              <w:t>Bilgileri</w:t>
            </w:r>
          </w:p>
        </w:tc>
        <w:tc>
          <w:tcPr>
            <w:tcW w:w="882" w:type="dxa"/>
          </w:tcPr>
          <w:p w14:paraId="1167CABF" w14:textId="77777777" w:rsidR="00B43A3F" w:rsidRDefault="00B43A3F" w:rsidP="00CA5468">
            <w:pPr>
              <w:pStyle w:val="TableParagraph"/>
              <w:rPr>
                <w:rFonts w:ascii="Times New Roman"/>
                <w:sz w:val="16"/>
              </w:rPr>
            </w:pPr>
          </w:p>
        </w:tc>
        <w:tc>
          <w:tcPr>
            <w:tcW w:w="2612" w:type="dxa"/>
          </w:tcPr>
          <w:p w14:paraId="55D9B41D" w14:textId="77777777" w:rsidR="00B43A3F" w:rsidRDefault="00B43A3F" w:rsidP="00CA5468">
            <w:pPr>
              <w:pStyle w:val="TableParagraph"/>
              <w:rPr>
                <w:rFonts w:ascii="Times New Roman"/>
                <w:sz w:val="16"/>
              </w:rPr>
            </w:pPr>
          </w:p>
        </w:tc>
        <w:tc>
          <w:tcPr>
            <w:tcW w:w="2963" w:type="dxa"/>
            <w:vMerge w:val="restart"/>
            <w:vAlign w:val="center"/>
          </w:tcPr>
          <w:p w14:paraId="15FFD582" w14:textId="16CA0472" w:rsidR="008D15B0" w:rsidRPr="008D15B0" w:rsidRDefault="00B43A3F" w:rsidP="008D15B0">
            <w:pPr>
              <w:pStyle w:val="AralkYok"/>
            </w:pPr>
            <w:r w:rsidRPr="008D15B0">
              <w:t xml:space="preserve">Adı Soyadı: </w:t>
            </w:r>
            <w:r w:rsidR="008D15B0" w:rsidRPr="008D15B0">
              <w:rPr>
                <w:b/>
                <w:bCs/>
              </w:rPr>
              <w:t>&amp;ADSOYAD&amp;</w:t>
            </w:r>
          </w:p>
          <w:p w14:paraId="1BDFA39F" w14:textId="08E40C31" w:rsidR="00B43A3F" w:rsidRPr="008D15B0" w:rsidRDefault="00B43A3F" w:rsidP="008D15B0">
            <w:pPr>
              <w:pStyle w:val="AralkYok"/>
              <w:rPr>
                <w:rFonts w:ascii="Arial" w:hAnsi="Arial"/>
                <w:spacing w:val="-42"/>
                <w:sz w:val="16"/>
              </w:rPr>
            </w:pPr>
            <w:r w:rsidRPr="008D15B0">
              <w:t>Görevi:</w:t>
            </w:r>
            <w:r w:rsidR="008D15B0">
              <w:t xml:space="preserve"> </w:t>
            </w:r>
            <w:r w:rsidR="008D15B0" w:rsidRPr="008D15B0">
              <w:rPr>
                <w:b/>
                <w:bCs/>
              </w:rPr>
              <w:t>&amp;UNVAN&amp;</w:t>
            </w:r>
          </w:p>
        </w:tc>
      </w:tr>
      <w:tr w:rsidR="00B43A3F" w14:paraId="6CF6ADBD" w14:textId="77777777" w:rsidTr="00B43A3F">
        <w:trPr>
          <w:trHeight w:val="331"/>
        </w:trPr>
        <w:tc>
          <w:tcPr>
            <w:tcW w:w="4720" w:type="dxa"/>
            <w:gridSpan w:val="2"/>
          </w:tcPr>
          <w:p w14:paraId="7F24D263" w14:textId="77777777" w:rsidR="00B43A3F" w:rsidRPr="002145B0" w:rsidRDefault="00B43A3F" w:rsidP="00CA5468">
            <w:pPr>
              <w:pStyle w:val="TableParagraph"/>
              <w:spacing w:before="62"/>
              <w:ind w:left="31"/>
              <w:rPr>
                <w:sz w:val="18"/>
                <w:szCs w:val="18"/>
              </w:rPr>
            </w:pPr>
            <w:r w:rsidRPr="002145B0">
              <w:rPr>
                <w:sz w:val="18"/>
                <w:szCs w:val="18"/>
              </w:rPr>
              <w:t>Yapılan</w:t>
            </w:r>
            <w:r w:rsidRPr="002145B0">
              <w:rPr>
                <w:spacing w:val="3"/>
                <w:sz w:val="18"/>
                <w:szCs w:val="18"/>
              </w:rPr>
              <w:t xml:space="preserve"> </w:t>
            </w:r>
            <w:r w:rsidRPr="002145B0">
              <w:rPr>
                <w:sz w:val="18"/>
                <w:szCs w:val="18"/>
              </w:rPr>
              <w:t>İşin</w:t>
            </w:r>
            <w:r w:rsidRPr="002145B0">
              <w:rPr>
                <w:spacing w:val="3"/>
                <w:sz w:val="18"/>
                <w:szCs w:val="18"/>
              </w:rPr>
              <w:t xml:space="preserve"> </w:t>
            </w:r>
            <w:r w:rsidRPr="002145B0">
              <w:rPr>
                <w:sz w:val="18"/>
                <w:szCs w:val="18"/>
              </w:rPr>
              <w:t>Uygulamalı</w:t>
            </w:r>
            <w:r w:rsidRPr="002145B0">
              <w:rPr>
                <w:spacing w:val="3"/>
                <w:sz w:val="18"/>
                <w:szCs w:val="18"/>
              </w:rPr>
              <w:t xml:space="preserve"> </w:t>
            </w:r>
            <w:r w:rsidRPr="002145B0">
              <w:rPr>
                <w:sz w:val="18"/>
                <w:szCs w:val="18"/>
              </w:rPr>
              <w:t>Eğitimi</w:t>
            </w:r>
          </w:p>
        </w:tc>
        <w:tc>
          <w:tcPr>
            <w:tcW w:w="882" w:type="dxa"/>
          </w:tcPr>
          <w:p w14:paraId="42A825DD" w14:textId="77777777" w:rsidR="00B43A3F" w:rsidRDefault="00B43A3F" w:rsidP="00CA5468">
            <w:pPr>
              <w:pStyle w:val="TableParagraph"/>
              <w:rPr>
                <w:rFonts w:ascii="Times New Roman"/>
                <w:sz w:val="16"/>
              </w:rPr>
            </w:pPr>
          </w:p>
        </w:tc>
        <w:tc>
          <w:tcPr>
            <w:tcW w:w="2612" w:type="dxa"/>
          </w:tcPr>
          <w:p w14:paraId="47C1598A" w14:textId="77777777" w:rsidR="00B43A3F" w:rsidRDefault="00B43A3F" w:rsidP="00CA5468">
            <w:pPr>
              <w:pStyle w:val="TableParagraph"/>
              <w:rPr>
                <w:rFonts w:ascii="Times New Roman"/>
                <w:sz w:val="16"/>
              </w:rPr>
            </w:pPr>
          </w:p>
        </w:tc>
        <w:tc>
          <w:tcPr>
            <w:tcW w:w="2963" w:type="dxa"/>
            <w:vMerge/>
            <w:tcBorders>
              <w:top w:val="nil"/>
            </w:tcBorders>
          </w:tcPr>
          <w:p w14:paraId="5F94DD32" w14:textId="77777777" w:rsidR="00B43A3F" w:rsidRDefault="00B43A3F" w:rsidP="00CA5468">
            <w:pPr>
              <w:rPr>
                <w:sz w:val="2"/>
                <w:szCs w:val="2"/>
              </w:rPr>
            </w:pPr>
          </w:p>
        </w:tc>
      </w:tr>
      <w:tr w:rsidR="00B43A3F" w14:paraId="1F822D07" w14:textId="77777777" w:rsidTr="00B43A3F">
        <w:trPr>
          <w:trHeight w:val="331"/>
        </w:trPr>
        <w:tc>
          <w:tcPr>
            <w:tcW w:w="4720" w:type="dxa"/>
            <w:gridSpan w:val="2"/>
          </w:tcPr>
          <w:p w14:paraId="4E741F0D" w14:textId="77777777" w:rsidR="00B43A3F" w:rsidRPr="002145B0" w:rsidRDefault="00B43A3F" w:rsidP="00CA5468">
            <w:pPr>
              <w:pStyle w:val="TableParagraph"/>
              <w:spacing w:before="62"/>
              <w:ind w:left="31"/>
              <w:rPr>
                <w:sz w:val="18"/>
                <w:szCs w:val="18"/>
              </w:rPr>
            </w:pPr>
            <w:r w:rsidRPr="002145B0">
              <w:rPr>
                <w:sz w:val="18"/>
                <w:szCs w:val="18"/>
              </w:rPr>
              <w:t>İş</w:t>
            </w:r>
            <w:r w:rsidRPr="002145B0">
              <w:rPr>
                <w:spacing w:val="1"/>
                <w:sz w:val="18"/>
                <w:szCs w:val="18"/>
              </w:rPr>
              <w:t xml:space="preserve"> </w:t>
            </w:r>
            <w:r w:rsidRPr="002145B0">
              <w:rPr>
                <w:sz w:val="18"/>
                <w:szCs w:val="18"/>
              </w:rPr>
              <w:t>Yeri</w:t>
            </w:r>
            <w:r w:rsidRPr="002145B0">
              <w:rPr>
                <w:spacing w:val="2"/>
                <w:sz w:val="18"/>
                <w:szCs w:val="18"/>
              </w:rPr>
              <w:t xml:space="preserve"> </w:t>
            </w:r>
            <w:r w:rsidRPr="002145B0">
              <w:rPr>
                <w:sz w:val="18"/>
                <w:szCs w:val="18"/>
              </w:rPr>
              <w:t>Kuralları,</w:t>
            </w:r>
            <w:r w:rsidRPr="002145B0">
              <w:rPr>
                <w:spacing w:val="2"/>
                <w:sz w:val="18"/>
                <w:szCs w:val="18"/>
              </w:rPr>
              <w:t xml:space="preserve"> </w:t>
            </w:r>
            <w:r w:rsidRPr="002145B0">
              <w:rPr>
                <w:sz w:val="18"/>
                <w:szCs w:val="18"/>
              </w:rPr>
              <w:t>İç</w:t>
            </w:r>
            <w:r w:rsidRPr="002145B0">
              <w:rPr>
                <w:spacing w:val="2"/>
                <w:sz w:val="18"/>
                <w:szCs w:val="18"/>
              </w:rPr>
              <w:t xml:space="preserve"> </w:t>
            </w:r>
            <w:r w:rsidRPr="002145B0">
              <w:rPr>
                <w:sz w:val="18"/>
                <w:szCs w:val="18"/>
              </w:rPr>
              <w:t>Yönetmelik,</w:t>
            </w:r>
            <w:r w:rsidRPr="002145B0">
              <w:rPr>
                <w:spacing w:val="2"/>
                <w:sz w:val="18"/>
                <w:szCs w:val="18"/>
              </w:rPr>
              <w:t xml:space="preserve"> </w:t>
            </w:r>
            <w:r w:rsidRPr="002145B0">
              <w:rPr>
                <w:sz w:val="18"/>
                <w:szCs w:val="18"/>
              </w:rPr>
              <w:t>Disiplin</w:t>
            </w:r>
            <w:r w:rsidRPr="002145B0">
              <w:rPr>
                <w:spacing w:val="1"/>
                <w:sz w:val="18"/>
                <w:szCs w:val="18"/>
              </w:rPr>
              <w:t xml:space="preserve"> </w:t>
            </w:r>
            <w:r w:rsidRPr="002145B0">
              <w:rPr>
                <w:sz w:val="18"/>
                <w:szCs w:val="18"/>
              </w:rPr>
              <w:t>Yönetmeliği</w:t>
            </w:r>
            <w:r w:rsidRPr="002145B0">
              <w:rPr>
                <w:spacing w:val="2"/>
                <w:sz w:val="18"/>
                <w:szCs w:val="18"/>
              </w:rPr>
              <w:t xml:space="preserve"> </w:t>
            </w:r>
            <w:r w:rsidRPr="002145B0">
              <w:rPr>
                <w:sz w:val="18"/>
                <w:szCs w:val="18"/>
              </w:rPr>
              <w:t>Eğitimi</w:t>
            </w:r>
          </w:p>
        </w:tc>
        <w:tc>
          <w:tcPr>
            <w:tcW w:w="882" w:type="dxa"/>
          </w:tcPr>
          <w:p w14:paraId="57D80512" w14:textId="77777777" w:rsidR="00B43A3F" w:rsidRDefault="00B43A3F" w:rsidP="00CA5468">
            <w:pPr>
              <w:pStyle w:val="TableParagraph"/>
              <w:rPr>
                <w:rFonts w:ascii="Times New Roman"/>
                <w:sz w:val="16"/>
              </w:rPr>
            </w:pPr>
          </w:p>
        </w:tc>
        <w:tc>
          <w:tcPr>
            <w:tcW w:w="2612" w:type="dxa"/>
          </w:tcPr>
          <w:p w14:paraId="15476B18" w14:textId="77777777" w:rsidR="00B43A3F" w:rsidRDefault="00B43A3F" w:rsidP="00CA5468">
            <w:pPr>
              <w:pStyle w:val="TableParagraph"/>
              <w:rPr>
                <w:rFonts w:ascii="Times New Roman"/>
                <w:sz w:val="16"/>
              </w:rPr>
            </w:pPr>
          </w:p>
        </w:tc>
        <w:tc>
          <w:tcPr>
            <w:tcW w:w="2963" w:type="dxa"/>
            <w:vMerge/>
            <w:tcBorders>
              <w:top w:val="nil"/>
            </w:tcBorders>
          </w:tcPr>
          <w:p w14:paraId="6FE42C3E" w14:textId="77777777" w:rsidR="00B43A3F" w:rsidRDefault="00B43A3F" w:rsidP="00CA5468">
            <w:pPr>
              <w:rPr>
                <w:sz w:val="2"/>
                <w:szCs w:val="2"/>
              </w:rPr>
            </w:pPr>
          </w:p>
        </w:tc>
      </w:tr>
      <w:tr w:rsidR="00B43A3F" w14:paraId="0050624C" w14:textId="77777777" w:rsidTr="00B43A3F">
        <w:trPr>
          <w:trHeight w:val="331"/>
        </w:trPr>
        <w:tc>
          <w:tcPr>
            <w:tcW w:w="4720" w:type="dxa"/>
            <w:gridSpan w:val="2"/>
          </w:tcPr>
          <w:p w14:paraId="60062B99" w14:textId="77777777" w:rsidR="00B43A3F" w:rsidRPr="002145B0" w:rsidRDefault="00B43A3F" w:rsidP="00CA5468">
            <w:pPr>
              <w:pStyle w:val="TableParagraph"/>
              <w:spacing w:before="62"/>
              <w:ind w:left="31"/>
              <w:rPr>
                <w:sz w:val="18"/>
                <w:szCs w:val="18"/>
              </w:rPr>
            </w:pPr>
            <w:r w:rsidRPr="002145B0">
              <w:rPr>
                <w:sz w:val="18"/>
                <w:szCs w:val="18"/>
              </w:rPr>
              <w:t>İş</w:t>
            </w:r>
            <w:r w:rsidRPr="002145B0">
              <w:rPr>
                <w:spacing w:val="6"/>
                <w:sz w:val="18"/>
                <w:szCs w:val="18"/>
              </w:rPr>
              <w:t xml:space="preserve"> </w:t>
            </w:r>
            <w:r w:rsidRPr="002145B0">
              <w:rPr>
                <w:sz w:val="18"/>
                <w:szCs w:val="18"/>
              </w:rPr>
              <w:t>Kazasında</w:t>
            </w:r>
            <w:r w:rsidRPr="002145B0">
              <w:rPr>
                <w:spacing w:val="6"/>
                <w:sz w:val="18"/>
                <w:szCs w:val="18"/>
              </w:rPr>
              <w:t xml:space="preserve"> </w:t>
            </w:r>
            <w:r w:rsidRPr="002145B0">
              <w:rPr>
                <w:sz w:val="18"/>
                <w:szCs w:val="18"/>
              </w:rPr>
              <w:t>Yapılması</w:t>
            </w:r>
            <w:r w:rsidRPr="002145B0">
              <w:rPr>
                <w:spacing w:val="4"/>
                <w:sz w:val="18"/>
                <w:szCs w:val="18"/>
              </w:rPr>
              <w:t xml:space="preserve"> </w:t>
            </w:r>
            <w:r w:rsidRPr="002145B0">
              <w:rPr>
                <w:sz w:val="18"/>
                <w:szCs w:val="18"/>
              </w:rPr>
              <w:t>Gerekenler</w:t>
            </w:r>
          </w:p>
        </w:tc>
        <w:tc>
          <w:tcPr>
            <w:tcW w:w="882" w:type="dxa"/>
          </w:tcPr>
          <w:p w14:paraId="67C3866A" w14:textId="77777777" w:rsidR="00B43A3F" w:rsidRDefault="00B43A3F" w:rsidP="00CA5468">
            <w:pPr>
              <w:pStyle w:val="TableParagraph"/>
              <w:rPr>
                <w:rFonts w:ascii="Times New Roman"/>
                <w:sz w:val="16"/>
              </w:rPr>
            </w:pPr>
          </w:p>
        </w:tc>
        <w:tc>
          <w:tcPr>
            <w:tcW w:w="2612" w:type="dxa"/>
          </w:tcPr>
          <w:p w14:paraId="530877AF" w14:textId="77777777" w:rsidR="00B43A3F" w:rsidRDefault="00B43A3F" w:rsidP="00CA5468">
            <w:pPr>
              <w:pStyle w:val="TableParagraph"/>
              <w:rPr>
                <w:rFonts w:ascii="Times New Roman"/>
                <w:sz w:val="16"/>
              </w:rPr>
            </w:pPr>
          </w:p>
        </w:tc>
        <w:tc>
          <w:tcPr>
            <w:tcW w:w="2963" w:type="dxa"/>
            <w:vMerge/>
            <w:tcBorders>
              <w:top w:val="nil"/>
            </w:tcBorders>
          </w:tcPr>
          <w:p w14:paraId="06E452FD" w14:textId="77777777" w:rsidR="00B43A3F" w:rsidRDefault="00B43A3F" w:rsidP="00CA5468">
            <w:pPr>
              <w:rPr>
                <w:sz w:val="2"/>
                <w:szCs w:val="2"/>
              </w:rPr>
            </w:pPr>
          </w:p>
        </w:tc>
      </w:tr>
      <w:tr w:rsidR="00B43A3F" w14:paraId="62726557" w14:textId="77777777" w:rsidTr="00B43A3F">
        <w:trPr>
          <w:trHeight w:val="330"/>
        </w:trPr>
        <w:tc>
          <w:tcPr>
            <w:tcW w:w="4720" w:type="dxa"/>
            <w:gridSpan w:val="2"/>
          </w:tcPr>
          <w:p w14:paraId="26D79B6F" w14:textId="77777777" w:rsidR="00B43A3F" w:rsidRPr="002145B0" w:rsidRDefault="00B43A3F" w:rsidP="00CA5468">
            <w:pPr>
              <w:pStyle w:val="TableParagraph"/>
              <w:spacing w:before="62"/>
              <w:ind w:left="31"/>
              <w:rPr>
                <w:sz w:val="18"/>
                <w:szCs w:val="18"/>
              </w:rPr>
            </w:pPr>
            <w:r w:rsidRPr="002145B0">
              <w:rPr>
                <w:sz w:val="18"/>
                <w:szCs w:val="18"/>
              </w:rPr>
              <w:t>İşyerine</w:t>
            </w:r>
            <w:r w:rsidRPr="002145B0">
              <w:rPr>
                <w:spacing w:val="-1"/>
                <w:sz w:val="18"/>
                <w:szCs w:val="18"/>
              </w:rPr>
              <w:t xml:space="preserve"> </w:t>
            </w:r>
            <w:r w:rsidRPr="002145B0">
              <w:rPr>
                <w:sz w:val="18"/>
                <w:szCs w:val="18"/>
              </w:rPr>
              <w:t>Özgü Riskler</w:t>
            </w:r>
            <w:r w:rsidRPr="002145B0">
              <w:rPr>
                <w:spacing w:val="-1"/>
                <w:sz w:val="18"/>
                <w:szCs w:val="18"/>
              </w:rPr>
              <w:t xml:space="preserve"> </w:t>
            </w:r>
            <w:r w:rsidRPr="002145B0">
              <w:rPr>
                <w:sz w:val="18"/>
                <w:szCs w:val="18"/>
              </w:rPr>
              <w:t>ve</w:t>
            </w:r>
            <w:r w:rsidRPr="002145B0">
              <w:rPr>
                <w:spacing w:val="-1"/>
                <w:sz w:val="18"/>
                <w:szCs w:val="18"/>
              </w:rPr>
              <w:t xml:space="preserve"> </w:t>
            </w:r>
            <w:r w:rsidRPr="002145B0">
              <w:rPr>
                <w:sz w:val="18"/>
                <w:szCs w:val="18"/>
              </w:rPr>
              <w:t>Koruma Tedbirleri</w:t>
            </w:r>
          </w:p>
        </w:tc>
        <w:tc>
          <w:tcPr>
            <w:tcW w:w="882" w:type="dxa"/>
          </w:tcPr>
          <w:p w14:paraId="3872B00B" w14:textId="77777777" w:rsidR="00B43A3F" w:rsidRDefault="00B43A3F" w:rsidP="00CA5468">
            <w:pPr>
              <w:pStyle w:val="TableParagraph"/>
              <w:rPr>
                <w:rFonts w:ascii="Times New Roman"/>
                <w:sz w:val="16"/>
              </w:rPr>
            </w:pPr>
          </w:p>
        </w:tc>
        <w:tc>
          <w:tcPr>
            <w:tcW w:w="2612" w:type="dxa"/>
          </w:tcPr>
          <w:p w14:paraId="22D85922" w14:textId="77777777" w:rsidR="00B43A3F" w:rsidRDefault="00B43A3F" w:rsidP="00CA5468">
            <w:pPr>
              <w:pStyle w:val="TableParagraph"/>
              <w:rPr>
                <w:rFonts w:ascii="Times New Roman"/>
                <w:sz w:val="16"/>
              </w:rPr>
            </w:pPr>
          </w:p>
        </w:tc>
        <w:tc>
          <w:tcPr>
            <w:tcW w:w="2963" w:type="dxa"/>
            <w:vMerge w:val="restart"/>
          </w:tcPr>
          <w:p w14:paraId="60E03D99" w14:textId="77777777" w:rsidR="00B43A3F" w:rsidRDefault="00B43A3F" w:rsidP="00CA5468">
            <w:pPr>
              <w:pStyle w:val="TableParagraph"/>
              <w:rPr>
                <w:rFonts w:ascii="Times New Roman"/>
                <w:sz w:val="18"/>
              </w:rPr>
            </w:pPr>
          </w:p>
          <w:p w14:paraId="15A80507" w14:textId="77777777" w:rsidR="00B43A3F" w:rsidRDefault="00B43A3F" w:rsidP="00CA5468">
            <w:pPr>
              <w:pStyle w:val="TableParagraph"/>
              <w:rPr>
                <w:rFonts w:ascii="Times New Roman"/>
                <w:sz w:val="18"/>
              </w:rPr>
            </w:pPr>
          </w:p>
          <w:p w14:paraId="69D5AD57" w14:textId="77777777" w:rsidR="00B43A3F" w:rsidRDefault="00B43A3F" w:rsidP="00CA5468">
            <w:pPr>
              <w:pStyle w:val="TableParagraph"/>
              <w:rPr>
                <w:rFonts w:ascii="Times New Roman"/>
                <w:sz w:val="18"/>
              </w:rPr>
            </w:pPr>
          </w:p>
          <w:p w14:paraId="4567CD9A" w14:textId="77777777" w:rsidR="00B43A3F" w:rsidRDefault="00B43A3F" w:rsidP="00CA5468">
            <w:pPr>
              <w:pStyle w:val="TableParagraph"/>
              <w:spacing w:before="5"/>
              <w:rPr>
                <w:rFonts w:ascii="Times New Roman"/>
                <w:sz w:val="24"/>
              </w:rPr>
            </w:pPr>
          </w:p>
          <w:p w14:paraId="3A477579" w14:textId="77777777" w:rsidR="00B43A3F" w:rsidRDefault="00B43A3F" w:rsidP="00CA5468">
            <w:pPr>
              <w:pStyle w:val="TableParagraph"/>
              <w:ind w:left="1077" w:right="1058"/>
              <w:jc w:val="center"/>
              <w:rPr>
                <w:rFonts w:ascii="Arial" w:hAnsi="Arial"/>
                <w:b/>
                <w:sz w:val="16"/>
              </w:rPr>
            </w:pPr>
            <w:r>
              <w:rPr>
                <w:rFonts w:ascii="Arial" w:hAnsi="Arial"/>
                <w:b/>
                <w:sz w:val="16"/>
              </w:rPr>
              <w:t>Kaşe/İmza</w:t>
            </w:r>
          </w:p>
        </w:tc>
      </w:tr>
      <w:tr w:rsidR="00B43A3F" w14:paraId="2EA26005" w14:textId="77777777" w:rsidTr="00B43A3F">
        <w:trPr>
          <w:trHeight w:val="331"/>
        </w:trPr>
        <w:tc>
          <w:tcPr>
            <w:tcW w:w="4720" w:type="dxa"/>
            <w:gridSpan w:val="2"/>
          </w:tcPr>
          <w:p w14:paraId="59A6B842" w14:textId="77777777" w:rsidR="00B43A3F" w:rsidRPr="002145B0" w:rsidRDefault="00B43A3F" w:rsidP="00CA5468">
            <w:pPr>
              <w:pStyle w:val="TableParagraph"/>
              <w:spacing w:before="62"/>
              <w:ind w:left="31"/>
              <w:rPr>
                <w:sz w:val="18"/>
                <w:szCs w:val="18"/>
              </w:rPr>
            </w:pPr>
            <w:r w:rsidRPr="002145B0">
              <w:rPr>
                <w:sz w:val="18"/>
                <w:szCs w:val="18"/>
              </w:rPr>
              <w:t>Yangın Bilgilendirme (Kaçış</w:t>
            </w:r>
            <w:r w:rsidRPr="002145B0">
              <w:rPr>
                <w:spacing w:val="1"/>
                <w:sz w:val="18"/>
                <w:szCs w:val="18"/>
              </w:rPr>
              <w:t xml:space="preserve"> </w:t>
            </w:r>
            <w:r w:rsidRPr="002145B0">
              <w:rPr>
                <w:sz w:val="18"/>
                <w:szCs w:val="18"/>
              </w:rPr>
              <w:t>yolları,</w:t>
            </w:r>
            <w:r w:rsidRPr="002145B0">
              <w:rPr>
                <w:spacing w:val="1"/>
                <w:sz w:val="18"/>
                <w:szCs w:val="18"/>
              </w:rPr>
              <w:t xml:space="preserve"> </w:t>
            </w:r>
            <w:r w:rsidRPr="002145B0">
              <w:rPr>
                <w:sz w:val="18"/>
                <w:szCs w:val="18"/>
              </w:rPr>
              <w:t>Söndürücülerin yerleri)</w:t>
            </w:r>
          </w:p>
        </w:tc>
        <w:tc>
          <w:tcPr>
            <w:tcW w:w="882" w:type="dxa"/>
          </w:tcPr>
          <w:p w14:paraId="6BF7AD44" w14:textId="77777777" w:rsidR="00B43A3F" w:rsidRDefault="00B43A3F" w:rsidP="00CA5468">
            <w:pPr>
              <w:pStyle w:val="TableParagraph"/>
              <w:rPr>
                <w:rFonts w:ascii="Times New Roman"/>
                <w:sz w:val="16"/>
              </w:rPr>
            </w:pPr>
          </w:p>
        </w:tc>
        <w:tc>
          <w:tcPr>
            <w:tcW w:w="2612" w:type="dxa"/>
          </w:tcPr>
          <w:p w14:paraId="17BEFC1F" w14:textId="77777777" w:rsidR="00B43A3F" w:rsidRDefault="00B43A3F" w:rsidP="00CA5468">
            <w:pPr>
              <w:pStyle w:val="TableParagraph"/>
              <w:rPr>
                <w:rFonts w:ascii="Times New Roman"/>
                <w:sz w:val="16"/>
              </w:rPr>
            </w:pPr>
          </w:p>
        </w:tc>
        <w:tc>
          <w:tcPr>
            <w:tcW w:w="2963" w:type="dxa"/>
            <w:vMerge/>
            <w:tcBorders>
              <w:top w:val="nil"/>
            </w:tcBorders>
          </w:tcPr>
          <w:p w14:paraId="14DAF2D4" w14:textId="77777777" w:rsidR="00B43A3F" w:rsidRDefault="00B43A3F" w:rsidP="00CA5468">
            <w:pPr>
              <w:rPr>
                <w:sz w:val="2"/>
                <w:szCs w:val="2"/>
              </w:rPr>
            </w:pPr>
          </w:p>
        </w:tc>
      </w:tr>
      <w:tr w:rsidR="00B43A3F" w14:paraId="647B0BBD" w14:textId="77777777" w:rsidTr="00B43A3F">
        <w:trPr>
          <w:trHeight w:val="331"/>
        </w:trPr>
        <w:tc>
          <w:tcPr>
            <w:tcW w:w="4720" w:type="dxa"/>
            <w:gridSpan w:val="2"/>
          </w:tcPr>
          <w:p w14:paraId="264A71B7" w14:textId="77777777" w:rsidR="00B43A3F" w:rsidRPr="002145B0" w:rsidRDefault="00B43A3F" w:rsidP="00CA5468">
            <w:pPr>
              <w:pStyle w:val="TableParagraph"/>
              <w:spacing w:before="62"/>
              <w:ind w:left="31"/>
              <w:rPr>
                <w:sz w:val="18"/>
                <w:szCs w:val="18"/>
              </w:rPr>
            </w:pPr>
            <w:r w:rsidRPr="002145B0">
              <w:rPr>
                <w:sz w:val="18"/>
                <w:szCs w:val="18"/>
              </w:rPr>
              <w:t>Acil</w:t>
            </w:r>
            <w:r w:rsidRPr="002145B0">
              <w:rPr>
                <w:spacing w:val="3"/>
                <w:sz w:val="18"/>
                <w:szCs w:val="18"/>
              </w:rPr>
              <w:t xml:space="preserve"> </w:t>
            </w:r>
            <w:r w:rsidRPr="002145B0">
              <w:rPr>
                <w:sz w:val="18"/>
                <w:szCs w:val="18"/>
              </w:rPr>
              <w:t>Durum</w:t>
            </w:r>
            <w:r w:rsidRPr="002145B0">
              <w:rPr>
                <w:spacing w:val="5"/>
                <w:sz w:val="18"/>
                <w:szCs w:val="18"/>
              </w:rPr>
              <w:t xml:space="preserve"> </w:t>
            </w:r>
            <w:proofErr w:type="gramStart"/>
            <w:r w:rsidRPr="002145B0">
              <w:rPr>
                <w:sz w:val="18"/>
                <w:szCs w:val="18"/>
              </w:rPr>
              <w:t>Bilgileri</w:t>
            </w:r>
            <w:r w:rsidRPr="002145B0">
              <w:rPr>
                <w:spacing w:val="3"/>
                <w:sz w:val="18"/>
                <w:szCs w:val="18"/>
              </w:rPr>
              <w:t xml:space="preserve"> </w:t>
            </w:r>
            <w:r w:rsidRPr="002145B0">
              <w:rPr>
                <w:sz w:val="18"/>
                <w:szCs w:val="18"/>
              </w:rPr>
              <w:t>,</w:t>
            </w:r>
            <w:proofErr w:type="gramEnd"/>
            <w:r w:rsidRPr="002145B0">
              <w:rPr>
                <w:spacing w:val="4"/>
                <w:sz w:val="18"/>
                <w:szCs w:val="18"/>
              </w:rPr>
              <w:t xml:space="preserve"> </w:t>
            </w:r>
            <w:r w:rsidRPr="002145B0">
              <w:rPr>
                <w:sz w:val="18"/>
                <w:szCs w:val="18"/>
              </w:rPr>
              <w:t>Ekipler</w:t>
            </w:r>
            <w:r w:rsidRPr="002145B0">
              <w:rPr>
                <w:spacing w:val="2"/>
                <w:sz w:val="18"/>
                <w:szCs w:val="18"/>
              </w:rPr>
              <w:t xml:space="preserve"> </w:t>
            </w:r>
            <w:r w:rsidRPr="002145B0">
              <w:rPr>
                <w:sz w:val="18"/>
                <w:szCs w:val="18"/>
              </w:rPr>
              <w:t>Tanıtımı,</w:t>
            </w:r>
            <w:r w:rsidRPr="002145B0">
              <w:rPr>
                <w:spacing w:val="3"/>
                <w:sz w:val="18"/>
                <w:szCs w:val="18"/>
              </w:rPr>
              <w:t xml:space="preserve"> </w:t>
            </w:r>
            <w:r w:rsidRPr="002145B0">
              <w:rPr>
                <w:sz w:val="18"/>
                <w:szCs w:val="18"/>
              </w:rPr>
              <w:t>Acil</w:t>
            </w:r>
            <w:r w:rsidRPr="002145B0">
              <w:rPr>
                <w:spacing w:val="3"/>
                <w:sz w:val="18"/>
                <w:szCs w:val="18"/>
              </w:rPr>
              <w:t xml:space="preserve"> </w:t>
            </w:r>
            <w:r w:rsidRPr="002145B0">
              <w:rPr>
                <w:sz w:val="18"/>
                <w:szCs w:val="18"/>
              </w:rPr>
              <w:t>Toplanma</w:t>
            </w:r>
            <w:r w:rsidRPr="002145B0">
              <w:rPr>
                <w:spacing w:val="3"/>
                <w:sz w:val="18"/>
                <w:szCs w:val="18"/>
              </w:rPr>
              <w:t xml:space="preserve"> </w:t>
            </w:r>
            <w:r w:rsidRPr="002145B0">
              <w:rPr>
                <w:sz w:val="18"/>
                <w:szCs w:val="18"/>
              </w:rPr>
              <w:t>Bölgesi</w:t>
            </w:r>
          </w:p>
        </w:tc>
        <w:tc>
          <w:tcPr>
            <w:tcW w:w="882" w:type="dxa"/>
          </w:tcPr>
          <w:p w14:paraId="10F9416A" w14:textId="77777777" w:rsidR="00B43A3F" w:rsidRDefault="00B43A3F" w:rsidP="00CA5468">
            <w:pPr>
              <w:pStyle w:val="TableParagraph"/>
              <w:rPr>
                <w:rFonts w:ascii="Times New Roman"/>
                <w:sz w:val="16"/>
              </w:rPr>
            </w:pPr>
          </w:p>
        </w:tc>
        <w:tc>
          <w:tcPr>
            <w:tcW w:w="2612" w:type="dxa"/>
          </w:tcPr>
          <w:p w14:paraId="454F415F" w14:textId="77777777" w:rsidR="00B43A3F" w:rsidRDefault="00B43A3F" w:rsidP="00CA5468">
            <w:pPr>
              <w:pStyle w:val="TableParagraph"/>
              <w:rPr>
                <w:rFonts w:ascii="Times New Roman"/>
                <w:sz w:val="16"/>
              </w:rPr>
            </w:pPr>
          </w:p>
        </w:tc>
        <w:tc>
          <w:tcPr>
            <w:tcW w:w="2963" w:type="dxa"/>
            <w:vMerge/>
            <w:tcBorders>
              <w:top w:val="nil"/>
            </w:tcBorders>
          </w:tcPr>
          <w:p w14:paraId="0C8BA664" w14:textId="77777777" w:rsidR="00B43A3F" w:rsidRDefault="00B43A3F" w:rsidP="00CA5468">
            <w:pPr>
              <w:rPr>
                <w:sz w:val="2"/>
                <w:szCs w:val="2"/>
              </w:rPr>
            </w:pPr>
          </w:p>
        </w:tc>
      </w:tr>
      <w:tr w:rsidR="00B43A3F" w14:paraId="1FECD151" w14:textId="77777777" w:rsidTr="00B43A3F">
        <w:trPr>
          <w:trHeight w:val="331"/>
        </w:trPr>
        <w:tc>
          <w:tcPr>
            <w:tcW w:w="4720" w:type="dxa"/>
            <w:gridSpan w:val="2"/>
          </w:tcPr>
          <w:p w14:paraId="5F7E4174" w14:textId="77777777" w:rsidR="00B43A3F" w:rsidRPr="002145B0" w:rsidRDefault="00B43A3F" w:rsidP="00CA5468">
            <w:pPr>
              <w:pStyle w:val="TableParagraph"/>
              <w:spacing w:before="62"/>
              <w:ind w:left="31"/>
              <w:rPr>
                <w:sz w:val="18"/>
                <w:szCs w:val="18"/>
              </w:rPr>
            </w:pPr>
            <w:r w:rsidRPr="002145B0">
              <w:rPr>
                <w:sz w:val="18"/>
                <w:szCs w:val="18"/>
              </w:rPr>
              <w:t>İşveren</w:t>
            </w:r>
            <w:r w:rsidRPr="002145B0">
              <w:rPr>
                <w:spacing w:val="-1"/>
                <w:sz w:val="18"/>
                <w:szCs w:val="18"/>
              </w:rPr>
              <w:t xml:space="preserve"> </w:t>
            </w:r>
            <w:r w:rsidRPr="002145B0">
              <w:rPr>
                <w:sz w:val="18"/>
                <w:szCs w:val="18"/>
              </w:rPr>
              <w:t>Vekili</w:t>
            </w:r>
            <w:r w:rsidRPr="002145B0">
              <w:rPr>
                <w:spacing w:val="1"/>
                <w:sz w:val="18"/>
                <w:szCs w:val="18"/>
              </w:rPr>
              <w:t xml:space="preserve"> </w:t>
            </w:r>
            <w:r w:rsidRPr="002145B0">
              <w:rPr>
                <w:sz w:val="18"/>
                <w:szCs w:val="18"/>
              </w:rPr>
              <w:t>ve Çalışan Temsilcisi</w:t>
            </w:r>
            <w:r w:rsidRPr="002145B0">
              <w:rPr>
                <w:spacing w:val="1"/>
                <w:sz w:val="18"/>
                <w:szCs w:val="18"/>
              </w:rPr>
              <w:t xml:space="preserve"> </w:t>
            </w:r>
            <w:r w:rsidRPr="002145B0">
              <w:rPr>
                <w:sz w:val="18"/>
                <w:szCs w:val="18"/>
              </w:rPr>
              <w:t>Bilgilendirilmesi</w:t>
            </w:r>
          </w:p>
        </w:tc>
        <w:tc>
          <w:tcPr>
            <w:tcW w:w="882" w:type="dxa"/>
          </w:tcPr>
          <w:p w14:paraId="09A1D948" w14:textId="77777777" w:rsidR="00B43A3F" w:rsidRDefault="00B43A3F" w:rsidP="00CA5468">
            <w:pPr>
              <w:pStyle w:val="TableParagraph"/>
              <w:rPr>
                <w:rFonts w:ascii="Times New Roman"/>
                <w:sz w:val="16"/>
              </w:rPr>
            </w:pPr>
          </w:p>
        </w:tc>
        <w:tc>
          <w:tcPr>
            <w:tcW w:w="2612" w:type="dxa"/>
          </w:tcPr>
          <w:p w14:paraId="21196657" w14:textId="77777777" w:rsidR="00B43A3F" w:rsidRDefault="00B43A3F" w:rsidP="00CA5468">
            <w:pPr>
              <w:pStyle w:val="TableParagraph"/>
              <w:rPr>
                <w:rFonts w:ascii="Times New Roman"/>
                <w:sz w:val="16"/>
              </w:rPr>
            </w:pPr>
          </w:p>
        </w:tc>
        <w:tc>
          <w:tcPr>
            <w:tcW w:w="2963" w:type="dxa"/>
            <w:vMerge/>
            <w:tcBorders>
              <w:top w:val="nil"/>
            </w:tcBorders>
          </w:tcPr>
          <w:p w14:paraId="6677E082" w14:textId="77777777" w:rsidR="00B43A3F" w:rsidRDefault="00B43A3F" w:rsidP="00CA5468">
            <w:pPr>
              <w:rPr>
                <w:sz w:val="2"/>
                <w:szCs w:val="2"/>
              </w:rPr>
            </w:pPr>
          </w:p>
        </w:tc>
      </w:tr>
      <w:tr w:rsidR="00B43A3F" w14:paraId="41A17958" w14:textId="77777777" w:rsidTr="00B43A3F">
        <w:trPr>
          <w:trHeight w:val="331"/>
        </w:trPr>
        <w:tc>
          <w:tcPr>
            <w:tcW w:w="4720" w:type="dxa"/>
            <w:gridSpan w:val="2"/>
          </w:tcPr>
          <w:p w14:paraId="5B26CE17" w14:textId="77777777" w:rsidR="00B43A3F" w:rsidRPr="002145B0" w:rsidRDefault="00B43A3F" w:rsidP="00CA5468">
            <w:pPr>
              <w:pStyle w:val="TableParagraph"/>
              <w:spacing w:before="83"/>
              <w:ind w:left="53"/>
              <w:rPr>
                <w:sz w:val="18"/>
                <w:szCs w:val="18"/>
              </w:rPr>
            </w:pPr>
            <w:r w:rsidRPr="002145B0">
              <w:rPr>
                <w:sz w:val="18"/>
                <w:szCs w:val="18"/>
              </w:rPr>
              <w:t>Diğer</w:t>
            </w:r>
          </w:p>
        </w:tc>
        <w:tc>
          <w:tcPr>
            <w:tcW w:w="882" w:type="dxa"/>
          </w:tcPr>
          <w:p w14:paraId="7ABD3500" w14:textId="77777777" w:rsidR="00B43A3F" w:rsidRDefault="00B43A3F" w:rsidP="00CA5468">
            <w:pPr>
              <w:pStyle w:val="TableParagraph"/>
              <w:rPr>
                <w:rFonts w:ascii="Times New Roman"/>
                <w:sz w:val="16"/>
              </w:rPr>
            </w:pPr>
          </w:p>
        </w:tc>
        <w:tc>
          <w:tcPr>
            <w:tcW w:w="2612" w:type="dxa"/>
          </w:tcPr>
          <w:p w14:paraId="47A72960" w14:textId="77777777" w:rsidR="00B43A3F" w:rsidRDefault="00B43A3F" w:rsidP="00CA5468">
            <w:pPr>
              <w:pStyle w:val="TableParagraph"/>
              <w:rPr>
                <w:rFonts w:ascii="Times New Roman"/>
                <w:sz w:val="16"/>
              </w:rPr>
            </w:pPr>
          </w:p>
        </w:tc>
        <w:tc>
          <w:tcPr>
            <w:tcW w:w="2963" w:type="dxa"/>
            <w:vMerge/>
            <w:tcBorders>
              <w:top w:val="nil"/>
            </w:tcBorders>
          </w:tcPr>
          <w:p w14:paraId="72EB22C3" w14:textId="77777777" w:rsidR="00B43A3F" w:rsidRDefault="00B43A3F" w:rsidP="00CA5468">
            <w:pPr>
              <w:rPr>
                <w:sz w:val="2"/>
                <w:szCs w:val="2"/>
              </w:rPr>
            </w:pPr>
          </w:p>
        </w:tc>
      </w:tr>
      <w:tr w:rsidR="00B43A3F" w14:paraId="03638548" w14:textId="77777777" w:rsidTr="00B43A3F">
        <w:trPr>
          <w:trHeight w:val="330"/>
        </w:trPr>
        <w:tc>
          <w:tcPr>
            <w:tcW w:w="4720" w:type="dxa"/>
            <w:gridSpan w:val="2"/>
          </w:tcPr>
          <w:p w14:paraId="6AB8EB06" w14:textId="77777777" w:rsidR="00B43A3F" w:rsidRDefault="00B43A3F" w:rsidP="00CA5468">
            <w:pPr>
              <w:pStyle w:val="TableParagraph"/>
              <w:rPr>
                <w:rFonts w:ascii="Times New Roman"/>
                <w:sz w:val="16"/>
              </w:rPr>
            </w:pPr>
          </w:p>
        </w:tc>
        <w:tc>
          <w:tcPr>
            <w:tcW w:w="882" w:type="dxa"/>
          </w:tcPr>
          <w:p w14:paraId="531D3F03" w14:textId="77777777" w:rsidR="00B43A3F" w:rsidRDefault="00B43A3F" w:rsidP="00CA5468">
            <w:pPr>
              <w:pStyle w:val="TableParagraph"/>
              <w:rPr>
                <w:rFonts w:ascii="Times New Roman"/>
                <w:sz w:val="16"/>
              </w:rPr>
            </w:pPr>
          </w:p>
        </w:tc>
        <w:tc>
          <w:tcPr>
            <w:tcW w:w="2612" w:type="dxa"/>
          </w:tcPr>
          <w:p w14:paraId="24073D45" w14:textId="77777777" w:rsidR="00B43A3F" w:rsidRDefault="00B43A3F" w:rsidP="00CA5468">
            <w:pPr>
              <w:pStyle w:val="TableParagraph"/>
              <w:rPr>
                <w:rFonts w:ascii="Times New Roman"/>
                <w:sz w:val="16"/>
              </w:rPr>
            </w:pPr>
          </w:p>
        </w:tc>
        <w:tc>
          <w:tcPr>
            <w:tcW w:w="2963" w:type="dxa"/>
            <w:vMerge/>
            <w:tcBorders>
              <w:top w:val="nil"/>
            </w:tcBorders>
          </w:tcPr>
          <w:p w14:paraId="44C6381D" w14:textId="77777777" w:rsidR="00B43A3F" w:rsidRDefault="00B43A3F" w:rsidP="00CA5468">
            <w:pPr>
              <w:rPr>
                <w:sz w:val="2"/>
                <w:szCs w:val="2"/>
              </w:rPr>
            </w:pPr>
          </w:p>
        </w:tc>
      </w:tr>
      <w:tr w:rsidR="00B43A3F" w14:paraId="4C37CA3E" w14:textId="77777777" w:rsidTr="00B43A3F">
        <w:trPr>
          <w:trHeight w:val="1702"/>
        </w:trPr>
        <w:tc>
          <w:tcPr>
            <w:tcW w:w="11177" w:type="dxa"/>
            <w:gridSpan w:val="5"/>
          </w:tcPr>
          <w:p w14:paraId="1BFCDF58" w14:textId="77777777" w:rsidR="00B43A3F" w:rsidRDefault="00B43A3F" w:rsidP="00CA5468">
            <w:pPr>
              <w:pStyle w:val="TableParagraph"/>
              <w:spacing w:before="60" w:line="261" w:lineRule="auto"/>
              <w:ind w:left="31"/>
              <w:rPr>
                <w:sz w:val="16"/>
              </w:rPr>
            </w:pPr>
            <w:r>
              <w:rPr>
                <w:sz w:val="16"/>
              </w:rPr>
              <w:t>Yukarıda</w:t>
            </w:r>
            <w:r>
              <w:rPr>
                <w:spacing w:val="1"/>
                <w:sz w:val="16"/>
              </w:rPr>
              <w:t xml:space="preserve"> </w:t>
            </w:r>
            <w:r>
              <w:rPr>
                <w:sz w:val="16"/>
              </w:rPr>
              <w:t>yazılı</w:t>
            </w:r>
            <w:r>
              <w:rPr>
                <w:spacing w:val="5"/>
                <w:sz w:val="16"/>
              </w:rPr>
              <w:t xml:space="preserve"> </w:t>
            </w:r>
            <w:r>
              <w:rPr>
                <w:sz w:val="16"/>
              </w:rPr>
              <w:t>eğitim</w:t>
            </w:r>
            <w:r>
              <w:rPr>
                <w:spacing w:val="6"/>
                <w:sz w:val="16"/>
              </w:rPr>
              <w:t xml:space="preserve"> </w:t>
            </w:r>
            <w:r>
              <w:rPr>
                <w:sz w:val="16"/>
              </w:rPr>
              <w:t>konularında</w:t>
            </w:r>
            <w:r>
              <w:rPr>
                <w:spacing w:val="2"/>
                <w:sz w:val="16"/>
              </w:rPr>
              <w:t xml:space="preserve"> </w:t>
            </w:r>
            <w:r>
              <w:rPr>
                <w:sz w:val="16"/>
              </w:rPr>
              <w:t>teorik</w:t>
            </w:r>
            <w:r>
              <w:rPr>
                <w:spacing w:val="3"/>
                <w:sz w:val="16"/>
              </w:rPr>
              <w:t xml:space="preserve"> </w:t>
            </w:r>
            <w:r>
              <w:rPr>
                <w:sz w:val="16"/>
              </w:rPr>
              <w:t>ve</w:t>
            </w:r>
            <w:r>
              <w:rPr>
                <w:spacing w:val="2"/>
                <w:sz w:val="16"/>
              </w:rPr>
              <w:t xml:space="preserve"> </w:t>
            </w:r>
            <w:r>
              <w:rPr>
                <w:sz w:val="16"/>
              </w:rPr>
              <w:t>uygulamalı</w:t>
            </w:r>
            <w:r>
              <w:rPr>
                <w:spacing w:val="1"/>
                <w:sz w:val="16"/>
              </w:rPr>
              <w:t xml:space="preserve"> </w:t>
            </w:r>
            <w:r>
              <w:rPr>
                <w:sz w:val="16"/>
              </w:rPr>
              <w:t>olarak</w:t>
            </w:r>
            <w:r>
              <w:rPr>
                <w:spacing w:val="3"/>
                <w:sz w:val="16"/>
              </w:rPr>
              <w:t xml:space="preserve"> </w:t>
            </w:r>
            <w:r>
              <w:rPr>
                <w:sz w:val="16"/>
              </w:rPr>
              <w:t>bilgilendirildim.</w:t>
            </w:r>
            <w:r>
              <w:rPr>
                <w:spacing w:val="2"/>
                <w:sz w:val="16"/>
              </w:rPr>
              <w:t xml:space="preserve"> </w:t>
            </w:r>
            <w:r>
              <w:rPr>
                <w:sz w:val="16"/>
              </w:rPr>
              <w:t>Verilen</w:t>
            </w:r>
            <w:r>
              <w:rPr>
                <w:spacing w:val="2"/>
                <w:sz w:val="16"/>
              </w:rPr>
              <w:t xml:space="preserve"> </w:t>
            </w:r>
            <w:r>
              <w:rPr>
                <w:sz w:val="16"/>
              </w:rPr>
              <w:t>bilgilere</w:t>
            </w:r>
            <w:r>
              <w:rPr>
                <w:spacing w:val="2"/>
                <w:sz w:val="16"/>
              </w:rPr>
              <w:t xml:space="preserve"> </w:t>
            </w:r>
            <w:r>
              <w:rPr>
                <w:sz w:val="16"/>
              </w:rPr>
              <w:t>uygun</w:t>
            </w:r>
            <w:r>
              <w:rPr>
                <w:spacing w:val="2"/>
                <w:sz w:val="16"/>
              </w:rPr>
              <w:t xml:space="preserve"> </w:t>
            </w:r>
            <w:r>
              <w:rPr>
                <w:sz w:val="16"/>
              </w:rPr>
              <w:t>çalışacağımı,</w:t>
            </w:r>
            <w:r>
              <w:rPr>
                <w:spacing w:val="2"/>
                <w:sz w:val="16"/>
              </w:rPr>
              <w:t xml:space="preserve"> </w:t>
            </w:r>
            <w:r>
              <w:rPr>
                <w:sz w:val="16"/>
              </w:rPr>
              <w:t>talimatlara</w:t>
            </w:r>
            <w:r>
              <w:rPr>
                <w:spacing w:val="2"/>
                <w:sz w:val="16"/>
              </w:rPr>
              <w:t xml:space="preserve"> </w:t>
            </w:r>
            <w:r>
              <w:rPr>
                <w:sz w:val="16"/>
              </w:rPr>
              <w:t>uyacağımı,</w:t>
            </w:r>
            <w:r>
              <w:rPr>
                <w:spacing w:val="3"/>
                <w:sz w:val="16"/>
              </w:rPr>
              <w:t xml:space="preserve"> </w:t>
            </w:r>
            <w:r>
              <w:rPr>
                <w:sz w:val="16"/>
              </w:rPr>
              <w:t>yetkim</w:t>
            </w:r>
            <w:r>
              <w:rPr>
                <w:spacing w:val="5"/>
                <w:sz w:val="16"/>
              </w:rPr>
              <w:t xml:space="preserve"> </w:t>
            </w:r>
            <w:r>
              <w:rPr>
                <w:sz w:val="16"/>
              </w:rPr>
              <w:t>ve</w:t>
            </w:r>
            <w:r>
              <w:rPr>
                <w:spacing w:val="2"/>
                <w:sz w:val="16"/>
              </w:rPr>
              <w:t xml:space="preserve"> </w:t>
            </w:r>
            <w:r>
              <w:rPr>
                <w:sz w:val="16"/>
              </w:rPr>
              <w:t>görevim</w:t>
            </w:r>
            <w:r>
              <w:rPr>
                <w:spacing w:val="1"/>
                <w:sz w:val="16"/>
              </w:rPr>
              <w:t xml:space="preserve"> </w:t>
            </w:r>
            <w:r>
              <w:rPr>
                <w:sz w:val="16"/>
              </w:rPr>
              <w:t>dışında</w:t>
            </w:r>
            <w:r>
              <w:rPr>
                <w:spacing w:val="1"/>
                <w:sz w:val="16"/>
              </w:rPr>
              <w:t xml:space="preserve"> </w:t>
            </w:r>
            <w:r>
              <w:rPr>
                <w:sz w:val="16"/>
              </w:rPr>
              <w:t>hareket</w:t>
            </w:r>
            <w:r>
              <w:rPr>
                <w:spacing w:val="3"/>
                <w:sz w:val="16"/>
              </w:rPr>
              <w:t xml:space="preserve"> </w:t>
            </w:r>
            <w:r>
              <w:rPr>
                <w:sz w:val="16"/>
              </w:rPr>
              <w:t>etmeyeceğimi,</w:t>
            </w:r>
            <w:r>
              <w:rPr>
                <w:spacing w:val="3"/>
                <w:sz w:val="16"/>
              </w:rPr>
              <w:t xml:space="preserve"> </w:t>
            </w:r>
            <w:r>
              <w:rPr>
                <w:sz w:val="16"/>
              </w:rPr>
              <w:t>karşılaştığım</w:t>
            </w:r>
            <w:r>
              <w:rPr>
                <w:spacing w:val="5"/>
                <w:sz w:val="16"/>
              </w:rPr>
              <w:t xml:space="preserve"> </w:t>
            </w:r>
            <w:r>
              <w:rPr>
                <w:sz w:val="16"/>
              </w:rPr>
              <w:t>uygunsuzlukları</w:t>
            </w:r>
            <w:r>
              <w:rPr>
                <w:spacing w:val="1"/>
                <w:sz w:val="16"/>
              </w:rPr>
              <w:t xml:space="preserve"> </w:t>
            </w:r>
            <w:r>
              <w:rPr>
                <w:sz w:val="16"/>
              </w:rPr>
              <w:t>ivedilikle</w:t>
            </w:r>
            <w:r>
              <w:rPr>
                <w:spacing w:val="2"/>
                <w:sz w:val="16"/>
              </w:rPr>
              <w:t xml:space="preserve"> </w:t>
            </w:r>
            <w:r>
              <w:rPr>
                <w:sz w:val="16"/>
              </w:rPr>
              <w:t>ilgili</w:t>
            </w:r>
            <w:r>
              <w:rPr>
                <w:spacing w:val="3"/>
                <w:sz w:val="16"/>
              </w:rPr>
              <w:t xml:space="preserve"> </w:t>
            </w:r>
            <w:r>
              <w:rPr>
                <w:sz w:val="16"/>
              </w:rPr>
              <w:t>birim</w:t>
            </w:r>
            <w:r>
              <w:rPr>
                <w:spacing w:val="5"/>
                <w:sz w:val="16"/>
              </w:rPr>
              <w:t xml:space="preserve"> </w:t>
            </w:r>
            <w:r>
              <w:rPr>
                <w:sz w:val="16"/>
              </w:rPr>
              <w:t>amirime</w:t>
            </w:r>
            <w:r>
              <w:rPr>
                <w:spacing w:val="2"/>
                <w:sz w:val="16"/>
              </w:rPr>
              <w:t xml:space="preserve"> </w:t>
            </w:r>
            <w:r>
              <w:rPr>
                <w:sz w:val="16"/>
              </w:rPr>
              <w:t>bilgi</w:t>
            </w:r>
            <w:r>
              <w:rPr>
                <w:spacing w:val="3"/>
                <w:sz w:val="16"/>
              </w:rPr>
              <w:t xml:space="preserve"> </w:t>
            </w:r>
            <w:r>
              <w:rPr>
                <w:sz w:val="16"/>
              </w:rPr>
              <w:t>vereceğimi</w:t>
            </w:r>
            <w:r>
              <w:rPr>
                <w:spacing w:val="3"/>
                <w:sz w:val="16"/>
              </w:rPr>
              <w:t xml:space="preserve"> </w:t>
            </w:r>
            <w:r>
              <w:rPr>
                <w:sz w:val="16"/>
              </w:rPr>
              <w:t>taahhüt</w:t>
            </w:r>
            <w:r>
              <w:rPr>
                <w:spacing w:val="3"/>
                <w:sz w:val="16"/>
              </w:rPr>
              <w:t xml:space="preserve"> </w:t>
            </w:r>
            <w:r>
              <w:rPr>
                <w:sz w:val="16"/>
              </w:rPr>
              <w:t>ederim.</w:t>
            </w:r>
          </w:p>
          <w:p w14:paraId="4F10F1AF" w14:textId="77777777" w:rsidR="00B43A3F" w:rsidRDefault="00B43A3F" w:rsidP="00CA5468">
            <w:pPr>
              <w:pStyle w:val="TableParagraph"/>
              <w:rPr>
                <w:rFonts w:ascii="Times New Roman"/>
                <w:sz w:val="17"/>
              </w:rPr>
            </w:pPr>
          </w:p>
          <w:p w14:paraId="5814A1B0" w14:textId="50D01743" w:rsidR="00B43A3F" w:rsidRDefault="00B43A3F" w:rsidP="00CA5468">
            <w:pPr>
              <w:pStyle w:val="TableParagraph"/>
              <w:ind w:left="7327"/>
              <w:rPr>
                <w:sz w:val="16"/>
              </w:rPr>
            </w:pPr>
            <w:r>
              <w:rPr>
                <w:sz w:val="16"/>
              </w:rPr>
              <w:t>İşbaşı</w:t>
            </w:r>
            <w:r>
              <w:rPr>
                <w:spacing w:val="2"/>
                <w:sz w:val="16"/>
              </w:rPr>
              <w:t xml:space="preserve"> </w:t>
            </w:r>
            <w:r>
              <w:rPr>
                <w:sz w:val="16"/>
              </w:rPr>
              <w:t>Yapacak</w:t>
            </w:r>
            <w:r>
              <w:rPr>
                <w:spacing w:val="5"/>
                <w:sz w:val="16"/>
              </w:rPr>
              <w:t xml:space="preserve"> </w:t>
            </w:r>
            <w:r>
              <w:rPr>
                <w:sz w:val="16"/>
              </w:rPr>
              <w:t>Personel</w:t>
            </w:r>
            <w:r w:rsidR="000C0270">
              <w:rPr>
                <w:sz w:val="16"/>
              </w:rPr>
              <w:t xml:space="preserve"> </w:t>
            </w:r>
            <w:r w:rsidR="000C0270" w:rsidRPr="008D15B0">
              <w:rPr>
                <w:rFonts w:asciiTheme="minorHAnsi" w:hAnsiTheme="minorHAnsi" w:cstheme="minorHAnsi"/>
                <w:b/>
                <w:bCs/>
              </w:rPr>
              <w:t>&amp;ADSOYAD&amp;</w:t>
            </w:r>
          </w:p>
          <w:p w14:paraId="2A8BB1FC" w14:textId="4949B535" w:rsidR="00B43A3F" w:rsidRDefault="00D55760" w:rsidP="00CA5468">
            <w:pPr>
              <w:pStyle w:val="TableParagraph"/>
              <w:tabs>
                <w:tab w:val="left" w:pos="8558"/>
              </w:tabs>
              <w:spacing w:before="16"/>
              <w:ind w:left="7783"/>
              <w:rPr>
                <w:sz w:val="16"/>
              </w:rPr>
            </w:pPr>
            <w:r w:rsidRPr="008D15B0">
              <w:rPr>
                <w:rFonts w:asciiTheme="minorHAnsi" w:hAnsiTheme="minorHAnsi" w:cstheme="minorHAnsi"/>
                <w:b/>
                <w:bCs/>
              </w:rPr>
              <w:t>&amp;BUGUN&amp;</w:t>
            </w:r>
            <w:r>
              <w:rPr>
                <w:rFonts w:cstheme="minorHAnsi"/>
                <w:b/>
              </w:rPr>
              <w:t xml:space="preserve"> </w:t>
            </w:r>
            <w:r w:rsidR="00AF7138">
              <w:rPr>
                <w:sz w:val="16"/>
              </w:rPr>
              <w:t xml:space="preserve">  </w:t>
            </w:r>
            <w:r w:rsidR="00B43A3F">
              <w:rPr>
                <w:sz w:val="16"/>
              </w:rPr>
              <w:t>İmza:</w:t>
            </w:r>
          </w:p>
        </w:tc>
      </w:tr>
      <w:tr w:rsidR="00B43A3F" w14:paraId="4F18C08C" w14:textId="77777777" w:rsidTr="00B43A3F">
        <w:trPr>
          <w:trHeight w:val="1622"/>
        </w:trPr>
        <w:tc>
          <w:tcPr>
            <w:tcW w:w="11177" w:type="dxa"/>
            <w:gridSpan w:val="5"/>
          </w:tcPr>
          <w:p w14:paraId="1356811F" w14:textId="77777777" w:rsidR="00B43A3F" w:rsidRDefault="00B43A3F" w:rsidP="00CA5468">
            <w:pPr>
              <w:pStyle w:val="TableParagraph"/>
              <w:spacing w:before="4" w:line="261" w:lineRule="auto"/>
              <w:ind w:left="31"/>
              <w:rPr>
                <w:sz w:val="16"/>
              </w:rPr>
            </w:pPr>
            <w:r>
              <w:rPr>
                <w:sz w:val="16"/>
              </w:rPr>
              <w:t>Bu</w:t>
            </w:r>
            <w:r>
              <w:rPr>
                <w:spacing w:val="2"/>
                <w:sz w:val="16"/>
              </w:rPr>
              <w:t xml:space="preserve"> </w:t>
            </w:r>
            <w:r>
              <w:rPr>
                <w:sz w:val="16"/>
              </w:rPr>
              <w:t>Eğitim</w:t>
            </w:r>
            <w:r>
              <w:rPr>
                <w:spacing w:val="7"/>
                <w:sz w:val="16"/>
              </w:rPr>
              <w:t xml:space="preserve"> </w:t>
            </w:r>
            <w:r>
              <w:rPr>
                <w:sz w:val="16"/>
              </w:rPr>
              <w:t>Formu</w:t>
            </w:r>
            <w:r>
              <w:rPr>
                <w:spacing w:val="2"/>
                <w:sz w:val="16"/>
              </w:rPr>
              <w:t xml:space="preserve"> </w:t>
            </w:r>
            <w:r>
              <w:rPr>
                <w:sz w:val="16"/>
              </w:rPr>
              <w:t>24</w:t>
            </w:r>
            <w:r>
              <w:rPr>
                <w:spacing w:val="3"/>
                <w:sz w:val="16"/>
              </w:rPr>
              <w:t xml:space="preserve"> </w:t>
            </w:r>
            <w:r>
              <w:rPr>
                <w:sz w:val="16"/>
              </w:rPr>
              <w:t>Mayıs</w:t>
            </w:r>
            <w:r>
              <w:rPr>
                <w:spacing w:val="3"/>
                <w:sz w:val="16"/>
              </w:rPr>
              <w:t xml:space="preserve"> </w:t>
            </w:r>
            <w:r>
              <w:rPr>
                <w:sz w:val="16"/>
              </w:rPr>
              <w:t>2018</w:t>
            </w:r>
            <w:r>
              <w:rPr>
                <w:spacing w:val="3"/>
                <w:sz w:val="16"/>
              </w:rPr>
              <w:t xml:space="preserve"> </w:t>
            </w:r>
            <w:r>
              <w:rPr>
                <w:sz w:val="16"/>
              </w:rPr>
              <w:t>Tarih</w:t>
            </w:r>
            <w:r>
              <w:rPr>
                <w:spacing w:val="2"/>
                <w:sz w:val="16"/>
              </w:rPr>
              <w:t xml:space="preserve"> </w:t>
            </w:r>
            <w:r>
              <w:rPr>
                <w:sz w:val="16"/>
              </w:rPr>
              <w:t>ve</w:t>
            </w:r>
            <w:r>
              <w:rPr>
                <w:spacing w:val="3"/>
                <w:sz w:val="16"/>
              </w:rPr>
              <w:t xml:space="preserve"> </w:t>
            </w:r>
            <w:r>
              <w:rPr>
                <w:sz w:val="16"/>
              </w:rPr>
              <w:t>30430</w:t>
            </w:r>
            <w:r>
              <w:rPr>
                <w:spacing w:val="2"/>
                <w:sz w:val="16"/>
              </w:rPr>
              <w:t xml:space="preserve"> </w:t>
            </w:r>
            <w:r>
              <w:rPr>
                <w:sz w:val="16"/>
              </w:rPr>
              <w:t>Sayılı</w:t>
            </w:r>
            <w:r>
              <w:rPr>
                <w:spacing w:val="2"/>
                <w:sz w:val="16"/>
              </w:rPr>
              <w:t xml:space="preserve"> </w:t>
            </w:r>
            <w:r>
              <w:rPr>
                <w:sz w:val="16"/>
              </w:rPr>
              <w:t>Resmi</w:t>
            </w:r>
            <w:r>
              <w:rPr>
                <w:spacing w:val="3"/>
                <w:sz w:val="16"/>
              </w:rPr>
              <w:t xml:space="preserve"> </w:t>
            </w:r>
            <w:r>
              <w:rPr>
                <w:sz w:val="16"/>
              </w:rPr>
              <w:t>Gazetede</w:t>
            </w:r>
            <w:r>
              <w:rPr>
                <w:spacing w:val="3"/>
                <w:sz w:val="16"/>
              </w:rPr>
              <w:t xml:space="preserve"> </w:t>
            </w:r>
            <w:r>
              <w:rPr>
                <w:sz w:val="16"/>
              </w:rPr>
              <w:t>Yayımlanan</w:t>
            </w:r>
            <w:r>
              <w:rPr>
                <w:spacing w:val="2"/>
                <w:sz w:val="16"/>
              </w:rPr>
              <w:t xml:space="preserve"> </w:t>
            </w:r>
            <w:r>
              <w:rPr>
                <w:sz w:val="16"/>
              </w:rPr>
              <w:t>“Çalışanların</w:t>
            </w:r>
            <w:r>
              <w:rPr>
                <w:spacing w:val="3"/>
                <w:sz w:val="16"/>
              </w:rPr>
              <w:t xml:space="preserve"> </w:t>
            </w:r>
            <w:r>
              <w:rPr>
                <w:sz w:val="16"/>
              </w:rPr>
              <w:t>İş</w:t>
            </w:r>
            <w:r>
              <w:rPr>
                <w:spacing w:val="3"/>
                <w:sz w:val="16"/>
              </w:rPr>
              <w:t xml:space="preserve"> </w:t>
            </w:r>
            <w:r>
              <w:rPr>
                <w:sz w:val="16"/>
              </w:rPr>
              <w:t>Sağlığı</w:t>
            </w:r>
            <w:r>
              <w:rPr>
                <w:spacing w:val="2"/>
                <w:sz w:val="16"/>
              </w:rPr>
              <w:t xml:space="preserve"> </w:t>
            </w:r>
            <w:r>
              <w:rPr>
                <w:sz w:val="16"/>
              </w:rPr>
              <w:t>ve</w:t>
            </w:r>
            <w:r>
              <w:rPr>
                <w:spacing w:val="2"/>
                <w:sz w:val="16"/>
              </w:rPr>
              <w:t xml:space="preserve"> </w:t>
            </w:r>
            <w:r>
              <w:rPr>
                <w:sz w:val="16"/>
              </w:rPr>
              <w:t>Güvenliği</w:t>
            </w:r>
            <w:r>
              <w:rPr>
                <w:spacing w:val="4"/>
                <w:sz w:val="16"/>
              </w:rPr>
              <w:t xml:space="preserve"> </w:t>
            </w:r>
            <w:r>
              <w:rPr>
                <w:sz w:val="16"/>
              </w:rPr>
              <w:t>Eğitimlerinin</w:t>
            </w:r>
            <w:r>
              <w:rPr>
                <w:spacing w:val="2"/>
                <w:sz w:val="16"/>
              </w:rPr>
              <w:t xml:space="preserve"> </w:t>
            </w:r>
            <w:r>
              <w:rPr>
                <w:sz w:val="16"/>
              </w:rPr>
              <w:t>Usul</w:t>
            </w:r>
            <w:r>
              <w:rPr>
                <w:spacing w:val="4"/>
                <w:sz w:val="16"/>
              </w:rPr>
              <w:t xml:space="preserve"> </w:t>
            </w:r>
            <w:r>
              <w:rPr>
                <w:sz w:val="16"/>
              </w:rPr>
              <w:t>ve</w:t>
            </w:r>
            <w:r>
              <w:rPr>
                <w:spacing w:val="2"/>
                <w:sz w:val="16"/>
              </w:rPr>
              <w:t xml:space="preserve"> </w:t>
            </w:r>
            <w:r>
              <w:rPr>
                <w:sz w:val="16"/>
              </w:rPr>
              <w:t>Esasları</w:t>
            </w:r>
            <w:r>
              <w:rPr>
                <w:spacing w:val="1"/>
                <w:sz w:val="16"/>
              </w:rPr>
              <w:t xml:space="preserve"> </w:t>
            </w:r>
            <w:r>
              <w:rPr>
                <w:sz w:val="16"/>
              </w:rPr>
              <w:t>Hakkında</w:t>
            </w:r>
            <w:r>
              <w:rPr>
                <w:spacing w:val="1"/>
                <w:sz w:val="16"/>
              </w:rPr>
              <w:t xml:space="preserve"> </w:t>
            </w:r>
            <w:r>
              <w:rPr>
                <w:sz w:val="16"/>
              </w:rPr>
              <w:t>Değişiklik</w:t>
            </w:r>
            <w:r>
              <w:rPr>
                <w:spacing w:val="3"/>
                <w:sz w:val="16"/>
              </w:rPr>
              <w:t xml:space="preserve"> </w:t>
            </w:r>
            <w:r>
              <w:rPr>
                <w:sz w:val="16"/>
              </w:rPr>
              <w:t>Yapılmasına</w:t>
            </w:r>
            <w:r>
              <w:rPr>
                <w:spacing w:val="2"/>
                <w:sz w:val="16"/>
              </w:rPr>
              <w:t xml:space="preserve"> </w:t>
            </w:r>
            <w:r>
              <w:rPr>
                <w:sz w:val="16"/>
              </w:rPr>
              <w:t>Dair</w:t>
            </w:r>
            <w:r>
              <w:rPr>
                <w:spacing w:val="2"/>
                <w:sz w:val="16"/>
              </w:rPr>
              <w:t xml:space="preserve"> </w:t>
            </w:r>
            <w:r>
              <w:rPr>
                <w:sz w:val="16"/>
              </w:rPr>
              <w:t>Yönetmelik”</w:t>
            </w:r>
            <w:r>
              <w:rPr>
                <w:spacing w:val="1"/>
                <w:sz w:val="16"/>
              </w:rPr>
              <w:t xml:space="preserve"> </w:t>
            </w:r>
            <w:r>
              <w:rPr>
                <w:sz w:val="16"/>
              </w:rPr>
              <w:t>6.</w:t>
            </w:r>
            <w:r>
              <w:rPr>
                <w:spacing w:val="3"/>
                <w:sz w:val="16"/>
              </w:rPr>
              <w:t xml:space="preserve"> </w:t>
            </w:r>
            <w:r>
              <w:rPr>
                <w:sz w:val="16"/>
              </w:rPr>
              <w:t>Madde</w:t>
            </w:r>
            <w:r>
              <w:rPr>
                <w:spacing w:val="2"/>
                <w:sz w:val="16"/>
              </w:rPr>
              <w:t xml:space="preserve"> </w:t>
            </w:r>
            <w:r>
              <w:rPr>
                <w:sz w:val="16"/>
              </w:rPr>
              <w:t>“(2)</w:t>
            </w:r>
            <w:r>
              <w:rPr>
                <w:spacing w:val="2"/>
                <w:sz w:val="16"/>
              </w:rPr>
              <w:t xml:space="preserve"> </w:t>
            </w:r>
            <w:r>
              <w:rPr>
                <w:sz w:val="16"/>
              </w:rPr>
              <w:t>(</w:t>
            </w:r>
            <w:proofErr w:type="gramStart"/>
            <w:r>
              <w:rPr>
                <w:sz w:val="16"/>
              </w:rPr>
              <w:t>Değişik:RG</w:t>
            </w:r>
            <w:proofErr w:type="gramEnd"/>
            <w:r>
              <w:rPr>
                <w:sz w:val="16"/>
              </w:rPr>
              <w:t>-24/5/2018-30430):</w:t>
            </w:r>
            <w:r>
              <w:rPr>
                <w:spacing w:val="2"/>
                <w:sz w:val="16"/>
              </w:rPr>
              <w:t xml:space="preserve"> </w:t>
            </w:r>
            <w:r>
              <w:rPr>
                <w:sz w:val="16"/>
              </w:rPr>
              <w:t>“İşveren,</w:t>
            </w:r>
            <w:r>
              <w:rPr>
                <w:spacing w:val="3"/>
                <w:sz w:val="16"/>
              </w:rPr>
              <w:t xml:space="preserve"> </w:t>
            </w:r>
            <w:r>
              <w:rPr>
                <w:sz w:val="16"/>
              </w:rPr>
              <w:t>çalışan</w:t>
            </w:r>
            <w:r>
              <w:rPr>
                <w:spacing w:val="2"/>
                <w:sz w:val="16"/>
              </w:rPr>
              <w:t xml:space="preserve"> </w:t>
            </w:r>
            <w:r>
              <w:rPr>
                <w:sz w:val="16"/>
              </w:rPr>
              <w:t>fiilen</w:t>
            </w:r>
            <w:r>
              <w:rPr>
                <w:spacing w:val="2"/>
                <w:sz w:val="16"/>
              </w:rPr>
              <w:t xml:space="preserve"> </w:t>
            </w:r>
            <w:r>
              <w:rPr>
                <w:sz w:val="16"/>
              </w:rPr>
              <w:t>çalışmaya</w:t>
            </w:r>
            <w:r>
              <w:rPr>
                <w:spacing w:val="1"/>
                <w:sz w:val="16"/>
              </w:rPr>
              <w:t xml:space="preserve"> </w:t>
            </w:r>
            <w:r>
              <w:rPr>
                <w:sz w:val="16"/>
              </w:rPr>
              <w:t>başlamadan</w:t>
            </w:r>
            <w:r>
              <w:rPr>
                <w:spacing w:val="2"/>
                <w:sz w:val="16"/>
              </w:rPr>
              <w:t xml:space="preserve"> </w:t>
            </w:r>
            <w:r>
              <w:rPr>
                <w:sz w:val="16"/>
              </w:rPr>
              <w:t>önce,</w:t>
            </w:r>
            <w:r>
              <w:rPr>
                <w:spacing w:val="3"/>
                <w:sz w:val="16"/>
              </w:rPr>
              <w:t xml:space="preserve"> </w:t>
            </w:r>
            <w:r>
              <w:rPr>
                <w:sz w:val="16"/>
              </w:rPr>
              <w:t>işe</w:t>
            </w:r>
            <w:r>
              <w:rPr>
                <w:spacing w:val="1"/>
                <w:sz w:val="16"/>
              </w:rPr>
              <w:t xml:space="preserve"> </w:t>
            </w:r>
            <w:r>
              <w:rPr>
                <w:sz w:val="16"/>
              </w:rPr>
              <w:t>başlama eğitimi</w:t>
            </w:r>
            <w:r>
              <w:rPr>
                <w:spacing w:val="1"/>
                <w:sz w:val="16"/>
              </w:rPr>
              <w:t xml:space="preserve"> </w:t>
            </w:r>
            <w:r>
              <w:rPr>
                <w:sz w:val="16"/>
              </w:rPr>
              <w:t>almasını sağlar.</w:t>
            </w:r>
            <w:r>
              <w:rPr>
                <w:spacing w:val="1"/>
                <w:sz w:val="16"/>
              </w:rPr>
              <w:t xml:space="preserve"> </w:t>
            </w:r>
            <w:r>
              <w:rPr>
                <w:sz w:val="16"/>
              </w:rPr>
              <w:t>Bu eğitimler işverence veya işveren</w:t>
            </w:r>
            <w:r>
              <w:rPr>
                <w:spacing w:val="1"/>
                <w:sz w:val="16"/>
              </w:rPr>
              <w:t xml:space="preserve"> </w:t>
            </w:r>
            <w:r>
              <w:rPr>
                <w:sz w:val="16"/>
              </w:rPr>
              <w:t>tarafından görevlendirilen</w:t>
            </w:r>
            <w:r>
              <w:rPr>
                <w:spacing w:val="-1"/>
                <w:sz w:val="16"/>
              </w:rPr>
              <w:t xml:space="preserve"> </w:t>
            </w:r>
            <w:r>
              <w:rPr>
                <w:sz w:val="16"/>
              </w:rPr>
              <w:t>bilgi</w:t>
            </w:r>
            <w:r>
              <w:rPr>
                <w:spacing w:val="2"/>
                <w:sz w:val="16"/>
              </w:rPr>
              <w:t xml:space="preserve"> </w:t>
            </w:r>
            <w:r>
              <w:rPr>
                <w:sz w:val="16"/>
              </w:rPr>
              <w:t>sahibi ve deneyimli</w:t>
            </w:r>
            <w:r>
              <w:rPr>
                <w:spacing w:val="1"/>
                <w:sz w:val="16"/>
              </w:rPr>
              <w:t xml:space="preserve"> </w:t>
            </w:r>
            <w:r>
              <w:rPr>
                <w:sz w:val="16"/>
              </w:rPr>
              <w:t>çalışanlarca</w:t>
            </w:r>
            <w:r>
              <w:rPr>
                <w:spacing w:val="1"/>
                <w:sz w:val="16"/>
              </w:rPr>
              <w:t xml:space="preserve"> </w:t>
            </w:r>
            <w:r>
              <w:rPr>
                <w:sz w:val="16"/>
              </w:rPr>
              <w:t>verilebilir.</w:t>
            </w:r>
            <w:r>
              <w:rPr>
                <w:spacing w:val="1"/>
                <w:sz w:val="16"/>
              </w:rPr>
              <w:t xml:space="preserve"> </w:t>
            </w:r>
            <w:r>
              <w:rPr>
                <w:sz w:val="16"/>
              </w:rPr>
              <w:t>İşe başlama</w:t>
            </w:r>
            <w:r>
              <w:rPr>
                <w:spacing w:val="1"/>
                <w:sz w:val="16"/>
              </w:rPr>
              <w:t xml:space="preserve"> </w:t>
            </w:r>
            <w:r>
              <w:rPr>
                <w:sz w:val="16"/>
              </w:rPr>
              <w:t>eğitimleri,</w:t>
            </w:r>
            <w:r>
              <w:rPr>
                <w:spacing w:val="2"/>
                <w:sz w:val="16"/>
              </w:rPr>
              <w:t xml:space="preserve"> </w:t>
            </w:r>
            <w:r>
              <w:rPr>
                <w:sz w:val="16"/>
              </w:rPr>
              <w:t>temel</w:t>
            </w:r>
            <w:r>
              <w:rPr>
                <w:spacing w:val="3"/>
                <w:sz w:val="16"/>
              </w:rPr>
              <w:t xml:space="preserve"> </w:t>
            </w:r>
            <w:r>
              <w:rPr>
                <w:sz w:val="16"/>
              </w:rPr>
              <w:t>eğitimlerin</w:t>
            </w:r>
            <w:r>
              <w:rPr>
                <w:spacing w:val="2"/>
                <w:sz w:val="16"/>
              </w:rPr>
              <w:t xml:space="preserve"> </w:t>
            </w:r>
            <w:r>
              <w:rPr>
                <w:sz w:val="16"/>
              </w:rPr>
              <w:t>gerçekleştirilmesine</w:t>
            </w:r>
            <w:r>
              <w:rPr>
                <w:spacing w:val="2"/>
                <w:sz w:val="16"/>
              </w:rPr>
              <w:t xml:space="preserve"> </w:t>
            </w:r>
            <w:r>
              <w:rPr>
                <w:sz w:val="16"/>
              </w:rPr>
              <w:t>kadar</w:t>
            </w:r>
            <w:r>
              <w:rPr>
                <w:spacing w:val="2"/>
                <w:sz w:val="16"/>
              </w:rPr>
              <w:t xml:space="preserve"> </w:t>
            </w:r>
            <w:r>
              <w:rPr>
                <w:sz w:val="16"/>
              </w:rPr>
              <w:t>geçen</w:t>
            </w:r>
            <w:r>
              <w:rPr>
                <w:spacing w:val="2"/>
                <w:sz w:val="16"/>
              </w:rPr>
              <w:t xml:space="preserve"> </w:t>
            </w:r>
            <w:r>
              <w:rPr>
                <w:sz w:val="16"/>
              </w:rPr>
              <w:t>sürede</w:t>
            </w:r>
            <w:r>
              <w:rPr>
                <w:spacing w:val="2"/>
                <w:sz w:val="16"/>
              </w:rPr>
              <w:t xml:space="preserve"> </w:t>
            </w:r>
            <w:r>
              <w:rPr>
                <w:sz w:val="16"/>
              </w:rPr>
              <w:t>çalışanın</w:t>
            </w:r>
            <w:r>
              <w:rPr>
                <w:spacing w:val="2"/>
                <w:sz w:val="16"/>
              </w:rPr>
              <w:t xml:space="preserve"> </w:t>
            </w:r>
            <w:r>
              <w:rPr>
                <w:sz w:val="16"/>
              </w:rPr>
              <w:t>tehlike</w:t>
            </w:r>
            <w:r>
              <w:rPr>
                <w:spacing w:val="2"/>
                <w:sz w:val="16"/>
              </w:rPr>
              <w:t xml:space="preserve"> </w:t>
            </w:r>
            <w:r>
              <w:rPr>
                <w:sz w:val="16"/>
              </w:rPr>
              <w:t>ve</w:t>
            </w:r>
            <w:r>
              <w:rPr>
                <w:spacing w:val="2"/>
                <w:sz w:val="16"/>
              </w:rPr>
              <w:t xml:space="preserve"> </w:t>
            </w:r>
            <w:r>
              <w:rPr>
                <w:sz w:val="16"/>
              </w:rPr>
              <w:t>risklere</w:t>
            </w:r>
            <w:r>
              <w:rPr>
                <w:spacing w:val="2"/>
                <w:sz w:val="16"/>
              </w:rPr>
              <w:t xml:space="preserve"> </w:t>
            </w:r>
            <w:r>
              <w:rPr>
                <w:sz w:val="16"/>
              </w:rPr>
              <w:t>karşı</w:t>
            </w:r>
            <w:r>
              <w:rPr>
                <w:spacing w:val="1"/>
                <w:sz w:val="16"/>
              </w:rPr>
              <w:t xml:space="preserve"> </w:t>
            </w:r>
            <w:r>
              <w:rPr>
                <w:sz w:val="16"/>
              </w:rPr>
              <w:t>korunmasını</w:t>
            </w:r>
            <w:r>
              <w:rPr>
                <w:spacing w:val="1"/>
                <w:sz w:val="16"/>
              </w:rPr>
              <w:t xml:space="preserve"> </w:t>
            </w:r>
            <w:r>
              <w:rPr>
                <w:sz w:val="16"/>
              </w:rPr>
              <w:t>sağlayacak</w:t>
            </w:r>
            <w:r>
              <w:rPr>
                <w:spacing w:val="3"/>
                <w:sz w:val="16"/>
              </w:rPr>
              <w:t xml:space="preserve"> </w:t>
            </w:r>
            <w:r>
              <w:rPr>
                <w:sz w:val="16"/>
              </w:rPr>
              <w:t>nitelikte</w:t>
            </w:r>
            <w:r>
              <w:rPr>
                <w:spacing w:val="2"/>
                <w:sz w:val="16"/>
              </w:rPr>
              <w:t xml:space="preserve"> </w:t>
            </w:r>
            <w:r>
              <w:rPr>
                <w:sz w:val="16"/>
              </w:rPr>
              <w:t>olmalı</w:t>
            </w:r>
            <w:r>
              <w:rPr>
                <w:spacing w:val="1"/>
                <w:sz w:val="16"/>
              </w:rPr>
              <w:t xml:space="preserve"> </w:t>
            </w:r>
            <w:r>
              <w:rPr>
                <w:sz w:val="16"/>
              </w:rPr>
              <w:t>ve</w:t>
            </w:r>
            <w:r>
              <w:rPr>
                <w:spacing w:val="2"/>
                <w:sz w:val="16"/>
              </w:rPr>
              <w:t xml:space="preserve"> </w:t>
            </w:r>
            <w:r>
              <w:rPr>
                <w:sz w:val="16"/>
              </w:rPr>
              <w:t>uygulamalı</w:t>
            </w:r>
            <w:r>
              <w:rPr>
                <w:spacing w:val="1"/>
                <w:sz w:val="16"/>
              </w:rPr>
              <w:t xml:space="preserve"> </w:t>
            </w:r>
            <w:r>
              <w:rPr>
                <w:sz w:val="16"/>
              </w:rPr>
              <w:t>olarak</w:t>
            </w:r>
            <w:r>
              <w:rPr>
                <w:spacing w:val="1"/>
                <w:sz w:val="16"/>
              </w:rPr>
              <w:t xml:space="preserve"> </w:t>
            </w:r>
            <w:r>
              <w:rPr>
                <w:sz w:val="16"/>
              </w:rPr>
              <w:t>verilmelidir.</w:t>
            </w:r>
            <w:r>
              <w:rPr>
                <w:spacing w:val="1"/>
                <w:sz w:val="16"/>
              </w:rPr>
              <w:t xml:space="preserve"> </w:t>
            </w:r>
            <w:r>
              <w:rPr>
                <w:sz w:val="16"/>
              </w:rPr>
              <w:t>İşe başlama eğitimi</w:t>
            </w:r>
            <w:r>
              <w:rPr>
                <w:spacing w:val="1"/>
                <w:sz w:val="16"/>
              </w:rPr>
              <w:t xml:space="preserve"> </w:t>
            </w:r>
            <w:r>
              <w:rPr>
                <w:sz w:val="16"/>
              </w:rPr>
              <w:t>her</w:t>
            </w:r>
            <w:r>
              <w:rPr>
                <w:spacing w:val="1"/>
                <w:sz w:val="16"/>
              </w:rPr>
              <w:t xml:space="preserve"> </w:t>
            </w:r>
            <w:r>
              <w:rPr>
                <w:sz w:val="16"/>
              </w:rPr>
              <w:t>çalışan için en az</w:t>
            </w:r>
            <w:r>
              <w:rPr>
                <w:spacing w:val="-1"/>
                <w:sz w:val="16"/>
              </w:rPr>
              <w:t xml:space="preserve"> </w:t>
            </w:r>
            <w:r>
              <w:rPr>
                <w:sz w:val="16"/>
              </w:rPr>
              <w:t>iki</w:t>
            </w:r>
            <w:r>
              <w:rPr>
                <w:spacing w:val="2"/>
                <w:sz w:val="16"/>
              </w:rPr>
              <w:t xml:space="preserve"> </w:t>
            </w:r>
            <w:r>
              <w:rPr>
                <w:sz w:val="16"/>
              </w:rPr>
              <w:t>saat</w:t>
            </w:r>
            <w:r>
              <w:rPr>
                <w:spacing w:val="1"/>
                <w:sz w:val="16"/>
              </w:rPr>
              <w:t xml:space="preserve"> </w:t>
            </w:r>
            <w:r>
              <w:rPr>
                <w:sz w:val="16"/>
              </w:rPr>
              <w:t>olarak</w:t>
            </w:r>
            <w:r>
              <w:rPr>
                <w:spacing w:val="1"/>
                <w:sz w:val="16"/>
              </w:rPr>
              <w:t xml:space="preserve"> </w:t>
            </w:r>
            <w:proofErr w:type="gramStart"/>
            <w:r>
              <w:rPr>
                <w:sz w:val="16"/>
              </w:rPr>
              <w:t>düzenlenir.Bu</w:t>
            </w:r>
            <w:proofErr w:type="gramEnd"/>
            <w:r>
              <w:rPr>
                <w:sz w:val="16"/>
              </w:rPr>
              <w:t xml:space="preserve"> eğitimlerde geçen</w:t>
            </w:r>
            <w:r>
              <w:rPr>
                <w:spacing w:val="1"/>
                <w:sz w:val="16"/>
              </w:rPr>
              <w:t xml:space="preserve"> </w:t>
            </w:r>
            <w:r>
              <w:rPr>
                <w:sz w:val="16"/>
              </w:rPr>
              <w:t>süreler</w:t>
            </w:r>
            <w:r>
              <w:rPr>
                <w:spacing w:val="-1"/>
                <w:sz w:val="16"/>
              </w:rPr>
              <w:t xml:space="preserve"> </w:t>
            </w:r>
            <w:r>
              <w:rPr>
                <w:sz w:val="16"/>
              </w:rPr>
              <w:t>temel</w:t>
            </w:r>
            <w:r>
              <w:rPr>
                <w:spacing w:val="1"/>
                <w:sz w:val="16"/>
              </w:rPr>
              <w:t xml:space="preserve"> </w:t>
            </w:r>
            <w:r>
              <w:rPr>
                <w:sz w:val="16"/>
              </w:rPr>
              <w:t>eğitim</w:t>
            </w:r>
            <w:r>
              <w:rPr>
                <w:spacing w:val="4"/>
                <w:sz w:val="16"/>
              </w:rPr>
              <w:t xml:space="preserve"> </w:t>
            </w:r>
            <w:r>
              <w:rPr>
                <w:sz w:val="16"/>
              </w:rPr>
              <w:t>sürelerinden sayılmaz.” ve</w:t>
            </w:r>
          </w:p>
          <w:p w14:paraId="78A43882" w14:textId="77777777" w:rsidR="00B43A3F" w:rsidRDefault="00B43A3F" w:rsidP="00CA5468">
            <w:pPr>
              <w:pStyle w:val="TableParagraph"/>
              <w:tabs>
                <w:tab w:val="left" w:leader="dot" w:pos="1067"/>
              </w:tabs>
              <w:spacing w:line="261" w:lineRule="auto"/>
              <w:ind w:left="31" w:right="1133"/>
              <w:rPr>
                <w:sz w:val="16"/>
              </w:rPr>
            </w:pPr>
            <w:r>
              <w:rPr>
                <w:sz w:val="16"/>
              </w:rPr>
              <w:t>(7)</w:t>
            </w:r>
            <w:r>
              <w:rPr>
                <w:spacing w:val="1"/>
                <w:sz w:val="16"/>
              </w:rPr>
              <w:t xml:space="preserve"> </w:t>
            </w:r>
            <w:r>
              <w:rPr>
                <w:sz w:val="16"/>
              </w:rPr>
              <w:t>(</w:t>
            </w:r>
            <w:proofErr w:type="gramStart"/>
            <w:r>
              <w:rPr>
                <w:sz w:val="16"/>
              </w:rPr>
              <w:t>Ek:RG</w:t>
            </w:r>
            <w:proofErr w:type="gramEnd"/>
            <w:r>
              <w:rPr>
                <w:sz w:val="16"/>
              </w:rPr>
              <w:t>-24/5/2018-30430)</w:t>
            </w:r>
            <w:r>
              <w:rPr>
                <w:spacing w:val="1"/>
                <w:sz w:val="16"/>
              </w:rPr>
              <w:t xml:space="preserve"> </w:t>
            </w:r>
            <w:r>
              <w:rPr>
                <w:sz w:val="16"/>
              </w:rPr>
              <w:t>"Bir</w:t>
            </w:r>
            <w:r>
              <w:rPr>
                <w:spacing w:val="1"/>
                <w:sz w:val="16"/>
              </w:rPr>
              <w:t xml:space="preserve"> </w:t>
            </w:r>
            <w:r>
              <w:rPr>
                <w:sz w:val="16"/>
              </w:rPr>
              <w:t>işyerinde</w:t>
            </w:r>
            <w:r>
              <w:rPr>
                <w:spacing w:val="2"/>
                <w:sz w:val="16"/>
              </w:rPr>
              <w:t xml:space="preserve"> </w:t>
            </w:r>
            <w:r>
              <w:rPr>
                <w:sz w:val="16"/>
              </w:rPr>
              <w:t>temel</w:t>
            </w:r>
            <w:r>
              <w:rPr>
                <w:spacing w:val="2"/>
                <w:sz w:val="16"/>
              </w:rPr>
              <w:t xml:space="preserve"> </w:t>
            </w:r>
            <w:r>
              <w:rPr>
                <w:sz w:val="16"/>
              </w:rPr>
              <w:t>eğitimini</w:t>
            </w:r>
            <w:r>
              <w:rPr>
                <w:spacing w:val="1"/>
                <w:sz w:val="16"/>
              </w:rPr>
              <w:t xml:space="preserve"> </w:t>
            </w:r>
            <w:r>
              <w:rPr>
                <w:sz w:val="16"/>
              </w:rPr>
              <w:t>tamamladıktan</w:t>
            </w:r>
            <w:r>
              <w:rPr>
                <w:spacing w:val="2"/>
                <w:sz w:val="16"/>
              </w:rPr>
              <w:t xml:space="preserve"> </w:t>
            </w:r>
            <w:r>
              <w:rPr>
                <w:sz w:val="16"/>
              </w:rPr>
              <w:t>sonra</w:t>
            </w:r>
            <w:r>
              <w:rPr>
                <w:spacing w:val="1"/>
                <w:sz w:val="16"/>
              </w:rPr>
              <w:t xml:space="preserve"> </w:t>
            </w:r>
            <w:r>
              <w:rPr>
                <w:sz w:val="16"/>
              </w:rPr>
              <w:t>yaptığı iş</w:t>
            </w:r>
            <w:r>
              <w:rPr>
                <w:spacing w:val="4"/>
                <w:sz w:val="16"/>
              </w:rPr>
              <w:t xml:space="preserve"> </w:t>
            </w:r>
            <w:r>
              <w:rPr>
                <w:sz w:val="16"/>
              </w:rPr>
              <w:t>değişmeden</w:t>
            </w:r>
            <w:r>
              <w:rPr>
                <w:spacing w:val="1"/>
                <w:sz w:val="16"/>
              </w:rPr>
              <w:t xml:space="preserve"> </w:t>
            </w:r>
            <w:r>
              <w:rPr>
                <w:sz w:val="16"/>
              </w:rPr>
              <w:t>yeni</w:t>
            </w:r>
            <w:r>
              <w:rPr>
                <w:spacing w:val="2"/>
                <w:sz w:val="16"/>
              </w:rPr>
              <w:t xml:space="preserve"> </w:t>
            </w:r>
            <w:r>
              <w:rPr>
                <w:sz w:val="16"/>
              </w:rPr>
              <w:t>bir</w:t>
            </w:r>
            <w:r>
              <w:rPr>
                <w:spacing w:val="1"/>
                <w:sz w:val="16"/>
              </w:rPr>
              <w:t xml:space="preserve"> </w:t>
            </w:r>
            <w:r>
              <w:rPr>
                <w:sz w:val="16"/>
              </w:rPr>
              <w:t>işyerinde</w:t>
            </w:r>
            <w:r>
              <w:rPr>
                <w:spacing w:val="2"/>
                <w:sz w:val="16"/>
              </w:rPr>
              <w:t xml:space="preserve"> </w:t>
            </w:r>
            <w:r>
              <w:rPr>
                <w:sz w:val="16"/>
              </w:rPr>
              <w:t>çalışmaya</w:t>
            </w:r>
            <w:r>
              <w:rPr>
                <w:spacing w:val="1"/>
                <w:sz w:val="16"/>
              </w:rPr>
              <w:t xml:space="preserve"> </w:t>
            </w:r>
            <w:r>
              <w:rPr>
                <w:sz w:val="16"/>
              </w:rPr>
              <w:t>başlayan</w:t>
            </w:r>
            <w:r>
              <w:rPr>
                <w:spacing w:val="1"/>
                <w:sz w:val="16"/>
              </w:rPr>
              <w:t xml:space="preserve"> </w:t>
            </w:r>
            <w:r>
              <w:rPr>
                <w:sz w:val="16"/>
              </w:rPr>
              <w:t>çalışan</w:t>
            </w:r>
            <w:r>
              <w:rPr>
                <w:rFonts w:ascii="Times New Roman" w:hAnsi="Times New Roman"/>
                <w:sz w:val="16"/>
              </w:rPr>
              <w:tab/>
            </w:r>
            <w:r>
              <w:rPr>
                <w:sz w:val="16"/>
              </w:rPr>
              <w:t>İşveren</w:t>
            </w:r>
            <w:r>
              <w:rPr>
                <w:spacing w:val="1"/>
                <w:sz w:val="16"/>
              </w:rPr>
              <w:t xml:space="preserve"> </w:t>
            </w:r>
            <w:r>
              <w:rPr>
                <w:sz w:val="16"/>
              </w:rPr>
              <w:t>bu</w:t>
            </w:r>
            <w:r>
              <w:rPr>
                <w:spacing w:val="2"/>
                <w:sz w:val="16"/>
              </w:rPr>
              <w:t xml:space="preserve"> </w:t>
            </w:r>
            <w:r>
              <w:rPr>
                <w:sz w:val="16"/>
              </w:rPr>
              <w:t>çalışanları</w:t>
            </w:r>
            <w:r>
              <w:rPr>
                <w:spacing w:val="1"/>
                <w:sz w:val="16"/>
              </w:rPr>
              <w:t xml:space="preserve"> </w:t>
            </w:r>
            <w:r>
              <w:rPr>
                <w:sz w:val="16"/>
              </w:rPr>
              <w:t>ikinci</w:t>
            </w:r>
            <w:r>
              <w:rPr>
                <w:spacing w:val="2"/>
                <w:sz w:val="16"/>
              </w:rPr>
              <w:t xml:space="preserve"> </w:t>
            </w:r>
            <w:r>
              <w:rPr>
                <w:sz w:val="16"/>
              </w:rPr>
              <w:t>fıkra</w:t>
            </w:r>
            <w:r>
              <w:rPr>
                <w:spacing w:val="2"/>
                <w:sz w:val="16"/>
              </w:rPr>
              <w:t xml:space="preserve"> </w:t>
            </w:r>
            <w:r>
              <w:rPr>
                <w:sz w:val="16"/>
              </w:rPr>
              <w:t>hükümlerine</w:t>
            </w:r>
            <w:r>
              <w:rPr>
                <w:spacing w:val="2"/>
                <w:sz w:val="16"/>
              </w:rPr>
              <w:t xml:space="preserve"> </w:t>
            </w:r>
            <w:r>
              <w:rPr>
                <w:sz w:val="16"/>
              </w:rPr>
              <w:t>uygun</w:t>
            </w:r>
            <w:r>
              <w:rPr>
                <w:spacing w:val="1"/>
                <w:sz w:val="16"/>
              </w:rPr>
              <w:t xml:space="preserve"> </w:t>
            </w:r>
            <w:r>
              <w:rPr>
                <w:sz w:val="16"/>
              </w:rPr>
              <w:t>olarak</w:t>
            </w:r>
            <w:r>
              <w:rPr>
                <w:spacing w:val="3"/>
                <w:sz w:val="16"/>
              </w:rPr>
              <w:t xml:space="preserve"> </w:t>
            </w:r>
            <w:r>
              <w:rPr>
                <w:sz w:val="16"/>
              </w:rPr>
              <w:t>ayrıca</w:t>
            </w:r>
            <w:r>
              <w:rPr>
                <w:spacing w:val="2"/>
                <w:sz w:val="16"/>
              </w:rPr>
              <w:t xml:space="preserve"> </w:t>
            </w:r>
            <w:r>
              <w:rPr>
                <w:sz w:val="16"/>
              </w:rPr>
              <w:t>eğitir.”</w:t>
            </w:r>
            <w:r>
              <w:rPr>
                <w:spacing w:val="2"/>
                <w:sz w:val="16"/>
              </w:rPr>
              <w:t xml:space="preserve"> </w:t>
            </w:r>
            <w:r>
              <w:rPr>
                <w:sz w:val="16"/>
              </w:rPr>
              <w:t>gereğince</w:t>
            </w:r>
            <w:r>
              <w:rPr>
                <w:spacing w:val="1"/>
                <w:sz w:val="16"/>
              </w:rPr>
              <w:t xml:space="preserve"> </w:t>
            </w:r>
            <w:r>
              <w:rPr>
                <w:sz w:val="16"/>
              </w:rPr>
              <w:t>düzenlenmiştir.</w:t>
            </w:r>
          </w:p>
        </w:tc>
      </w:tr>
    </w:tbl>
    <w:p w14:paraId="752431A4" w14:textId="77777777" w:rsidR="00BE3981" w:rsidRDefault="00BE3981" w:rsidP="00AC1032">
      <w:pPr>
        <w:pStyle w:val="AralkYok"/>
        <w:spacing w:line="360" w:lineRule="auto"/>
        <w:jc w:val="both"/>
        <w:rPr>
          <w:rFonts w:cstheme="minorHAnsi"/>
        </w:rPr>
      </w:pPr>
    </w:p>
    <w:sectPr w:rsidR="00BE3981" w:rsidSect="00F05FC9">
      <w:pgSz w:w="11906" w:h="16838"/>
      <w:pgMar w:top="993"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ヒラギノ明朝 Pro W3">
    <w:altName w:val="MS Mincho"/>
    <w:panose1 w:val="00000000000000000000"/>
    <w:charset w:val="80"/>
    <w:family w:val="auto"/>
    <w:notTrueType/>
    <w:pitch w:val="variable"/>
    <w:sig w:usb0="00000001" w:usb1="08070000" w:usb2="00000010" w:usb3="00000000" w:csb0="0002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9DD"/>
    <w:multiLevelType w:val="hybridMultilevel"/>
    <w:tmpl w:val="168E94C2"/>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333BC4"/>
    <w:multiLevelType w:val="hybridMultilevel"/>
    <w:tmpl w:val="4268EAF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4445D2"/>
    <w:multiLevelType w:val="hybridMultilevel"/>
    <w:tmpl w:val="B0F058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1C67E9"/>
    <w:multiLevelType w:val="hybridMultilevel"/>
    <w:tmpl w:val="692ACBEC"/>
    <w:lvl w:ilvl="0" w:tplc="AE129960">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3881593"/>
    <w:multiLevelType w:val="hybridMultilevel"/>
    <w:tmpl w:val="A7A6F7DE"/>
    <w:lvl w:ilvl="0" w:tplc="9E908428">
      <w:numFmt w:val="bullet"/>
      <w:lvlText w:val=""/>
      <w:lvlJc w:val="left"/>
      <w:pPr>
        <w:ind w:left="371" w:hanging="111"/>
      </w:pPr>
      <w:rPr>
        <w:rFonts w:ascii="Wingdings" w:eastAsia="Wingdings" w:hAnsi="Wingdings" w:cs="Wingdings" w:hint="default"/>
        <w:spacing w:val="-8"/>
        <w:w w:val="100"/>
        <w:sz w:val="22"/>
        <w:szCs w:val="22"/>
      </w:rPr>
    </w:lvl>
    <w:lvl w:ilvl="1" w:tplc="80EA21DE">
      <w:numFmt w:val="bullet"/>
      <w:lvlText w:val="•"/>
      <w:lvlJc w:val="left"/>
      <w:pPr>
        <w:ind w:left="1418" w:hanging="111"/>
      </w:pPr>
      <w:rPr>
        <w:rFonts w:hint="default"/>
      </w:rPr>
    </w:lvl>
    <w:lvl w:ilvl="2" w:tplc="C08EA448">
      <w:numFmt w:val="bullet"/>
      <w:lvlText w:val="•"/>
      <w:lvlJc w:val="left"/>
      <w:pPr>
        <w:ind w:left="2457" w:hanging="111"/>
      </w:pPr>
      <w:rPr>
        <w:rFonts w:hint="default"/>
      </w:rPr>
    </w:lvl>
    <w:lvl w:ilvl="3" w:tplc="1144E2D4">
      <w:numFmt w:val="bullet"/>
      <w:lvlText w:val="•"/>
      <w:lvlJc w:val="left"/>
      <w:pPr>
        <w:ind w:left="3495" w:hanging="111"/>
      </w:pPr>
      <w:rPr>
        <w:rFonts w:hint="default"/>
      </w:rPr>
    </w:lvl>
    <w:lvl w:ilvl="4" w:tplc="9FE6ADE4">
      <w:numFmt w:val="bullet"/>
      <w:lvlText w:val="•"/>
      <w:lvlJc w:val="left"/>
      <w:pPr>
        <w:ind w:left="4534" w:hanging="111"/>
      </w:pPr>
      <w:rPr>
        <w:rFonts w:hint="default"/>
      </w:rPr>
    </w:lvl>
    <w:lvl w:ilvl="5" w:tplc="88E8ADF0">
      <w:numFmt w:val="bullet"/>
      <w:lvlText w:val="•"/>
      <w:lvlJc w:val="left"/>
      <w:pPr>
        <w:ind w:left="5573" w:hanging="111"/>
      </w:pPr>
      <w:rPr>
        <w:rFonts w:hint="default"/>
      </w:rPr>
    </w:lvl>
    <w:lvl w:ilvl="6" w:tplc="4F480930">
      <w:numFmt w:val="bullet"/>
      <w:lvlText w:val="•"/>
      <w:lvlJc w:val="left"/>
      <w:pPr>
        <w:ind w:left="6611" w:hanging="111"/>
      </w:pPr>
      <w:rPr>
        <w:rFonts w:hint="default"/>
      </w:rPr>
    </w:lvl>
    <w:lvl w:ilvl="7" w:tplc="D912282A">
      <w:numFmt w:val="bullet"/>
      <w:lvlText w:val="•"/>
      <w:lvlJc w:val="left"/>
      <w:pPr>
        <w:ind w:left="7650" w:hanging="111"/>
      </w:pPr>
      <w:rPr>
        <w:rFonts w:hint="default"/>
      </w:rPr>
    </w:lvl>
    <w:lvl w:ilvl="8" w:tplc="3CA01076">
      <w:numFmt w:val="bullet"/>
      <w:lvlText w:val="•"/>
      <w:lvlJc w:val="left"/>
      <w:pPr>
        <w:ind w:left="8689" w:hanging="111"/>
      </w:pPr>
      <w:rPr>
        <w:rFonts w:hint="default"/>
      </w:rPr>
    </w:lvl>
  </w:abstractNum>
  <w:abstractNum w:abstractNumId="5" w15:restartNumberingAfterBreak="0">
    <w:nsid w:val="3ED53C53"/>
    <w:multiLevelType w:val="hybridMultilevel"/>
    <w:tmpl w:val="162CF084"/>
    <w:lvl w:ilvl="0" w:tplc="BDC6F96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140DC2">
      <w:start w:val="1"/>
      <w:numFmt w:val="lowerLetter"/>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068FAA">
      <w:start w:val="1"/>
      <w:numFmt w:val="lowerRoman"/>
      <w:lvlText w:val="%3"/>
      <w:lvlJc w:val="left"/>
      <w:pPr>
        <w:ind w:left="2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9650B6">
      <w:start w:val="1"/>
      <w:numFmt w:val="decimal"/>
      <w:lvlText w:val="%4"/>
      <w:lvlJc w:val="left"/>
      <w:pPr>
        <w:ind w:left="2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4036A4">
      <w:start w:val="1"/>
      <w:numFmt w:val="lowerLetter"/>
      <w:lvlText w:val="%5"/>
      <w:lvlJc w:val="left"/>
      <w:pPr>
        <w:ind w:left="3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76116E">
      <w:start w:val="1"/>
      <w:numFmt w:val="lowerRoman"/>
      <w:lvlText w:val="%6"/>
      <w:lvlJc w:val="left"/>
      <w:pPr>
        <w:ind w:left="4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32E008">
      <w:start w:val="1"/>
      <w:numFmt w:val="decimal"/>
      <w:lvlText w:val="%7"/>
      <w:lvlJc w:val="left"/>
      <w:pPr>
        <w:ind w:left="4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743472">
      <w:start w:val="1"/>
      <w:numFmt w:val="lowerLetter"/>
      <w:lvlText w:val="%8"/>
      <w:lvlJc w:val="left"/>
      <w:pPr>
        <w:ind w:left="5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CE22DA">
      <w:start w:val="1"/>
      <w:numFmt w:val="lowerRoman"/>
      <w:lvlText w:val="%9"/>
      <w:lvlJc w:val="left"/>
      <w:pPr>
        <w:ind w:left="6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70F54C8"/>
    <w:multiLevelType w:val="hybridMultilevel"/>
    <w:tmpl w:val="AB706A8C"/>
    <w:lvl w:ilvl="0" w:tplc="041F0015">
      <w:start w:val="1"/>
      <w:numFmt w:val="upp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B241095"/>
    <w:multiLevelType w:val="hybridMultilevel"/>
    <w:tmpl w:val="B1385A06"/>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0094936"/>
    <w:multiLevelType w:val="hybridMultilevel"/>
    <w:tmpl w:val="B15A70EE"/>
    <w:lvl w:ilvl="0" w:tplc="F28219A0">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37829696">
    <w:abstractNumId w:val="1"/>
  </w:num>
  <w:num w:numId="2" w16cid:durableId="510339481">
    <w:abstractNumId w:val="8"/>
  </w:num>
  <w:num w:numId="3" w16cid:durableId="541597465">
    <w:abstractNumId w:val="6"/>
  </w:num>
  <w:num w:numId="4" w16cid:durableId="720832969">
    <w:abstractNumId w:val="7"/>
  </w:num>
  <w:num w:numId="5" w16cid:durableId="182477167">
    <w:abstractNumId w:val="5"/>
  </w:num>
  <w:num w:numId="6" w16cid:durableId="1276861270">
    <w:abstractNumId w:val="3"/>
  </w:num>
  <w:num w:numId="7" w16cid:durableId="685134992">
    <w:abstractNumId w:val="0"/>
  </w:num>
  <w:num w:numId="8" w16cid:durableId="363822504">
    <w:abstractNumId w:val="2"/>
  </w:num>
  <w:num w:numId="9" w16cid:durableId="2064522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4E"/>
    <w:rsid w:val="0000169B"/>
    <w:rsid w:val="00001FE3"/>
    <w:rsid w:val="00005129"/>
    <w:rsid w:val="00010600"/>
    <w:rsid w:val="0001255D"/>
    <w:rsid w:val="00013466"/>
    <w:rsid w:val="00014D5A"/>
    <w:rsid w:val="000171C4"/>
    <w:rsid w:val="00020E76"/>
    <w:rsid w:val="00035A20"/>
    <w:rsid w:val="00035A41"/>
    <w:rsid w:val="00044BC4"/>
    <w:rsid w:val="0004551F"/>
    <w:rsid w:val="0004707B"/>
    <w:rsid w:val="00055D60"/>
    <w:rsid w:val="000579EE"/>
    <w:rsid w:val="000630D0"/>
    <w:rsid w:val="000679A3"/>
    <w:rsid w:val="00070473"/>
    <w:rsid w:val="00072B6D"/>
    <w:rsid w:val="00074F9C"/>
    <w:rsid w:val="00075B89"/>
    <w:rsid w:val="000768CD"/>
    <w:rsid w:val="00080FE9"/>
    <w:rsid w:val="00085E11"/>
    <w:rsid w:val="000A2438"/>
    <w:rsid w:val="000A2A6C"/>
    <w:rsid w:val="000B69F5"/>
    <w:rsid w:val="000B6C88"/>
    <w:rsid w:val="000B73DB"/>
    <w:rsid w:val="000C0270"/>
    <w:rsid w:val="000C0F07"/>
    <w:rsid w:val="000C6868"/>
    <w:rsid w:val="000D08E8"/>
    <w:rsid w:val="000F0ACA"/>
    <w:rsid w:val="000F245E"/>
    <w:rsid w:val="000F4907"/>
    <w:rsid w:val="000F7BDF"/>
    <w:rsid w:val="00103BF9"/>
    <w:rsid w:val="001053E7"/>
    <w:rsid w:val="00105652"/>
    <w:rsid w:val="00106D76"/>
    <w:rsid w:val="001126F1"/>
    <w:rsid w:val="00124E04"/>
    <w:rsid w:val="00125589"/>
    <w:rsid w:val="00126585"/>
    <w:rsid w:val="00131394"/>
    <w:rsid w:val="00132240"/>
    <w:rsid w:val="00133616"/>
    <w:rsid w:val="001348BE"/>
    <w:rsid w:val="0013521C"/>
    <w:rsid w:val="001442EF"/>
    <w:rsid w:val="0014430C"/>
    <w:rsid w:val="0015021C"/>
    <w:rsid w:val="00151464"/>
    <w:rsid w:val="001556EA"/>
    <w:rsid w:val="00161556"/>
    <w:rsid w:val="00161668"/>
    <w:rsid w:val="001672A4"/>
    <w:rsid w:val="00171415"/>
    <w:rsid w:val="00171EAB"/>
    <w:rsid w:val="00176E58"/>
    <w:rsid w:val="00177C6E"/>
    <w:rsid w:val="00181F35"/>
    <w:rsid w:val="00187C5E"/>
    <w:rsid w:val="00190E2F"/>
    <w:rsid w:val="00192F3D"/>
    <w:rsid w:val="001A110A"/>
    <w:rsid w:val="001A383A"/>
    <w:rsid w:val="001A3EC9"/>
    <w:rsid w:val="001A53B4"/>
    <w:rsid w:val="001B3D23"/>
    <w:rsid w:val="001B5C33"/>
    <w:rsid w:val="001B7A83"/>
    <w:rsid w:val="001C379C"/>
    <w:rsid w:val="001C4527"/>
    <w:rsid w:val="001D6890"/>
    <w:rsid w:val="001D75F9"/>
    <w:rsid w:val="001E351B"/>
    <w:rsid w:val="001E5472"/>
    <w:rsid w:val="002005D9"/>
    <w:rsid w:val="002007EB"/>
    <w:rsid w:val="002039F3"/>
    <w:rsid w:val="00226B0D"/>
    <w:rsid w:val="00227017"/>
    <w:rsid w:val="00231B02"/>
    <w:rsid w:val="00245397"/>
    <w:rsid w:val="00247392"/>
    <w:rsid w:val="0025019D"/>
    <w:rsid w:val="00253325"/>
    <w:rsid w:val="00256BDC"/>
    <w:rsid w:val="00261907"/>
    <w:rsid w:val="0028456A"/>
    <w:rsid w:val="002A283D"/>
    <w:rsid w:val="002A2C58"/>
    <w:rsid w:val="002A5AF2"/>
    <w:rsid w:val="002B0265"/>
    <w:rsid w:val="002B5D21"/>
    <w:rsid w:val="002B62D7"/>
    <w:rsid w:val="002C4C05"/>
    <w:rsid w:val="002D2FF3"/>
    <w:rsid w:val="002D44E9"/>
    <w:rsid w:val="002D4B46"/>
    <w:rsid w:val="002D4E9A"/>
    <w:rsid w:val="002D77AC"/>
    <w:rsid w:val="002D7C70"/>
    <w:rsid w:val="002E1B83"/>
    <w:rsid w:val="002E1E0A"/>
    <w:rsid w:val="002E52F3"/>
    <w:rsid w:val="002E5767"/>
    <w:rsid w:val="002E6BF6"/>
    <w:rsid w:val="002E7C37"/>
    <w:rsid w:val="002F0BB7"/>
    <w:rsid w:val="00303B00"/>
    <w:rsid w:val="003120DA"/>
    <w:rsid w:val="00313AD0"/>
    <w:rsid w:val="003147D4"/>
    <w:rsid w:val="003175F4"/>
    <w:rsid w:val="003176B4"/>
    <w:rsid w:val="00322CF6"/>
    <w:rsid w:val="0032335D"/>
    <w:rsid w:val="00325C5E"/>
    <w:rsid w:val="0032639A"/>
    <w:rsid w:val="00333FD9"/>
    <w:rsid w:val="003340E8"/>
    <w:rsid w:val="00334168"/>
    <w:rsid w:val="00334DCD"/>
    <w:rsid w:val="003415D0"/>
    <w:rsid w:val="00347C7A"/>
    <w:rsid w:val="00351831"/>
    <w:rsid w:val="003523C9"/>
    <w:rsid w:val="00353C37"/>
    <w:rsid w:val="003562F9"/>
    <w:rsid w:val="00356E2A"/>
    <w:rsid w:val="00364B21"/>
    <w:rsid w:val="003674DC"/>
    <w:rsid w:val="00377866"/>
    <w:rsid w:val="003828C9"/>
    <w:rsid w:val="0038352A"/>
    <w:rsid w:val="00386DF1"/>
    <w:rsid w:val="00391AC0"/>
    <w:rsid w:val="00394F99"/>
    <w:rsid w:val="003A1D7C"/>
    <w:rsid w:val="003B0117"/>
    <w:rsid w:val="003B0583"/>
    <w:rsid w:val="003B25E8"/>
    <w:rsid w:val="003B2CEF"/>
    <w:rsid w:val="003B4DBB"/>
    <w:rsid w:val="003B7BF9"/>
    <w:rsid w:val="003C412B"/>
    <w:rsid w:val="003D5666"/>
    <w:rsid w:val="003E1006"/>
    <w:rsid w:val="003F0722"/>
    <w:rsid w:val="003F52BD"/>
    <w:rsid w:val="003F72A7"/>
    <w:rsid w:val="00423F94"/>
    <w:rsid w:val="004277C5"/>
    <w:rsid w:val="00435530"/>
    <w:rsid w:val="00435A35"/>
    <w:rsid w:val="004461D5"/>
    <w:rsid w:val="004462EF"/>
    <w:rsid w:val="004505D6"/>
    <w:rsid w:val="00462B83"/>
    <w:rsid w:val="00463271"/>
    <w:rsid w:val="00467BE9"/>
    <w:rsid w:val="0047324B"/>
    <w:rsid w:val="00476397"/>
    <w:rsid w:val="00483FB5"/>
    <w:rsid w:val="004958F7"/>
    <w:rsid w:val="004962FF"/>
    <w:rsid w:val="004A0192"/>
    <w:rsid w:val="004A09D4"/>
    <w:rsid w:val="004A1914"/>
    <w:rsid w:val="004A2A6C"/>
    <w:rsid w:val="004A5ABC"/>
    <w:rsid w:val="004A5D89"/>
    <w:rsid w:val="004B28C2"/>
    <w:rsid w:val="004B4B56"/>
    <w:rsid w:val="004B721F"/>
    <w:rsid w:val="004C4245"/>
    <w:rsid w:val="004C4944"/>
    <w:rsid w:val="004D799D"/>
    <w:rsid w:val="004D7A26"/>
    <w:rsid w:val="004E33F4"/>
    <w:rsid w:val="004E4266"/>
    <w:rsid w:val="004F255A"/>
    <w:rsid w:val="004F2AB0"/>
    <w:rsid w:val="004F37F0"/>
    <w:rsid w:val="004F4F37"/>
    <w:rsid w:val="00502700"/>
    <w:rsid w:val="00502CE5"/>
    <w:rsid w:val="00510DFC"/>
    <w:rsid w:val="00517F67"/>
    <w:rsid w:val="005206F9"/>
    <w:rsid w:val="005265DC"/>
    <w:rsid w:val="00530C6F"/>
    <w:rsid w:val="00533730"/>
    <w:rsid w:val="00561B0B"/>
    <w:rsid w:val="00561BFF"/>
    <w:rsid w:val="00584B06"/>
    <w:rsid w:val="005900FA"/>
    <w:rsid w:val="00593B7C"/>
    <w:rsid w:val="00597604"/>
    <w:rsid w:val="005A19CE"/>
    <w:rsid w:val="005A1DF6"/>
    <w:rsid w:val="005A36EE"/>
    <w:rsid w:val="005A6852"/>
    <w:rsid w:val="005A7034"/>
    <w:rsid w:val="005B3952"/>
    <w:rsid w:val="005B52E6"/>
    <w:rsid w:val="005C05B9"/>
    <w:rsid w:val="005D5DC7"/>
    <w:rsid w:val="005E017D"/>
    <w:rsid w:val="005E0F52"/>
    <w:rsid w:val="005E3D3C"/>
    <w:rsid w:val="005F11A2"/>
    <w:rsid w:val="005F4572"/>
    <w:rsid w:val="005F4960"/>
    <w:rsid w:val="005F5417"/>
    <w:rsid w:val="005F6AA0"/>
    <w:rsid w:val="005F75B2"/>
    <w:rsid w:val="00600B63"/>
    <w:rsid w:val="00614D32"/>
    <w:rsid w:val="00617E31"/>
    <w:rsid w:val="006365DC"/>
    <w:rsid w:val="0063768A"/>
    <w:rsid w:val="00645955"/>
    <w:rsid w:val="00651232"/>
    <w:rsid w:val="0065377F"/>
    <w:rsid w:val="00653908"/>
    <w:rsid w:val="006542B0"/>
    <w:rsid w:val="00654730"/>
    <w:rsid w:val="00655A41"/>
    <w:rsid w:val="0065798B"/>
    <w:rsid w:val="006620B5"/>
    <w:rsid w:val="006701E2"/>
    <w:rsid w:val="0068134B"/>
    <w:rsid w:val="00681617"/>
    <w:rsid w:val="00682798"/>
    <w:rsid w:val="00683BF4"/>
    <w:rsid w:val="00691162"/>
    <w:rsid w:val="00694DFE"/>
    <w:rsid w:val="00695B0A"/>
    <w:rsid w:val="006A1212"/>
    <w:rsid w:val="006A6343"/>
    <w:rsid w:val="006A6CDD"/>
    <w:rsid w:val="006A7BBD"/>
    <w:rsid w:val="006B0E05"/>
    <w:rsid w:val="006B4791"/>
    <w:rsid w:val="006B5DB8"/>
    <w:rsid w:val="006C1E86"/>
    <w:rsid w:val="006C5E1A"/>
    <w:rsid w:val="006C704D"/>
    <w:rsid w:val="006C7A29"/>
    <w:rsid w:val="006D0522"/>
    <w:rsid w:val="006F5954"/>
    <w:rsid w:val="006F74BD"/>
    <w:rsid w:val="00700CA0"/>
    <w:rsid w:val="00700E49"/>
    <w:rsid w:val="00706EDA"/>
    <w:rsid w:val="007115F3"/>
    <w:rsid w:val="0072033B"/>
    <w:rsid w:val="0072171F"/>
    <w:rsid w:val="00724D95"/>
    <w:rsid w:val="00727982"/>
    <w:rsid w:val="00730632"/>
    <w:rsid w:val="00730D38"/>
    <w:rsid w:val="00730E56"/>
    <w:rsid w:val="007335FB"/>
    <w:rsid w:val="00736580"/>
    <w:rsid w:val="00741441"/>
    <w:rsid w:val="00742822"/>
    <w:rsid w:val="007467B3"/>
    <w:rsid w:val="0075430E"/>
    <w:rsid w:val="00760F78"/>
    <w:rsid w:val="00763385"/>
    <w:rsid w:val="00763F3E"/>
    <w:rsid w:val="0077032F"/>
    <w:rsid w:val="00772F51"/>
    <w:rsid w:val="00775322"/>
    <w:rsid w:val="00783223"/>
    <w:rsid w:val="007916AD"/>
    <w:rsid w:val="007917F9"/>
    <w:rsid w:val="00797191"/>
    <w:rsid w:val="007A4FF3"/>
    <w:rsid w:val="007A7C0D"/>
    <w:rsid w:val="007B4529"/>
    <w:rsid w:val="007C0056"/>
    <w:rsid w:val="007C0214"/>
    <w:rsid w:val="007C268B"/>
    <w:rsid w:val="007C72BA"/>
    <w:rsid w:val="007D1D76"/>
    <w:rsid w:val="007D285E"/>
    <w:rsid w:val="007D7BC3"/>
    <w:rsid w:val="007E1DDF"/>
    <w:rsid w:val="007F4D6F"/>
    <w:rsid w:val="007F6947"/>
    <w:rsid w:val="0080123F"/>
    <w:rsid w:val="00807249"/>
    <w:rsid w:val="00821ED2"/>
    <w:rsid w:val="00822650"/>
    <w:rsid w:val="00827A8B"/>
    <w:rsid w:val="008315C7"/>
    <w:rsid w:val="008356C8"/>
    <w:rsid w:val="00836277"/>
    <w:rsid w:val="00837231"/>
    <w:rsid w:val="00861C12"/>
    <w:rsid w:val="00862237"/>
    <w:rsid w:val="008643BA"/>
    <w:rsid w:val="00866B5B"/>
    <w:rsid w:val="00875E9A"/>
    <w:rsid w:val="0088078B"/>
    <w:rsid w:val="00880927"/>
    <w:rsid w:val="00881C46"/>
    <w:rsid w:val="008879D3"/>
    <w:rsid w:val="008937D2"/>
    <w:rsid w:val="008A1459"/>
    <w:rsid w:val="008A4760"/>
    <w:rsid w:val="008A640D"/>
    <w:rsid w:val="008B4C13"/>
    <w:rsid w:val="008B5898"/>
    <w:rsid w:val="008B643B"/>
    <w:rsid w:val="008C34B1"/>
    <w:rsid w:val="008C395F"/>
    <w:rsid w:val="008C3FE1"/>
    <w:rsid w:val="008D029C"/>
    <w:rsid w:val="008D15B0"/>
    <w:rsid w:val="008D7D7C"/>
    <w:rsid w:val="008E1D56"/>
    <w:rsid w:val="008E2A28"/>
    <w:rsid w:val="008E6730"/>
    <w:rsid w:val="008F1695"/>
    <w:rsid w:val="008F5FE6"/>
    <w:rsid w:val="00901C54"/>
    <w:rsid w:val="0090275F"/>
    <w:rsid w:val="00905043"/>
    <w:rsid w:val="009064B2"/>
    <w:rsid w:val="00907880"/>
    <w:rsid w:val="0091111E"/>
    <w:rsid w:val="009176B5"/>
    <w:rsid w:val="00942EC7"/>
    <w:rsid w:val="0095165A"/>
    <w:rsid w:val="009524F7"/>
    <w:rsid w:val="00954548"/>
    <w:rsid w:val="009665B5"/>
    <w:rsid w:val="00970789"/>
    <w:rsid w:val="00977593"/>
    <w:rsid w:val="00983521"/>
    <w:rsid w:val="00986289"/>
    <w:rsid w:val="009974A0"/>
    <w:rsid w:val="009A2C9A"/>
    <w:rsid w:val="009B052B"/>
    <w:rsid w:val="009D2ECA"/>
    <w:rsid w:val="009D588F"/>
    <w:rsid w:val="009F1725"/>
    <w:rsid w:val="009F1FF8"/>
    <w:rsid w:val="009F20BD"/>
    <w:rsid w:val="009F7E2D"/>
    <w:rsid w:val="00A02A4C"/>
    <w:rsid w:val="00A12F3C"/>
    <w:rsid w:val="00A23F48"/>
    <w:rsid w:val="00A31C4B"/>
    <w:rsid w:val="00A536FE"/>
    <w:rsid w:val="00A63AA6"/>
    <w:rsid w:val="00A65548"/>
    <w:rsid w:val="00A80338"/>
    <w:rsid w:val="00A807BE"/>
    <w:rsid w:val="00A85A06"/>
    <w:rsid w:val="00A94619"/>
    <w:rsid w:val="00A95DE1"/>
    <w:rsid w:val="00A96146"/>
    <w:rsid w:val="00AA268A"/>
    <w:rsid w:val="00AB2670"/>
    <w:rsid w:val="00AB6822"/>
    <w:rsid w:val="00AB6E84"/>
    <w:rsid w:val="00AC0029"/>
    <w:rsid w:val="00AC1032"/>
    <w:rsid w:val="00AC349B"/>
    <w:rsid w:val="00AD1EB0"/>
    <w:rsid w:val="00AE185E"/>
    <w:rsid w:val="00AE3185"/>
    <w:rsid w:val="00AE3A3A"/>
    <w:rsid w:val="00AE692F"/>
    <w:rsid w:val="00AE7FF5"/>
    <w:rsid w:val="00AF7138"/>
    <w:rsid w:val="00B01BBE"/>
    <w:rsid w:val="00B063CC"/>
    <w:rsid w:val="00B30041"/>
    <w:rsid w:val="00B373E6"/>
    <w:rsid w:val="00B37AAA"/>
    <w:rsid w:val="00B43A3F"/>
    <w:rsid w:val="00B47898"/>
    <w:rsid w:val="00B6092C"/>
    <w:rsid w:val="00B719C8"/>
    <w:rsid w:val="00B74056"/>
    <w:rsid w:val="00B741C6"/>
    <w:rsid w:val="00B824F9"/>
    <w:rsid w:val="00B85C55"/>
    <w:rsid w:val="00B920DB"/>
    <w:rsid w:val="00BA54D3"/>
    <w:rsid w:val="00BA58F7"/>
    <w:rsid w:val="00BA7070"/>
    <w:rsid w:val="00BB3EE5"/>
    <w:rsid w:val="00BB521E"/>
    <w:rsid w:val="00BB5618"/>
    <w:rsid w:val="00BB7B72"/>
    <w:rsid w:val="00BC2024"/>
    <w:rsid w:val="00BC2056"/>
    <w:rsid w:val="00BC3DB1"/>
    <w:rsid w:val="00BD0201"/>
    <w:rsid w:val="00BD1131"/>
    <w:rsid w:val="00BE2012"/>
    <w:rsid w:val="00BE2FE8"/>
    <w:rsid w:val="00BE3790"/>
    <w:rsid w:val="00BE3981"/>
    <w:rsid w:val="00BE44F4"/>
    <w:rsid w:val="00BE6F9D"/>
    <w:rsid w:val="00C021EB"/>
    <w:rsid w:val="00C05BB2"/>
    <w:rsid w:val="00C0781C"/>
    <w:rsid w:val="00C2133C"/>
    <w:rsid w:val="00C21DE3"/>
    <w:rsid w:val="00C461CA"/>
    <w:rsid w:val="00C508AE"/>
    <w:rsid w:val="00C63CFE"/>
    <w:rsid w:val="00C77EF6"/>
    <w:rsid w:val="00C91362"/>
    <w:rsid w:val="00C96992"/>
    <w:rsid w:val="00CA2A6B"/>
    <w:rsid w:val="00CB3C74"/>
    <w:rsid w:val="00CB56C7"/>
    <w:rsid w:val="00CB6DF6"/>
    <w:rsid w:val="00CB6F76"/>
    <w:rsid w:val="00CB70DC"/>
    <w:rsid w:val="00CB7346"/>
    <w:rsid w:val="00CD49E7"/>
    <w:rsid w:val="00CD52AF"/>
    <w:rsid w:val="00CD5BB3"/>
    <w:rsid w:val="00CE483D"/>
    <w:rsid w:val="00CE6128"/>
    <w:rsid w:val="00CF667A"/>
    <w:rsid w:val="00CF66AE"/>
    <w:rsid w:val="00CF72D4"/>
    <w:rsid w:val="00CF7FDA"/>
    <w:rsid w:val="00D012C1"/>
    <w:rsid w:val="00D02624"/>
    <w:rsid w:val="00D078D2"/>
    <w:rsid w:val="00D07A61"/>
    <w:rsid w:val="00D1278F"/>
    <w:rsid w:val="00D23BC0"/>
    <w:rsid w:val="00D3761B"/>
    <w:rsid w:val="00D43B86"/>
    <w:rsid w:val="00D44164"/>
    <w:rsid w:val="00D443F8"/>
    <w:rsid w:val="00D51347"/>
    <w:rsid w:val="00D55760"/>
    <w:rsid w:val="00D66C3A"/>
    <w:rsid w:val="00D704DE"/>
    <w:rsid w:val="00D757D6"/>
    <w:rsid w:val="00D76FB5"/>
    <w:rsid w:val="00D8016E"/>
    <w:rsid w:val="00D81946"/>
    <w:rsid w:val="00D81F3C"/>
    <w:rsid w:val="00D84F66"/>
    <w:rsid w:val="00D8588B"/>
    <w:rsid w:val="00DA1B16"/>
    <w:rsid w:val="00DA3715"/>
    <w:rsid w:val="00DA48DF"/>
    <w:rsid w:val="00DB3F1A"/>
    <w:rsid w:val="00DC4CFE"/>
    <w:rsid w:val="00DC7931"/>
    <w:rsid w:val="00DE0C60"/>
    <w:rsid w:val="00DF1197"/>
    <w:rsid w:val="00DF2FC7"/>
    <w:rsid w:val="00DF318B"/>
    <w:rsid w:val="00E04100"/>
    <w:rsid w:val="00E05FB5"/>
    <w:rsid w:val="00E0656A"/>
    <w:rsid w:val="00E1651B"/>
    <w:rsid w:val="00E26473"/>
    <w:rsid w:val="00E341E2"/>
    <w:rsid w:val="00E40B86"/>
    <w:rsid w:val="00E434EF"/>
    <w:rsid w:val="00E43CBB"/>
    <w:rsid w:val="00E52F47"/>
    <w:rsid w:val="00E54775"/>
    <w:rsid w:val="00E55E7E"/>
    <w:rsid w:val="00E57741"/>
    <w:rsid w:val="00E65EBC"/>
    <w:rsid w:val="00E66593"/>
    <w:rsid w:val="00E6737E"/>
    <w:rsid w:val="00E70A5C"/>
    <w:rsid w:val="00E72184"/>
    <w:rsid w:val="00E73DBA"/>
    <w:rsid w:val="00E74651"/>
    <w:rsid w:val="00E81195"/>
    <w:rsid w:val="00E93FBC"/>
    <w:rsid w:val="00E96DFB"/>
    <w:rsid w:val="00EA287F"/>
    <w:rsid w:val="00EA57A9"/>
    <w:rsid w:val="00EC1E22"/>
    <w:rsid w:val="00EC2837"/>
    <w:rsid w:val="00ED645A"/>
    <w:rsid w:val="00EE112F"/>
    <w:rsid w:val="00F0567A"/>
    <w:rsid w:val="00F05785"/>
    <w:rsid w:val="00F05FC9"/>
    <w:rsid w:val="00F10F87"/>
    <w:rsid w:val="00F12F1E"/>
    <w:rsid w:val="00F26030"/>
    <w:rsid w:val="00F26204"/>
    <w:rsid w:val="00F26F9D"/>
    <w:rsid w:val="00F30B6F"/>
    <w:rsid w:val="00F43B03"/>
    <w:rsid w:val="00F44132"/>
    <w:rsid w:val="00F44300"/>
    <w:rsid w:val="00F45950"/>
    <w:rsid w:val="00F60494"/>
    <w:rsid w:val="00F61BE9"/>
    <w:rsid w:val="00F621D2"/>
    <w:rsid w:val="00F63CE9"/>
    <w:rsid w:val="00F676A0"/>
    <w:rsid w:val="00F7071C"/>
    <w:rsid w:val="00F70AB1"/>
    <w:rsid w:val="00F73902"/>
    <w:rsid w:val="00F75473"/>
    <w:rsid w:val="00F7771D"/>
    <w:rsid w:val="00F8058D"/>
    <w:rsid w:val="00F809E5"/>
    <w:rsid w:val="00F80B5C"/>
    <w:rsid w:val="00F825B2"/>
    <w:rsid w:val="00F83ED7"/>
    <w:rsid w:val="00F94B8D"/>
    <w:rsid w:val="00F9514E"/>
    <w:rsid w:val="00F9603B"/>
    <w:rsid w:val="00FA1B11"/>
    <w:rsid w:val="00FA3A99"/>
    <w:rsid w:val="00FA5737"/>
    <w:rsid w:val="00FB03B8"/>
    <w:rsid w:val="00FB63FF"/>
    <w:rsid w:val="00FC52CC"/>
    <w:rsid w:val="00FC7C39"/>
    <w:rsid w:val="00FD08A9"/>
    <w:rsid w:val="00FD3005"/>
    <w:rsid w:val="00FE4E59"/>
    <w:rsid w:val="00FE7456"/>
    <w:rsid w:val="00FE7D59"/>
    <w:rsid w:val="00FF6ED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C606"/>
  <w15:docId w15:val="{283BC1C3-E55A-48C5-ADA0-381B392D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9C"/>
  </w:style>
  <w:style w:type="paragraph" w:styleId="Balk1">
    <w:name w:val="heading 1"/>
    <w:basedOn w:val="Normal"/>
    <w:link w:val="Balk1Char"/>
    <w:uiPriority w:val="9"/>
    <w:qFormat/>
    <w:rsid w:val="007916AD"/>
    <w:pPr>
      <w:widowControl w:val="0"/>
      <w:autoSpaceDE w:val="0"/>
      <w:autoSpaceDN w:val="0"/>
      <w:spacing w:before="104" w:after="0" w:line="240" w:lineRule="auto"/>
      <w:ind w:left="145" w:hanging="2"/>
      <w:outlineLvl w:val="0"/>
    </w:pPr>
    <w:rPr>
      <w:rFonts w:ascii="Calibri" w:eastAsia="Calibri" w:hAnsi="Calibri" w:cs="Calibri"/>
      <w:b/>
      <w:bCs/>
      <w:sz w:val="36"/>
      <w:szCs w:val="36"/>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F9514E"/>
    <w:pPr>
      <w:spacing w:after="0" w:line="240" w:lineRule="auto"/>
    </w:pPr>
  </w:style>
  <w:style w:type="paragraph" w:styleId="ListeParagraf">
    <w:name w:val="List Paragraph"/>
    <w:basedOn w:val="Normal"/>
    <w:uiPriority w:val="1"/>
    <w:qFormat/>
    <w:rsid w:val="008D029C"/>
    <w:pPr>
      <w:ind w:left="720"/>
      <w:contextualSpacing/>
    </w:pPr>
  </w:style>
  <w:style w:type="paragraph" w:styleId="BalonMetni">
    <w:name w:val="Balloon Text"/>
    <w:basedOn w:val="Normal"/>
    <w:link w:val="BalonMetniChar"/>
    <w:uiPriority w:val="99"/>
    <w:semiHidden/>
    <w:unhideWhenUsed/>
    <w:rsid w:val="0073658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36580"/>
    <w:rPr>
      <w:rFonts w:ascii="Segoe UI" w:hAnsi="Segoe UI" w:cs="Segoe UI"/>
      <w:sz w:val="18"/>
      <w:szCs w:val="18"/>
    </w:rPr>
  </w:style>
  <w:style w:type="paragraph" w:styleId="GvdeMetni">
    <w:name w:val="Body Text"/>
    <w:basedOn w:val="Normal"/>
    <w:link w:val="GvdeMetniChar"/>
    <w:rsid w:val="00E04100"/>
    <w:pPr>
      <w:tabs>
        <w:tab w:val="left" w:pos="2977"/>
      </w:tabs>
      <w:spacing w:after="0" w:line="240" w:lineRule="auto"/>
      <w:jc w:val="both"/>
    </w:pPr>
    <w:rPr>
      <w:rFonts w:ascii="Arial" w:eastAsia="Times New Roman" w:hAnsi="Arial" w:cs="Times New Roman"/>
      <w:sz w:val="24"/>
      <w:szCs w:val="20"/>
    </w:rPr>
  </w:style>
  <w:style w:type="character" w:customStyle="1" w:styleId="GvdeMetniChar">
    <w:name w:val="Gövde Metni Char"/>
    <w:basedOn w:val="VarsaylanParagrafYazTipi"/>
    <w:link w:val="GvdeMetni"/>
    <w:rsid w:val="00E04100"/>
    <w:rPr>
      <w:rFonts w:ascii="Arial" w:eastAsia="Times New Roman" w:hAnsi="Arial" w:cs="Times New Roman"/>
      <w:sz w:val="24"/>
      <w:szCs w:val="20"/>
    </w:rPr>
  </w:style>
  <w:style w:type="character" w:styleId="AklamaBavurusu">
    <w:name w:val="annotation reference"/>
    <w:basedOn w:val="VarsaylanParagrafYazTipi"/>
    <w:uiPriority w:val="99"/>
    <w:semiHidden/>
    <w:unhideWhenUsed/>
    <w:rsid w:val="006542B0"/>
    <w:rPr>
      <w:sz w:val="16"/>
      <w:szCs w:val="16"/>
    </w:rPr>
  </w:style>
  <w:style w:type="paragraph" w:styleId="AklamaMetni">
    <w:name w:val="annotation text"/>
    <w:basedOn w:val="Normal"/>
    <w:link w:val="AklamaMetniChar"/>
    <w:uiPriority w:val="99"/>
    <w:semiHidden/>
    <w:unhideWhenUsed/>
    <w:rsid w:val="006542B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542B0"/>
    <w:rPr>
      <w:sz w:val="20"/>
      <w:szCs w:val="20"/>
    </w:rPr>
  </w:style>
  <w:style w:type="paragraph" w:styleId="AklamaKonusu">
    <w:name w:val="annotation subject"/>
    <w:basedOn w:val="AklamaMetni"/>
    <w:next w:val="AklamaMetni"/>
    <w:link w:val="AklamaKonusuChar"/>
    <w:uiPriority w:val="99"/>
    <w:semiHidden/>
    <w:unhideWhenUsed/>
    <w:rsid w:val="006542B0"/>
    <w:rPr>
      <w:b/>
      <w:bCs/>
    </w:rPr>
  </w:style>
  <w:style w:type="character" w:customStyle="1" w:styleId="AklamaKonusuChar">
    <w:name w:val="Açıklama Konusu Char"/>
    <w:basedOn w:val="AklamaMetniChar"/>
    <w:link w:val="AklamaKonusu"/>
    <w:uiPriority w:val="99"/>
    <w:semiHidden/>
    <w:rsid w:val="006542B0"/>
    <w:rPr>
      <w:b/>
      <w:bCs/>
      <w:sz w:val="20"/>
      <w:szCs w:val="20"/>
    </w:rPr>
  </w:style>
  <w:style w:type="character" w:customStyle="1" w:styleId="apple-converted-space">
    <w:name w:val="apple-converted-space"/>
    <w:basedOn w:val="VarsaylanParagrafYazTipi"/>
    <w:uiPriority w:val="99"/>
    <w:rsid w:val="00334168"/>
  </w:style>
  <w:style w:type="character" w:styleId="Kpr">
    <w:name w:val="Hyperlink"/>
    <w:basedOn w:val="VarsaylanParagrafYazTipi"/>
    <w:uiPriority w:val="99"/>
    <w:semiHidden/>
    <w:unhideWhenUsed/>
    <w:rsid w:val="000768CD"/>
    <w:rPr>
      <w:color w:val="0000FF"/>
      <w:u w:val="single"/>
    </w:rPr>
  </w:style>
  <w:style w:type="table" w:styleId="TabloKlavuzu">
    <w:name w:val="Table Grid"/>
    <w:basedOn w:val="NormalTablo"/>
    <w:uiPriority w:val="59"/>
    <w:rsid w:val="007916AD"/>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1Char">
    <w:name w:val="Başlık 1 Char"/>
    <w:basedOn w:val="VarsaylanParagrafYazTipi"/>
    <w:link w:val="Balk1"/>
    <w:uiPriority w:val="9"/>
    <w:rsid w:val="007916AD"/>
    <w:rPr>
      <w:rFonts w:ascii="Calibri" w:eastAsia="Calibri" w:hAnsi="Calibri" w:cs="Calibri"/>
      <w:b/>
      <w:bCs/>
      <w:sz w:val="36"/>
      <w:szCs w:val="36"/>
      <w:lang w:val="en-US" w:eastAsia="en-US"/>
    </w:rPr>
  </w:style>
  <w:style w:type="character" w:styleId="YerTutucuMetni">
    <w:name w:val="Placeholder Text"/>
    <w:basedOn w:val="VarsaylanParagrafYazTipi"/>
    <w:uiPriority w:val="99"/>
    <w:semiHidden/>
    <w:rsid w:val="007916AD"/>
    <w:rPr>
      <w:color w:val="808080"/>
    </w:rPr>
  </w:style>
  <w:style w:type="table" w:customStyle="1" w:styleId="TableNormal">
    <w:name w:val="Table Normal"/>
    <w:uiPriority w:val="2"/>
    <w:semiHidden/>
    <w:unhideWhenUsed/>
    <w:qFormat/>
    <w:rsid w:val="00B43A3F"/>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43A3F"/>
    <w:pPr>
      <w:widowControl w:val="0"/>
      <w:autoSpaceDE w:val="0"/>
      <w:autoSpaceDN w:val="0"/>
      <w:spacing w:after="0" w:line="240" w:lineRule="auto"/>
    </w:pPr>
    <w:rPr>
      <w:rFonts w:ascii="Microsoft Sans Serif" w:eastAsia="Microsoft Sans Serif" w:hAnsi="Microsoft Sans Serif" w:cs="Microsoft Sans Seri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55248">
      <w:bodyDiv w:val="1"/>
      <w:marLeft w:val="0"/>
      <w:marRight w:val="0"/>
      <w:marTop w:val="0"/>
      <w:marBottom w:val="0"/>
      <w:divBdr>
        <w:top w:val="none" w:sz="0" w:space="0" w:color="auto"/>
        <w:left w:val="none" w:sz="0" w:space="0" w:color="auto"/>
        <w:bottom w:val="none" w:sz="0" w:space="0" w:color="auto"/>
        <w:right w:val="none" w:sz="0" w:space="0" w:color="auto"/>
      </w:divBdr>
    </w:div>
    <w:div w:id="1023553557">
      <w:bodyDiv w:val="1"/>
      <w:marLeft w:val="0"/>
      <w:marRight w:val="0"/>
      <w:marTop w:val="0"/>
      <w:marBottom w:val="0"/>
      <w:divBdr>
        <w:top w:val="none" w:sz="0" w:space="0" w:color="auto"/>
        <w:left w:val="none" w:sz="0" w:space="0" w:color="auto"/>
        <w:bottom w:val="none" w:sz="0" w:space="0" w:color="auto"/>
        <w:right w:val="none" w:sz="0" w:space="0" w:color="auto"/>
      </w:divBdr>
      <w:divsChild>
        <w:div w:id="1865942515">
          <w:marLeft w:val="0"/>
          <w:marRight w:val="0"/>
          <w:marTop w:val="0"/>
          <w:marBottom w:val="0"/>
          <w:divBdr>
            <w:top w:val="none" w:sz="0" w:space="0" w:color="auto"/>
            <w:left w:val="none" w:sz="0" w:space="0" w:color="auto"/>
            <w:bottom w:val="none" w:sz="0" w:space="0" w:color="auto"/>
            <w:right w:val="none" w:sz="0" w:space="0" w:color="auto"/>
          </w:divBdr>
        </w:div>
      </w:divsChild>
    </w:div>
    <w:div w:id="141867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56FA8-F893-441B-BC42-6F907079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18</Pages>
  <Words>6633</Words>
  <Characters>37813</Characters>
  <Application>Microsoft Office Word</Application>
  <DocSecurity>0</DocSecurity>
  <Lines>315</Lines>
  <Paragraphs>88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HİKMET KOÇ</cp:lastModifiedBy>
  <cp:revision>14</cp:revision>
  <cp:lastPrinted>2023-05-03T09:34:00Z</cp:lastPrinted>
  <dcterms:created xsi:type="dcterms:W3CDTF">2023-07-28T07:46:00Z</dcterms:created>
  <dcterms:modified xsi:type="dcterms:W3CDTF">2023-09-26T10:46:00Z</dcterms:modified>
</cp:coreProperties>
</file>