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6A22" w14:textId="358EE2CD" w:rsidR="00664BD5" w:rsidRDefault="00AD54AB" w:rsidP="00C85208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概要</w:t>
      </w:r>
    </w:p>
    <w:p w14:paraId="13D32F1F" w14:textId="0AA947F5" w:rsidR="00C85208" w:rsidRDefault="00C85208" w:rsidP="00C85208">
      <w:pPr>
        <w:pStyle w:val="a5"/>
      </w:pPr>
      <w:r>
        <w:rPr>
          <w:rFonts w:ascii="ＭＳ 明朝" w:eastAsia="ＭＳ 明朝" w:hAnsi="ＭＳ 明朝" w:cs="ＭＳ 明朝" w:hint="eastAsia"/>
        </w:rPr>
        <w:t>プレイヤーがピッチャー、CPUがバッターの野球盤ゲーム</w:t>
      </w:r>
    </w:p>
    <w:p w14:paraId="220F6A26" w14:textId="692599F4" w:rsidR="00664BD5" w:rsidRDefault="00AD54AB" w:rsidP="00C85208">
      <w:pPr>
        <w:pStyle w:val="2"/>
        <w:keepNext w:val="0"/>
        <w:keepLines w:val="0"/>
        <w:numPr>
          <w:ilvl w:val="0"/>
          <w:numId w:val="1"/>
        </w:numPr>
        <w:spacing w:after="80"/>
        <w:rPr>
          <w:b/>
          <w:bCs/>
          <w:sz w:val="34"/>
          <w:szCs w:val="34"/>
        </w:rPr>
      </w:pPr>
      <w:r>
        <w:rPr>
          <w:rFonts w:eastAsia="Arial Unicode MS" w:hint="eastAsia"/>
          <w:sz w:val="34"/>
          <w:szCs w:val="34"/>
          <w:lang w:val="ja-JP"/>
        </w:rPr>
        <w:t>要素</w:t>
      </w:r>
    </w:p>
    <w:p w14:paraId="220F6A28" w14:textId="1FA870EF" w:rsidR="00664BD5" w:rsidRDefault="00AD54AB">
      <w:pPr>
        <w:pStyle w:val="3"/>
        <w:keepNext w:val="0"/>
        <w:keepLines w:val="0"/>
        <w:spacing w:before="280"/>
        <w:rPr>
          <w:rFonts w:eastAsiaTheme="minorEastAsia"/>
          <w:b/>
          <w:bCs/>
          <w:color w:val="000000"/>
          <w:sz w:val="26"/>
          <w:szCs w:val="26"/>
          <w:u w:color="000000"/>
        </w:rPr>
      </w:pPr>
      <w:bookmarkStart w:id="0" w:name="_dhiic09q1akr"/>
      <w:bookmarkEnd w:id="0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定数</w:t>
      </w:r>
    </w:p>
    <w:p w14:paraId="380FC559" w14:textId="3000E94D" w:rsidR="00C85208" w:rsidRDefault="00C85208" w:rsidP="00C85208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投げるボールの最小選択数＝</w:t>
      </w:r>
      <w:r>
        <w:rPr>
          <w:rFonts w:eastAsiaTheme="minorEastAsia" w:hint="eastAsia"/>
          <w:lang w:val="en-US"/>
        </w:rPr>
        <w:t>0</w:t>
      </w:r>
    </w:p>
    <w:p w14:paraId="0234FEE1" w14:textId="263836BC" w:rsidR="00C85208" w:rsidRPr="00C85208" w:rsidRDefault="00C85208" w:rsidP="00C85208">
      <w:pPr>
        <w:pStyle w:val="a5"/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投げるボールの</w:t>
      </w:r>
      <w:r>
        <w:rPr>
          <w:rFonts w:eastAsiaTheme="minorEastAsia" w:hint="eastAsia"/>
          <w:lang w:val="en-US"/>
        </w:rPr>
        <w:t>最大選択数＝</w:t>
      </w:r>
      <w:r>
        <w:rPr>
          <w:rFonts w:eastAsiaTheme="minorEastAsia" w:hint="eastAsia"/>
          <w:lang w:val="en-US"/>
        </w:rPr>
        <w:t>3</w:t>
      </w:r>
    </w:p>
    <w:p w14:paraId="459863AF" w14:textId="295C7E23" w:rsidR="00C85208" w:rsidRDefault="003A2017" w:rsidP="00C85208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確率</w:t>
      </w:r>
      <w:r>
        <w:rPr>
          <w:rFonts w:eastAsiaTheme="minorEastAsia" w:hint="eastAsia"/>
          <w:lang w:val="en-US"/>
        </w:rPr>
        <w:t>1/4</w:t>
      </w:r>
    </w:p>
    <w:p w14:paraId="6293DA28" w14:textId="4206A935" w:rsidR="003A2017" w:rsidRDefault="003A2017" w:rsidP="00C85208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ストライクカウント＝</w:t>
      </w:r>
      <w:r>
        <w:rPr>
          <w:rFonts w:eastAsiaTheme="minorEastAsia" w:hint="eastAsia"/>
          <w:lang w:val="en-US"/>
        </w:rPr>
        <w:t>3</w:t>
      </w:r>
    </w:p>
    <w:p w14:paraId="5E7B3483" w14:textId="3973E0D4" w:rsidR="003A2017" w:rsidRDefault="003A2017" w:rsidP="00C85208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ボールカウント＝</w:t>
      </w:r>
      <w:r>
        <w:rPr>
          <w:rFonts w:eastAsiaTheme="minorEastAsia" w:hint="eastAsia"/>
          <w:lang w:val="en-US"/>
        </w:rPr>
        <w:t>4</w:t>
      </w:r>
    </w:p>
    <w:p w14:paraId="5E6EF48E" w14:textId="30CE0839" w:rsidR="003A2017" w:rsidRDefault="003A2017" w:rsidP="00C85208">
      <w:pPr>
        <w:pStyle w:val="a5"/>
        <w:rPr>
          <w:rFonts w:eastAsiaTheme="minorEastAsia"/>
          <w:lang w:val="en-US"/>
        </w:rPr>
      </w:pPr>
      <w:r>
        <w:rPr>
          <w:rFonts w:eastAsiaTheme="minorEastAsia" w:hint="eastAsia"/>
          <w:lang w:val="en-US"/>
        </w:rPr>
        <w:t>アウトカウント＝</w:t>
      </w:r>
      <w:r>
        <w:rPr>
          <w:rFonts w:eastAsiaTheme="minorEastAsia" w:hint="eastAsia"/>
          <w:lang w:val="en-US"/>
        </w:rPr>
        <w:t>3</w:t>
      </w:r>
    </w:p>
    <w:p w14:paraId="01E1C5C3" w14:textId="0C698F5A" w:rsidR="003A2017" w:rsidRPr="00C85208" w:rsidRDefault="003A2017" w:rsidP="00C85208">
      <w:pPr>
        <w:pStyle w:val="a5"/>
        <w:rPr>
          <w:rFonts w:eastAsiaTheme="minorEastAsia" w:hint="eastAsia"/>
          <w:lang w:val="en-US"/>
        </w:rPr>
      </w:pPr>
      <w:r>
        <w:rPr>
          <w:rFonts w:eastAsiaTheme="minorEastAsia" w:hint="eastAsia"/>
          <w:lang w:val="en-US"/>
        </w:rPr>
        <w:t>ヒットカウント＝</w:t>
      </w:r>
      <w:r>
        <w:rPr>
          <w:rFonts w:eastAsiaTheme="minorEastAsia" w:hint="eastAsia"/>
          <w:lang w:val="en-US"/>
        </w:rPr>
        <w:t>4</w:t>
      </w:r>
    </w:p>
    <w:p w14:paraId="220F6A2A" w14:textId="06B84FF0" w:rsidR="00664BD5" w:rsidRDefault="00AD54AB" w:rsidP="003A2017">
      <w:pPr>
        <w:pStyle w:val="3"/>
        <w:keepNext w:val="0"/>
        <w:keepLines w:val="0"/>
        <w:spacing w:before="280"/>
        <w:rPr>
          <w:rFonts w:ascii="ＭＳ 明朝" w:eastAsia="ＭＳ 明朝" w:hAnsi="ＭＳ 明朝" w:cs="ＭＳ 明朝"/>
          <w:color w:val="000000"/>
          <w:sz w:val="26"/>
          <w:szCs w:val="26"/>
          <w:u w:color="000000"/>
          <w:lang w:val="ja-JP"/>
        </w:rPr>
      </w:pPr>
      <w:bookmarkStart w:id="1" w:name="_mkchii9vfu3"/>
      <w:bookmarkEnd w:id="1"/>
      <w:r>
        <w:rPr>
          <w:rFonts w:ascii="ＭＳ 明朝" w:eastAsia="ＭＳ 明朝" w:hAnsi="ＭＳ 明朝" w:cs="ＭＳ 明朝" w:hint="eastAsia"/>
          <w:color w:val="000000"/>
          <w:sz w:val="26"/>
          <w:szCs w:val="26"/>
          <w:u w:color="000000"/>
          <w:lang w:val="ja-JP"/>
        </w:rPr>
        <w:t>使用する変数</w:t>
      </w:r>
    </w:p>
    <w:p w14:paraId="220F6A2B" w14:textId="4E23EEEA" w:rsidR="00664BD5" w:rsidRPr="003A2017" w:rsidRDefault="003A2017">
      <w:pPr>
        <w:pStyle w:val="a5"/>
        <w:rPr>
          <w:rFonts w:eastAsiaTheme="minorEastAsia" w:hint="eastAsia"/>
          <w:lang w:val="en-US"/>
        </w:rPr>
      </w:pPr>
      <w:r w:rsidRPr="003A2017">
        <w:rPr>
          <w:rFonts w:eastAsiaTheme="minorEastAsia"/>
          <w:lang w:val="en-US"/>
        </w:rPr>
        <w:t>P</w:t>
      </w:r>
      <w:r w:rsidRPr="003A2017">
        <w:rPr>
          <w:rFonts w:eastAsiaTheme="minorEastAsia" w:hint="eastAsia"/>
          <w:lang w:val="en-US"/>
        </w:rPr>
        <w:t>layer</w:t>
      </w:r>
      <w:r>
        <w:rPr>
          <w:rFonts w:eastAsiaTheme="minorEastAsia" w:hint="eastAsia"/>
          <w:lang w:val="en-US"/>
        </w:rPr>
        <w:t xml:space="preserve">　</w:t>
      </w:r>
      <w:proofErr w:type="spellStart"/>
      <w:r w:rsidRPr="003A2017">
        <w:rPr>
          <w:rFonts w:eastAsiaTheme="minorEastAsia" w:hint="eastAsia"/>
          <w:lang w:val="en-US"/>
        </w:rPr>
        <w:t>cpu</w:t>
      </w:r>
      <w:proofErr w:type="spellEnd"/>
      <w:r>
        <w:rPr>
          <w:rFonts w:eastAsiaTheme="minorEastAsia" w:hint="eastAsia"/>
          <w:lang w:val="en-US"/>
        </w:rPr>
        <w:t xml:space="preserve">　</w:t>
      </w:r>
      <w:r w:rsidRPr="003A2017">
        <w:rPr>
          <w:rFonts w:eastAsiaTheme="minorEastAsia" w:hint="eastAsia"/>
          <w:lang w:val="en-US"/>
        </w:rPr>
        <w:t>probability</w:t>
      </w:r>
      <w:r>
        <w:rPr>
          <w:rFonts w:eastAsiaTheme="minorEastAsia" w:hint="eastAsia"/>
          <w:lang w:val="en-US"/>
        </w:rPr>
        <w:t xml:space="preserve">　</w:t>
      </w:r>
      <w:r w:rsidRPr="003A2017">
        <w:rPr>
          <w:rFonts w:eastAsiaTheme="minorEastAsia" w:hint="eastAsia"/>
          <w:lang w:val="en-US"/>
        </w:rPr>
        <w:t>strike</w:t>
      </w:r>
      <w:r>
        <w:rPr>
          <w:rFonts w:eastAsiaTheme="minorEastAsia" w:hint="eastAsia"/>
          <w:lang w:val="en-US"/>
        </w:rPr>
        <w:t xml:space="preserve">　</w:t>
      </w:r>
      <w:r w:rsidRPr="003A2017">
        <w:rPr>
          <w:rFonts w:eastAsiaTheme="minorEastAsia" w:hint="eastAsia"/>
          <w:lang w:val="en-US"/>
        </w:rPr>
        <w:t>b</w:t>
      </w:r>
      <w:r>
        <w:rPr>
          <w:rFonts w:eastAsiaTheme="minorEastAsia" w:hint="eastAsia"/>
          <w:lang w:val="en-US"/>
        </w:rPr>
        <w:t>all</w:t>
      </w:r>
      <w:r>
        <w:rPr>
          <w:rFonts w:eastAsiaTheme="minorEastAsia" w:hint="eastAsia"/>
          <w:lang w:val="en-US"/>
        </w:rPr>
        <w:t xml:space="preserve">　</w:t>
      </w:r>
      <w:r>
        <w:rPr>
          <w:rFonts w:eastAsiaTheme="minorEastAsia" w:hint="eastAsia"/>
          <w:lang w:val="en-US"/>
        </w:rPr>
        <w:t>out</w:t>
      </w:r>
      <w:r>
        <w:rPr>
          <w:rFonts w:eastAsiaTheme="minorEastAsia" w:hint="eastAsia"/>
          <w:lang w:val="en-US"/>
        </w:rPr>
        <w:t xml:space="preserve">　</w:t>
      </w:r>
      <w:r>
        <w:rPr>
          <w:rFonts w:eastAsiaTheme="minorEastAsia" w:hint="eastAsia"/>
          <w:lang w:val="en-US"/>
        </w:rPr>
        <w:t>hit</w:t>
      </w:r>
    </w:p>
    <w:p w14:paraId="220F6A2C" w14:textId="77777777" w:rsidR="00664BD5" w:rsidRDefault="00AD54AB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  <w:u w:color="000000"/>
        </w:rPr>
      </w:pPr>
      <w:bookmarkStart w:id="2" w:name="_vwor5h8yc3h"/>
      <w:bookmarkEnd w:id="2"/>
      <w:r>
        <w:rPr>
          <w:rFonts w:eastAsia="Arial Unicode MS" w:hint="eastAsia"/>
          <w:color w:val="000000"/>
          <w:sz w:val="26"/>
          <w:szCs w:val="26"/>
          <w:u w:color="000000"/>
          <w:lang w:val="ja-JP"/>
        </w:rPr>
        <w:t>使用する関数</w:t>
      </w:r>
    </w:p>
    <w:p w14:paraId="220F6A2D" w14:textId="471A4E1A" w:rsidR="00664BD5" w:rsidRPr="003A2017" w:rsidRDefault="003A2017">
      <w:pPr>
        <w:pStyle w:val="a5"/>
        <w:rPr>
          <w:rFonts w:asciiTheme="minorEastAsia" w:eastAsiaTheme="minorEastAsia" w:hAnsiTheme="minorEastAsia" w:hint="eastAsia"/>
        </w:rPr>
      </w:pPr>
      <w:r w:rsidRPr="003A2017">
        <w:rPr>
          <w:rFonts w:asciiTheme="minorEastAsia" w:eastAsiaTheme="minorEastAsia" w:hAnsiTheme="minorEastAsia" w:hint="eastAsia"/>
        </w:rPr>
        <w:t xml:space="preserve">void pitchingType </w:t>
      </w:r>
      <w:r>
        <w:rPr>
          <w:rFonts w:asciiTheme="minorEastAsia" w:eastAsiaTheme="minorEastAsia" w:hAnsiTheme="minorEastAsia" w:hint="eastAsia"/>
        </w:rPr>
        <w:t>球種を表示する</w:t>
      </w:r>
    </w:p>
    <w:p w14:paraId="220F6A2E" w14:textId="2C50C06E" w:rsidR="00664BD5" w:rsidRDefault="003A2017">
      <w:pPr>
        <w:pStyle w:val="a5"/>
        <w:rPr>
          <w:rFonts w:hint="eastAsia"/>
        </w:rPr>
      </w:pPr>
      <w:r>
        <w:rPr>
          <w:rFonts w:ascii="ＭＳ 明朝" w:eastAsia="ＭＳ 明朝" w:hAnsi="ＭＳ 明朝" w:cs="ＭＳ 明朝" w:hint="eastAsia"/>
        </w:rPr>
        <w:t>void Result リザルトを表示する</w:t>
      </w:r>
    </w:p>
    <w:p w14:paraId="220F6A2F" w14:textId="79094C8B" w:rsidR="00664BD5" w:rsidRPr="003A2017" w:rsidRDefault="003A2017">
      <w:pPr>
        <w:pStyle w:val="a5"/>
        <w:rPr>
          <w:rFonts w:eastAsiaTheme="minorEastAsia" w:hint="eastAsia"/>
        </w:rPr>
      </w:pPr>
      <w:r>
        <w:rPr>
          <w:rFonts w:eastAsiaTheme="minorEastAsia" w:hint="eastAsia"/>
        </w:rPr>
        <w:t xml:space="preserve">int InputCheck </w:t>
      </w:r>
      <w:r>
        <w:rPr>
          <w:rFonts w:eastAsiaTheme="minorEastAsia" w:hint="eastAsia"/>
        </w:rPr>
        <w:t>入力チェック</w:t>
      </w:r>
    </w:p>
    <w:p w14:paraId="220F6A30" w14:textId="2E748B85" w:rsidR="00664BD5" w:rsidRDefault="00AD54AB" w:rsidP="003A2017">
      <w:pPr>
        <w:pStyle w:val="a5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処理の流れ</w:t>
      </w:r>
    </w:p>
    <w:p w14:paraId="11BEAA8A" w14:textId="5FD6E7F1" w:rsidR="0040072A" w:rsidRPr="00837AED" w:rsidRDefault="003A2017">
      <w:pPr>
        <w:pStyle w:val="a5"/>
        <w:rPr>
          <w:rFonts w:ascii="ＭＳ 明朝" w:eastAsia="ＭＳ 明朝" w:hAnsi="ＭＳ 明朝" w:cs="ＭＳ 明朝" w:hint="eastAsia"/>
          <w:b/>
          <w:bCs/>
          <w:sz w:val="24"/>
          <w:szCs w:val="24"/>
        </w:rPr>
      </w:pP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スタート→変数宣言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乱数初期化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ループ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開始（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（入力チェック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球種の表示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cpuランダム４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probability＝４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if(player≠cpu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if(probability=0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ボール＋１)else（ストライク＋１）else（ボール＝0、ストライク＝０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if（probability≡1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アウト＋１）else（ヒット＋１））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if（ストライク≡３またはボール≡４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if（ストライク≡３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837AED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アウト＋１）else（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ボール＋１）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ボールとストライク＝０）（アウトが３になるかヒットが４になる）)ループ終了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リザルトの表示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→</w:t>
      </w:r>
      <w:r w:rsidR="0040072A">
        <w:rPr>
          <w:rFonts w:ascii="ＭＳ 明朝" w:eastAsia="ＭＳ 明朝" w:hAnsi="ＭＳ 明朝" w:cs="ＭＳ 明朝" w:hint="eastAsia"/>
          <w:b/>
          <w:bCs/>
          <w:sz w:val="24"/>
          <w:szCs w:val="24"/>
        </w:rPr>
        <w:t>終了</w:t>
      </w:r>
    </w:p>
    <w:p w14:paraId="2326B5ED" w14:textId="4F1AA443" w:rsidR="0040072A" w:rsidRPr="0040072A" w:rsidRDefault="00AD54AB" w:rsidP="0040072A">
      <w:pPr>
        <w:pStyle w:val="a5"/>
        <w:numPr>
          <w:ilvl w:val="0"/>
          <w:numId w:val="1"/>
        </w:numPr>
        <w:rPr>
          <w:rFonts w:eastAsiaTheme="minorEastAsia" w:hint="eastAsia"/>
          <w:sz w:val="36"/>
          <w:szCs w:val="36"/>
        </w:rPr>
      </w:pPr>
      <w:r>
        <w:rPr>
          <w:rFonts w:ascii="Arial Unicode MS" w:hAnsi="Arial Unicode MS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仕様</w:t>
      </w:r>
    </w:p>
    <w:p w14:paraId="1A490AD9" w14:textId="2EADE4F2" w:rsidR="0040072A" w:rsidRDefault="0040072A" w:rsidP="0040072A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入力は0～3の間　０はストレート、１はカーブ、２はスライダー、３はシンカー</w:t>
      </w:r>
    </w:p>
    <w:p w14:paraId="629012A9" w14:textId="688D92E3" w:rsidR="0040072A" w:rsidRDefault="0040072A" w:rsidP="0040072A">
      <w:pPr>
        <w:pStyle w:val="a5"/>
      </w:pPr>
      <w:r>
        <w:rPr>
          <w:rFonts w:ascii="ＭＳ 明朝" w:eastAsia="ＭＳ 明朝" w:hAnsi="ＭＳ 明朝" w:cs="ＭＳ 明朝" w:hint="eastAsia"/>
        </w:rPr>
        <w:t>アウトが３になったらプレイヤーの勝利でヒットが４になったらCPUの勝利</w:t>
      </w:r>
    </w:p>
    <w:p w14:paraId="4C28C23F" w14:textId="77777777" w:rsidR="0040072A" w:rsidRDefault="0040072A" w:rsidP="0040072A">
      <w:pPr>
        <w:pStyle w:val="a5"/>
        <w:rPr>
          <w:rFonts w:ascii="ＭＳ 明朝" w:eastAsia="ＭＳ 明朝" w:hAnsi="ＭＳ 明朝" w:cs="ＭＳ 明朝"/>
        </w:rPr>
      </w:pPr>
      <w:r>
        <w:rPr>
          <w:rFonts w:ascii="ＭＳ 明朝" w:eastAsia="ＭＳ 明朝" w:hAnsi="ＭＳ 明朝" w:cs="ＭＳ 明朝" w:hint="eastAsia"/>
        </w:rPr>
        <w:t>CPUが外したとき25％の確率でボールになり、75％の確率でストライク</w:t>
      </w:r>
    </w:p>
    <w:p w14:paraId="52B0D775" w14:textId="77777777" w:rsidR="0040072A" w:rsidRPr="00C85208" w:rsidRDefault="0040072A" w:rsidP="0040072A">
      <w:pPr>
        <w:pStyle w:val="a5"/>
        <w:rPr>
          <w:rFonts w:ascii="ＭＳ 明朝" w:eastAsia="ＭＳ 明朝" w:hAnsi="ＭＳ 明朝" w:cs="ＭＳ 明朝" w:hint="eastAsia"/>
        </w:rPr>
      </w:pPr>
      <w:r>
        <w:rPr>
          <w:rFonts w:ascii="ＭＳ 明朝" w:eastAsia="ＭＳ 明朝" w:hAnsi="ＭＳ 明朝" w:cs="ＭＳ 明朝" w:hint="eastAsia"/>
        </w:rPr>
        <w:t>CPUが打ったとき25％の確率でアウトになり、75％の確率でヒット</w:t>
      </w:r>
    </w:p>
    <w:p w14:paraId="0470CA00" w14:textId="77777777" w:rsidR="0040072A" w:rsidRPr="0040072A" w:rsidRDefault="0040072A">
      <w:pPr>
        <w:pStyle w:val="a5"/>
        <w:rPr>
          <w:rFonts w:eastAsiaTheme="minorEastAsia" w:hint="eastAsia"/>
        </w:rPr>
      </w:pPr>
    </w:p>
    <w:sectPr w:rsidR="0040072A" w:rsidRPr="0040072A"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085B2" w14:textId="77777777" w:rsidR="00AD54AB" w:rsidRDefault="00AD54AB">
      <w:r>
        <w:separator/>
      </w:r>
    </w:p>
  </w:endnote>
  <w:endnote w:type="continuationSeparator" w:id="0">
    <w:p w14:paraId="1438576F" w14:textId="77777777" w:rsidR="00AD54AB" w:rsidRDefault="00AD5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ヒラギノ角ゴ ProN W3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N W6">
    <w:altName w:val="游ゴシック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02E13" w14:textId="77777777" w:rsidR="00AD54AB" w:rsidRDefault="00AD54AB">
      <w:r>
        <w:separator/>
      </w:r>
    </w:p>
  </w:footnote>
  <w:footnote w:type="continuationSeparator" w:id="0">
    <w:p w14:paraId="17687B7F" w14:textId="77777777" w:rsidR="00AD54AB" w:rsidRDefault="00AD54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B74F3"/>
    <w:multiLevelType w:val="hybridMultilevel"/>
    <w:tmpl w:val="4662863A"/>
    <w:lvl w:ilvl="0" w:tplc="131A3DB2">
      <w:start w:val="1"/>
      <w:numFmt w:val="decimalEnclosedCircle"/>
      <w:lvlText w:val="%1"/>
      <w:lvlJc w:val="left"/>
      <w:pPr>
        <w:ind w:left="435" w:hanging="435"/>
      </w:pPr>
      <w:rPr>
        <w:rFonts w:ascii="Arial Unicode MS" w:hAnsi="Arial Unicode MS"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6646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BD5"/>
    <w:rsid w:val="00296025"/>
    <w:rsid w:val="003A2017"/>
    <w:rsid w:val="0040072A"/>
    <w:rsid w:val="00664BD5"/>
    <w:rsid w:val="00837AED"/>
    <w:rsid w:val="00AD54AB"/>
    <w:rsid w:val="00C8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0F6A22"/>
  <w15:docId w15:val="{2F1F85E1-BB0D-4541-BCE6-06DAF310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ヘッダとフッタ"/>
    <w:pPr>
      <w:tabs>
        <w:tab w:val="right" w:pos="9020"/>
      </w:tabs>
    </w:pPr>
    <w:rPr>
      <w:rFonts w:ascii="ヒラギノ角ゴ ProN W3" w:eastAsia="Arial Unicode MS" w:hAnsi="ヒラギノ角ゴ ProN W3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ja-JP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見出し2"/>
    <w:next w:val="a5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3">
    <w:name w:val="見出し3"/>
    <w:next w:val="a5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u w:color="434343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header"/>
    <w:basedOn w:val="a"/>
    <w:link w:val="a7"/>
    <w:uiPriority w:val="99"/>
    <w:unhideWhenUsed/>
    <w:rsid w:val="00C8520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C85208"/>
    <w:rPr>
      <w:sz w:val="24"/>
      <w:szCs w:val="24"/>
      <w:lang w:eastAsia="en-US"/>
    </w:rPr>
  </w:style>
  <w:style w:type="paragraph" w:styleId="a8">
    <w:name w:val="footer"/>
    <w:basedOn w:val="a"/>
    <w:link w:val="a9"/>
    <w:uiPriority w:val="99"/>
    <w:unhideWhenUsed/>
    <w:rsid w:val="00C8520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C85208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ヒラギノ角ゴ ProN W6"/>
        <a:ea typeface="ＭＳ ゴシック"/>
        <a:cs typeface="ヒラギノ角ゴ ProN W6"/>
      </a:majorFont>
      <a:minorFont>
        <a:latin typeface="ヒラギノ角ゴ ProN W3"/>
        <a:ea typeface="ＭＳ 明朝"/>
        <a:cs typeface="ヒラギノ角ゴ ProN W3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CD08F6557DBE74EA5BEF1D9FF2C8CBB" ma:contentTypeVersion="1" ma:contentTypeDescription="新しいドキュメントを作成します。" ma:contentTypeScope="" ma:versionID="77b2468f1bbffd17dfc8cdacebf1904f">
  <xsd:schema xmlns:xsd="http://www.w3.org/2001/XMLSchema" xmlns:xs="http://www.w3.org/2001/XMLSchema" xmlns:p="http://schemas.microsoft.com/office/2006/metadata/properties" xmlns:ns2="0fcc365f-5844-463f-8a75-0b142489e9da" targetNamespace="http://schemas.microsoft.com/office/2006/metadata/properties" ma:root="true" ma:fieldsID="9a4eab24fd1bbef4d237d1fd6f522190" ns2:_="">
    <xsd:import namespace="0fcc365f-5844-463f-8a75-0b142489e9da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c365f-5844-463f-8a75-0b142489e9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fcc365f-5844-463f-8a75-0b142489e9da" xsi:nil="true"/>
  </documentManagement>
</p:properties>
</file>

<file path=customXml/itemProps1.xml><?xml version="1.0" encoding="utf-8"?>
<ds:datastoreItem xmlns:ds="http://schemas.openxmlformats.org/officeDocument/2006/customXml" ds:itemID="{D8AC523D-D963-4502-9F32-B024C1E3D3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6E852A-D325-4442-9768-4E040195E6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c365f-5844-463f-8a75-0b142489e9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69F2E1-DF26-4E9B-8695-261AF5CCEEB9}">
  <ds:schemaRefs>
    <ds:schemaRef ds:uri="http://schemas.microsoft.com/office/2006/metadata/properties"/>
    <ds:schemaRef ds:uri="http://schemas.microsoft.com/office/infopath/2007/PartnerControls"/>
    <ds:schemaRef ds:uri="0fcc365f-5844-463f-8a75-0b142489e9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德重 輝</cp:lastModifiedBy>
  <cp:revision>2</cp:revision>
  <dcterms:created xsi:type="dcterms:W3CDTF">2026-07-14T07:22:00Z</dcterms:created>
  <dcterms:modified xsi:type="dcterms:W3CDTF">2026-07-14T07:22:00Z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0x0101003CD08F6557DBE74EA5BEF1D9FF2C8CBB</vt:lpwstr>
  </property>
</Properties>
</file>