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BA1E" w14:textId="77777777" w:rsidR="00276169" w:rsidRDefault="00276169">
      <w:pPr>
        <w:spacing w:after="1200"/>
      </w:pPr>
    </w:p>
    <w:p w14:paraId="05810CD5" w14:textId="77777777" w:rsidR="00276169" w:rsidRDefault="0094180D">
      <w:pPr>
        <w:spacing w:after="200"/>
        <w:jc w:val="center"/>
      </w:pPr>
      <w:r>
        <w:rPr>
          <w:b/>
          <w:bCs/>
          <w:color w:val="2E5C8A"/>
          <w:sz w:val="30"/>
          <w:szCs w:val="30"/>
        </w:rPr>
        <w:t>EMMAPEDIATRA.COM</w:t>
      </w:r>
    </w:p>
    <w:p w14:paraId="42D60BA4" w14:textId="77777777" w:rsidR="00276169" w:rsidRDefault="0094180D">
      <w:pPr>
        <w:spacing w:after="300"/>
        <w:jc w:val="center"/>
      </w:pPr>
      <w:r>
        <w:rPr>
          <w:b/>
          <w:bCs/>
          <w:sz w:val="44"/>
          <w:szCs w:val="44"/>
        </w:rPr>
        <w:t>Traducción al inglés de los textos web + recomendaciones SEO/GEO</w:t>
      </w:r>
    </w:p>
    <w:p w14:paraId="28895843" w14:textId="77777777" w:rsidR="00276169" w:rsidRDefault="0094180D">
      <w:pPr>
        <w:spacing w:after="600"/>
        <w:jc w:val="center"/>
      </w:pPr>
      <w:r>
        <w:rPr>
          <w:i/>
          <w:iCs/>
          <w:color w:val="555555"/>
          <w:sz w:val="24"/>
          <w:szCs w:val="24"/>
        </w:rPr>
        <w:t>Versión orientada a captar pacientes internacionales para videoconsulta pediátrica</w:t>
      </w:r>
    </w:p>
    <w:p w14:paraId="380BD955" w14:textId="77777777" w:rsidR="00276169" w:rsidRDefault="0094180D">
      <w:pPr>
        <w:spacing w:after="100"/>
        <w:jc w:val="center"/>
      </w:pPr>
      <w:r>
        <w:t>Preparado para: equipo de desarrollo web de Dra. Emma López Rubio</w:t>
      </w:r>
    </w:p>
    <w:p w14:paraId="399D674C" w14:textId="77777777" w:rsidR="00276169" w:rsidRDefault="0094180D">
      <w:pPr>
        <w:jc w:val="center"/>
      </w:pPr>
      <w:r>
        <w:rPr>
          <w:color w:val="555555"/>
        </w:rPr>
        <w:t>Septiembre 2026</w:t>
      </w:r>
    </w:p>
    <w:p w14:paraId="6690AB25" w14:textId="77777777" w:rsidR="00276169" w:rsidRDefault="0094180D">
      <w:r>
        <w:br w:type="page"/>
      </w:r>
    </w:p>
    <w:p w14:paraId="570290CB" w14:textId="77777777" w:rsidR="00276169" w:rsidRDefault="0094180D">
      <w:pPr>
        <w:pStyle w:val="Ttulo1"/>
        <w:spacing w:before="400" w:after="200"/>
      </w:pPr>
      <w:r>
        <w:lastRenderedPageBreak/>
        <w:t>Nota para la persona que gestiona la web</w:t>
      </w:r>
    </w:p>
    <w:p w14:paraId="18799A3C" w14:textId="77777777" w:rsidR="00276169" w:rsidRDefault="0094180D">
      <w:pPr>
        <w:spacing w:after="160"/>
      </w:pPr>
      <w:r>
        <w:t>Este documento contiene la traducción al inglés de todos los textos de www.emmapediatra.com, organizados por página/sección exactamente en el mismo orden en que aparecen en el archivo original, para facilitar el volcado del contenido.</w:t>
      </w:r>
    </w:p>
    <w:p w14:paraId="0C1EA526" w14:textId="77777777" w:rsidR="00276169" w:rsidRDefault="0094180D">
      <w:pPr>
        <w:spacing w:after="160"/>
      </w:pPr>
      <w:r>
        <w:t>Enfoque de la traducción: esta versión en inglés no está pensada para captar pacientes de Córdoba (esos ya tienen la versión en español), sino para captar familias internacionales — expatriados, residentes extranjeros en España o familias que buscan una segunda opinión pediátrica en inglés desde cualquier país — interesadas en la videoconsulta. Por eso:</w:t>
      </w:r>
    </w:p>
    <w:p w14:paraId="0EB262DF" w14:textId="77777777" w:rsidR="00276169" w:rsidRDefault="0094180D">
      <w:pPr>
        <w:spacing w:after="80"/>
      </w:pPr>
      <w:r>
        <w:t>• La videoconsulta se presenta como la opción principal y protagonista en toda la web.</w:t>
      </w:r>
    </w:p>
    <w:p w14:paraId="6C87C419" w14:textId="77777777" w:rsidR="00276169" w:rsidRDefault="0094180D">
      <w:pPr>
        <w:spacing w:after="80"/>
      </w:pPr>
      <w:r>
        <w:t>• Se reduce (sin eliminar) la insistencia en “Córdoba” como reclamo geográfico: se menciona lo justo para dar transparencia y credibilidad (dónde está colegiada, dónde puede verse presencialmente), pero no se repite como palabra clave.</w:t>
      </w:r>
    </w:p>
    <w:p w14:paraId="2F7AF10A" w14:textId="77777777" w:rsidR="00276169" w:rsidRDefault="0094180D">
      <w:pPr>
        <w:spacing w:after="200"/>
      </w:pPr>
      <w:r>
        <w:t>• En la sección “Pide cita”, la cita presencial en Córdoba se mantiene, pero en segundo lugar y de forma breve, tal y como se acordó.</w:t>
      </w:r>
    </w:p>
    <w:p w14:paraId="1A7DCD26" w14:textId="77777777" w:rsidR="00276169" w:rsidRDefault="0094180D">
      <w:pPr>
        <w:spacing w:after="160"/>
      </w:pPr>
      <w:r>
        <w:t>Cómo leer este documento: el texto en inglés en cuerpo normal es el contenido que debe sustituir al texto español en cada sección de la web. Al final de cada página encontrarás un recuadro gris como el siguiente: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2164D8B9"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6733ED57" w14:textId="77777777" w:rsidR="00276169" w:rsidRDefault="0094180D">
            <w:pPr>
              <w:spacing w:after="100"/>
            </w:pPr>
            <w:r>
              <w:rPr>
                <w:b/>
                <w:bCs/>
                <w:color w:val="8A1C1C"/>
                <w:sz w:val="18"/>
                <w:szCs w:val="18"/>
              </w:rPr>
              <w:t>NOTA SEO/GEO — NO ES TEXTO DE LA WEB, es información técnica para el desarrollador</w:t>
            </w:r>
          </w:p>
          <w:p w14:paraId="4E2507D5" w14:textId="77777777" w:rsidR="00276169" w:rsidRDefault="0094180D">
            <w:pPr>
              <w:spacing w:after="60"/>
            </w:pPr>
            <w:r>
              <w:rPr>
                <w:b/>
                <w:bCs/>
              </w:rPr>
              <w:t xml:space="preserve">Title tag: </w:t>
            </w:r>
            <w:r>
              <w:t>Ejemplo de title tag en inglés</w:t>
            </w:r>
          </w:p>
          <w:p w14:paraId="7DAA5F6D" w14:textId="77777777" w:rsidR="00276169" w:rsidRDefault="0094180D">
            <w:pPr>
              <w:spacing w:after="60"/>
            </w:pPr>
            <w:r>
              <w:rPr>
                <w:b/>
                <w:bCs/>
              </w:rPr>
              <w:t xml:space="preserve">Meta description: </w:t>
            </w:r>
            <w:r>
              <w:t>Ejemplo de meta description en inglés (150-160 caracteres aprox.)</w:t>
            </w:r>
          </w:p>
          <w:p w14:paraId="0C1BCBC4" w14:textId="77777777" w:rsidR="00276169" w:rsidRDefault="0094180D">
            <w:r>
              <w:rPr>
                <w:b/>
                <w:bCs/>
              </w:rPr>
              <w:t xml:space="preserve">Palabras clave objetivo: </w:t>
            </w:r>
            <w:r>
              <w:t>palabra clave 1, palabra clave 2, palabra clave 3</w:t>
            </w:r>
          </w:p>
        </w:tc>
      </w:tr>
    </w:tbl>
    <w:p w14:paraId="34DB05BA" w14:textId="77777777" w:rsidR="00276169" w:rsidRDefault="00276169">
      <w:pPr>
        <w:spacing w:after="120"/>
      </w:pPr>
    </w:p>
    <w:p w14:paraId="51778636" w14:textId="77777777" w:rsidR="00276169" w:rsidRDefault="0094180D">
      <w:pPr>
        <w:spacing w:after="160"/>
      </w:pPr>
      <w:r>
        <w:t>Ese recuadro es información técnica para SEO (title tag, meta description y palabras clave objetivo) — NO es texto que deba aparecer en el cuerpo visible de la página. Se incluye únicamente para que quien programe la web lo introduzca en los campos correspondientes del CMS (título SEO, meta descripción, etc.). Al final del documento hay también un apartado con recomendaciones generales de SEO/GEO (posicionamiento en buscadores y en motores de IA).</w:t>
      </w:r>
    </w:p>
    <w:p w14:paraId="7164B70E" w14:textId="77777777" w:rsidR="00276169" w:rsidRDefault="0094180D">
      <w:pPr>
        <w:spacing w:after="160"/>
      </w:pPr>
      <w:r>
        <w:rPr>
          <w:i/>
          <w:iCs/>
        </w:rPr>
        <w:t>Si tienes dudas sobre cualquier texto o decisión de traducción, indícalo y lo revisamos juntos antes de publicar.</w:t>
      </w:r>
    </w:p>
    <w:p w14:paraId="3FCF9470" w14:textId="77777777" w:rsidR="00276169" w:rsidRDefault="0094180D">
      <w:r>
        <w:br w:type="page"/>
      </w:r>
    </w:p>
    <w:p w14:paraId="197E6C60" w14:textId="77777777" w:rsidR="00276169" w:rsidRDefault="0094180D">
      <w:pPr>
        <w:pStyle w:val="Ttulo1"/>
        <w:spacing w:before="400" w:after="200"/>
      </w:pPr>
      <w:r>
        <w:lastRenderedPageBreak/>
        <w:t>PÁGINA 1 — HOME / INICIO</w:t>
      </w:r>
    </w:p>
    <w:p w14:paraId="221050A1" w14:textId="77777777" w:rsidR="00276169" w:rsidRDefault="0094180D">
      <w:pPr>
        <w:pStyle w:val="Ttulo2"/>
        <w:spacing w:before="300" w:after="150"/>
      </w:pPr>
      <w:r>
        <w:t>Dr. Emma López Rubio</w:t>
      </w:r>
    </w:p>
    <w:p w14:paraId="66F1FB57" w14:textId="77777777" w:rsidR="00276169" w:rsidRPr="006923E0" w:rsidRDefault="0094180D">
      <w:pPr>
        <w:spacing w:after="160"/>
        <w:rPr>
          <w:lang w:val="en-US"/>
        </w:rPr>
      </w:pPr>
      <w:r w:rsidRPr="006923E0">
        <w:rPr>
          <w:lang w:val="en-US"/>
        </w:rPr>
        <w:t>Pediatric Gastroenterologist — Online Video Consultations</w:t>
      </w:r>
    </w:p>
    <w:p w14:paraId="6C44240D" w14:textId="77777777" w:rsidR="00276169" w:rsidRPr="006923E0" w:rsidRDefault="0094180D">
      <w:pPr>
        <w:spacing w:after="160"/>
        <w:rPr>
          <w:lang w:val="en-US"/>
        </w:rPr>
      </w:pPr>
      <w:r w:rsidRPr="006923E0">
        <w:rPr>
          <w:lang w:val="en-US"/>
        </w:rPr>
        <w:t>Specialist in Pediatric Digestive Health and Eating Disorders</w:t>
      </w:r>
    </w:p>
    <w:p w14:paraId="0D27F2B3" w14:textId="77777777" w:rsidR="00276169" w:rsidRPr="006923E0" w:rsidRDefault="00276169">
      <w:pPr>
        <w:spacing w:after="120"/>
        <w:rPr>
          <w:lang w:val="en-US"/>
        </w:rPr>
      </w:pPr>
    </w:p>
    <w:p w14:paraId="509666C3" w14:textId="77777777" w:rsidR="00276169" w:rsidRPr="006923E0" w:rsidRDefault="0094180D">
      <w:pPr>
        <w:spacing w:after="160"/>
        <w:rPr>
          <w:lang w:val="en-US"/>
        </w:rPr>
      </w:pPr>
      <w:r w:rsidRPr="006923E0">
        <w:rPr>
          <w:lang w:val="en-US"/>
        </w:rPr>
        <w:t>I'm Dr. Emma López Rubio, a pediatrician specializing in gastroenterology, hepatology, and pediatric nutrition. Through secure online video consultations, I help children and teenagers around the world with abdominal pain, reflux, constipation, food allergies and intolerances, celiac disease, and other digestive concerns. My approach combines scientific rigor, clear communication with families, and a whole-child perspective — taking into account growth, diet, and emotional wellbeing.</w:t>
      </w:r>
    </w:p>
    <w:p w14:paraId="34F12759" w14:textId="77777777" w:rsidR="00276169" w:rsidRPr="006923E0" w:rsidRDefault="0094180D">
      <w:pPr>
        <w:pBdr>
          <w:left w:val="single" w:sz="12" w:space="6" w:color="2E5C8A"/>
        </w:pBdr>
        <w:spacing w:before="100" w:after="220"/>
        <w:rPr>
          <w:lang w:val="en-US"/>
        </w:rPr>
      </w:pPr>
      <w:r w:rsidRPr="006923E0">
        <w:rPr>
          <w:b/>
          <w:bCs/>
          <w:color w:val="2E5C8A"/>
          <w:lang w:val="en-US"/>
        </w:rPr>
        <w:t>[ BOTÓN / CTA ]  Read more about me</w:t>
      </w:r>
    </w:p>
    <w:p w14:paraId="227F5960" w14:textId="77777777" w:rsidR="00276169" w:rsidRPr="006923E0" w:rsidRDefault="0094180D">
      <w:pPr>
        <w:pStyle w:val="Ttulo2"/>
        <w:spacing w:before="300" w:after="150"/>
        <w:rPr>
          <w:lang w:val="en-US"/>
        </w:rPr>
      </w:pPr>
      <w:r w:rsidRPr="006923E0">
        <w:rPr>
          <w:lang w:val="en-US"/>
        </w:rPr>
        <w:t>Looking for a pediatric digestive health specialist for your child?</w:t>
      </w:r>
    </w:p>
    <w:p w14:paraId="0A947BC3" w14:textId="77777777" w:rsidR="00276169" w:rsidRPr="006923E0" w:rsidRDefault="0094180D">
      <w:pPr>
        <w:spacing w:after="160"/>
        <w:rPr>
          <w:lang w:val="en-US"/>
        </w:rPr>
      </w:pPr>
      <w:r w:rsidRPr="006923E0">
        <w:rPr>
          <w:lang w:val="en-US"/>
        </w:rPr>
        <w:t>You can request a video consultation from wherever you live to have your child's digestive symptoms assessed — abdominal pain, gastroesophageal reflux, constipation, food allergies, celiac disease. In-person visits are also available for families based in Córdoba, Spain. During the consultation, we'll review your child's case in detail together and agree on the most suitable next steps.</w:t>
      </w:r>
    </w:p>
    <w:p w14:paraId="7D5CB10B" w14:textId="77777777" w:rsidR="00276169" w:rsidRPr="006923E0" w:rsidRDefault="0094180D">
      <w:pPr>
        <w:pBdr>
          <w:left w:val="single" w:sz="12" w:space="6" w:color="2E5C8A"/>
        </w:pBdr>
        <w:spacing w:before="100" w:after="220"/>
        <w:rPr>
          <w:lang w:val="en-US"/>
        </w:rPr>
      </w:pPr>
      <w:r w:rsidRPr="006923E0">
        <w:rPr>
          <w:b/>
          <w:bCs/>
          <w:color w:val="2E5C8A"/>
          <w:lang w:val="en-US"/>
        </w:rPr>
        <w:t>[ BOTÓN / CTA ]  Book an appointment</w:t>
      </w:r>
    </w:p>
    <w:p w14:paraId="6800DE97" w14:textId="77777777" w:rsidR="00276169" w:rsidRPr="006923E0" w:rsidRDefault="0094180D">
      <w:pPr>
        <w:pStyle w:val="Ttulo2"/>
        <w:spacing w:before="300" w:after="150"/>
        <w:rPr>
          <w:lang w:val="en-US"/>
        </w:rPr>
      </w:pPr>
      <w:r w:rsidRPr="006923E0">
        <w:rPr>
          <w:lang w:val="en-US"/>
        </w:rPr>
        <w:t>Wondering whether your child's digestive symptoms are normal?</w:t>
      </w:r>
    </w:p>
    <w:p w14:paraId="046840C5" w14:textId="77777777" w:rsidR="00276169" w:rsidRPr="006923E0" w:rsidRDefault="0094180D">
      <w:pPr>
        <w:spacing w:after="160"/>
        <w:rPr>
          <w:lang w:val="en-US"/>
        </w:rPr>
      </w:pPr>
      <w:r w:rsidRPr="006923E0">
        <w:rPr>
          <w:lang w:val="en-US"/>
        </w:rPr>
        <w:t>I've put together answers to the questions families ask most often in pediatric digestive consultations — reflux, vomiting, gas, constipation, changes in stool color, abdominal pain, food allergies, celiac disease, and cow's milk protein allergy (CMPA) — based on years of experience in leading hospitals in Spain, caring for children and teenagers with these conditions.</w:t>
      </w:r>
    </w:p>
    <w:p w14:paraId="2E8966FC" w14:textId="77777777" w:rsidR="00276169" w:rsidRPr="006923E0" w:rsidRDefault="0094180D">
      <w:pPr>
        <w:pBdr>
          <w:left w:val="single" w:sz="12" w:space="6" w:color="2E5C8A"/>
        </w:pBdr>
        <w:spacing w:before="100" w:after="220"/>
        <w:rPr>
          <w:lang w:val="en-US"/>
        </w:rPr>
      </w:pPr>
      <w:r w:rsidRPr="006923E0">
        <w:rPr>
          <w:b/>
          <w:bCs/>
          <w:color w:val="2E5C8A"/>
          <w:lang w:val="en-US"/>
        </w:rPr>
        <w:t>[ BOTÓN / CTA ]  Browse frequently asked questions about children's digestive health</w:t>
      </w:r>
    </w:p>
    <w:p w14:paraId="6840ABD5" w14:textId="77777777" w:rsidR="00276169" w:rsidRPr="006923E0" w:rsidRDefault="00276169">
      <w:pPr>
        <w:spacing w:after="120"/>
        <w:rPr>
          <w:lang w:val="en-US"/>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364FB5D7"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140D05DD" w14:textId="77777777" w:rsidR="00276169" w:rsidRDefault="0094180D">
            <w:pPr>
              <w:spacing w:after="100"/>
            </w:pPr>
            <w:r>
              <w:rPr>
                <w:b/>
                <w:bCs/>
                <w:color w:val="8A1C1C"/>
                <w:sz w:val="18"/>
                <w:szCs w:val="18"/>
              </w:rPr>
              <w:t>NOTA SEO/GEO — NO ES TEXTO DE LA WEB, es información técnica para el desarrollador</w:t>
            </w:r>
          </w:p>
          <w:p w14:paraId="52A6AFF3" w14:textId="77777777" w:rsidR="00276169" w:rsidRPr="006923E0" w:rsidRDefault="0094180D">
            <w:pPr>
              <w:spacing w:after="60"/>
              <w:rPr>
                <w:lang w:val="en-US"/>
              </w:rPr>
            </w:pPr>
            <w:r w:rsidRPr="006923E0">
              <w:rPr>
                <w:b/>
                <w:bCs/>
                <w:lang w:val="en-US"/>
              </w:rPr>
              <w:t xml:space="preserve">Title tag: </w:t>
            </w:r>
            <w:r w:rsidRPr="006923E0">
              <w:rPr>
                <w:lang w:val="en-US"/>
              </w:rPr>
              <w:t>Pediatric Gastroenterologist Online | Video Consultations for Children – Dr. Emma López Rubio</w:t>
            </w:r>
          </w:p>
          <w:p w14:paraId="5FB8CDC0" w14:textId="77777777" w:rsidR="00276169" w:rsidRPr="006923E0" w:rsidRDefault="0094180D">
            <w:pPr>
              <w:spacing w:after="60"/>
              <w:rPr>
                <w:lang w:val="en-US"/>
              </w:rPr>
            </w:pPr>
            <w:r w:rsidRPr="006923E0">
              <w:rPr>
                <w:b/>
                <w:bCs/>
                <w:lang w:val="en-US"/>
              </w:rPr>
              <w:t xml:space="preserve">Meta description: </w:t>
            </w:r>
            <w:r w:rsidRPr="006923E0">
              <w:rPr>
                <w:lang w:val="en-US"/>
              </w:rPr>
              <w:t>Board-certified pediatric gastroenterologist offering secure video consultations worldwide for children with reflux, constipation, food allergies, celiac disease and more. Book online today.</w:t>
            </w:r>
          </w:p>
          <w:p w14:paraId="4FBA1BBC" w14:textId="77777777" w:rsidR="00276169" w:rsidRPr="006923E0" w:rsidRDefault="0094180D">
            <w:pPr>
              <w:spacing w:after="60"/>
              <w:rPr>
                <w:lang w:val="en-US"/>
              </w:rPr>
            </w:pPr>
            <w:r w:rsidRPr="006923E0">
              <w:rPr>
                <w:b/>
                <w:bCs/>
                <w:lang w:val="en-US"/>
              </w:rPr>
              <w:t xml:space="preserve">Palabras clave objetivo: </w:t>
            </w:r>
            <w:r w:rsidRPr="006923E0">
              <w:rPr>
                <w:lang w:val="en-US"/>
              </w:rPr>
              <w:t>pediatric gastroenterologist online, online consultation for child digestive problems, video consultation pediatrician</w:t>
            </w:r>
          </w:p>
          <w:p w14:paraId="31C6E519" w14:textId="77777777" w:rsidR="00276169" w:rsidRDefault="0094180D">
            <w:r>
              <w:rPr>
                <w:b/>
                <w:bCs/>
              </w:rPr>
              <w:t xml:space="preserve">Nota adicional: </w:t>
            </w:r>
            <w:r>
              <w:t>Esta es la página de mayor prioridad SEO. El H1 debería ser el nombre + especialidad (“Dr. Emma López Rubio — Pediatric Gastroenterologist”), y el H2 el bloque de videoconsulta, ya que ese es el objetivo comercial principal de esta versión en inglés.</w:t>
            </w:r>
          </w:p>
        </w:tc>
      </w:tr>
    </w:tbl>
    <w:p w14:paraId="2AFFD711" w14:textId="77777777" w:rsidR="00276169" w:rsidRDefault="0094180D">
      <w:r>
        <w:br w:type="page"/>
      </w:r>
    </w:p>
    <w:p w14:paraId="33EA7879" w14:textId="77777777" w:rsidR="00276169" w:rsidRPr="006923E0" w:rsidRDefault="0094180D">
      <w:pPr>
        <w:pStyle w:val="Ttulo1"/>
        <w:spacing w:before="400" w:after="200"/>
        <w:rPr>
          <w:lang w:val="en-US"/>
        </w:rPr>
      </w:pPr>
      <w:r w:rsidRPr="006923E0">
        <w:rPr>
          <w:lang w:val="en-US"/>
        </w:rPr>
        <w:t>PÁGINA 2 — ABOUT ME / SOBRE MÍ</w:t>
      </w:r>
    </w:p>
    <w:p w14:paraId="451C96DE" w14:textId="77777777" w:rsidR="00276169" w:rsidRPr="006923E0" w:rsidRDefault="0094180D">
      <w:pPr>
        <w:spacing w:after="160"/>
        <w:rPr>
          <w:lang w:val="en-US"/>
        </w:rPr>
      </w:pPr>
      <w:r w:rsidRPr="006923E0">
        <w:rPr>
          <w:lang w:val="en-US"/>
        </w:rPr>
        <w:t>I'm Dr. Emma López Rubio, a pediatrician specializing in gastroenterology, hepatology, and pediatric nutrition. I care for children and teenagers with digestive conditions such as recurrent abdominal pain, gastroesophageal reflux, constipation, diarrhea, food allergies and intolerances, cow's milk protein allergy (CMPA), celiac disease, inflammatory bowel disease, and other functional digestive disorders.</w:t>
      </w:r>
    </w:p>
    <w:p w14:paraId="74D4A57A" w14:textId="77777777" w:rsidR="00276169" w:rsidRPr="006923E0" w:rsidRDefault="0094180D">
      <w:pPr>
        <w:spacing w:after="160"/>
        <w:rPr>
          <w:lang w:val="en-US"/>
        </w:rPr>
      </w:pPr>
      <w:r w:rsidRPr="006923E0">
        <w:rPr>
          <w:lang w:val="en-US"/>
        </w:rPr>
        <w:t>I work as a primary care pediatrician within Spain's public health service and as a pediatric gastroenterology specialist in private practice, which allows me to combine general pediatrics with digestive subspecialty care in a single, integrated approach.</w:t>
      </w:r>
    </w:p>
    <w:p w14:paraId="1CDD2991" w14:textId="77777777" w:rsidR="00276169" w:rsidRPr="006923E0" w:rsidRDefault="0094180D">
      <w:pPr>
        <w:pStyle w:val="Ttulo2"/>
        <w:spacing w:before="300" w:after="150"/>
        <w:rPr>
          <w:lang w:val="en-US"/>
        </w:rPr>
      </w:pPr>
      <w:r w:rsidRPr="006923E0">
        <w:rPr>
          <w:lang w:val="en-US"/>
        </w:rPr>
        <w:t>How I approach pediatric digestive care</w:t>
      </w:r>
    </w:p>
    <w:p w14:paraId="6B90570C" w14:textId="77777777" w:rsidR="00276169" w:rsidRPr="006923E0" w:rsidRDefault="0094180D">
      <w:pPr>
        <w:spacing w:after="160"/>
        <w:rPr>
          <w:lang w:val="en-US"/>
        </w:rPr>
      </w:pPr>
      <w:r w:rsidRPr="006923E0">
        <w:rPr>
          <w:lang w:val="en-US"/>
        </w:rPr>
        <w:t>My way of working rests on three pillars that define this pediatric gastroenterology practice:</w:t>
      </w:r>
    </w:p>
    <w:p w14:paraId="1B684A1E" w14:textId="77777777" w:rsidR="00276169" w:rsidRPr="006923E0" w:rsidRDefault="0094180D">
      <w:pPr>
        <w:pStyle w:val="Ttulo3"/>
        <w:spacing w:before="200" w:after="100"/>
        <w:rPr>
          <w:lang w:val="en-US"/>
        </w:rPr>
      </w:pPr>
      <w:r w:rsidRPr="006923E0">
        <w:rPr>
          <w:lang w:val="en-US"/>
        </w:rPr>
        <w:t>Scientific rigor and continuous training</w:t>
      </w:r>
    </w:p>
    <w:p w14:paraId="0AF023F6" w14:textId="77777777" w:rsidR="00276169" w:rsidRPr="006923E0" w:rsidRDefault="0094180D">
      <w:pPr>
        <w:spacing w:after="160"/>
        <w:rPr>
          <w:lang w:val="en-US"/>
        </w:rPr>
      </w:pPr>
      <w:r w:rsidRPr="006923E0">
        <w:rPr>
          <w:lang w:val="en-US"/>
        </w:rPr>
        <w:t>I hold a degree in Medicine, trained as a pediatric specialist through Spain's national residency programme (MIR), and have completed two master's degrees related to my specialty. For nearly a decade I have focused on pediatric digestive health, managing both common digestive conditions and complex cases at leading referral hospitals in Spain, as well as caring for families from different countries and cultural backgrounds.</w:t>
      </w:r>
    </w:p>
    <w:p w14:paraId="39A05DA6" w14:textId="77777777" w:rsidR="00276169" w:rsidRPr="006923E0" w:rsidRDefault="0094180D">
      <w:pPr>
        <w:spacing w:after="160"/>
        <w:rPr>
          <w:lang w:val="en-US"/>
        </w:rPr>
      </w:pPr>
      <w:r w:rsidRPr="006923E0">
        <w:rPr>
          <w:lang w:val="en-US"/>
        </w:rPr>
        <w:t>I always work from an evidence-based approach, following up-to-date clinical guidelines and protocols to decide which tests are genuinely necessary and which treatments bring the greatest benefit to each child.</w:t>
      </w:r>
    </w:p>
    <w:p w14:paraId="58357581" w14:textId="77777777" w:rsidR="00276169" w:rsidRPr="006923E0" w:rsidRDefault="0094180D">
      <w:pPr>
        <w:spacing w:after="160"/>
        <w:rPr>
          <w:lang w:val="en-US"/>
        </w:rPr>
      </w:pPr>
      <w:r w:rsidRPr="006923E0">
        <w:rPr>
          <w:lang w:val="en-US"/>
        </w:rPr>
        <w:t>I have presented at conferences of the Spanish Association of Pediatrics (AEP) and the Spanish Society of Pediatric Gastroenterology, Hepatology and Nutrition (SEGHNP), and I am the author of several scientific publications in pediatric gastroenterology, including:</w:t>
      </w:r>
    </w:p>
    <w:p w14:paraId="15E9CBA7" w14:textId="77777777" w:rsidR="00276169" w:rsidRDefault="0094180D">
      <w:pPr>
        <w:spacing w:after="100"/>
      </w:pPr>
      <w:r>
        <w:t>“Gastroenteritis aguda” [“Acute gastroenteritis”], in Manual práctico de pediatría [Practical Pediatrics Handbook] (3rd ed.), 2021.</w:t>
      </w:r>
    </w:p>
    <w:p w14:paraId="45368DD3" w14:textId="77777777" w:rsidR="00276169" w:rsidRDefault="0094180D">
      <w:pPr>
        <w:spacing w:after="100"/>
      </w:pPr>
      <w:r>
        <w:t>“Controversias del tratamiento con biológicos en la enfermedad inflamatoria intestinal” [“Controversies in biologic treatment for inflammatory bowel disease”], SPAOYEX, 2019.</w:t>
      </w:r>
    </w:p>
    <w:p w14:paraId="58EBAE6B" w14:textId="77777777" w:rsidR="00276169" w:rsidRDefault="0094180D">
      <w:pPr>
        <w:spacing w:after="160"/>
      </w:pPr>
      <w:r>
        <w:t>“Enterobiasis epiploica como causa infrecuente de abdomen agudo” [“Epiploic enterobiasis as a rare cause of acute abdomen”], Acta Pediátrica, 2016.</w:t>
      </w:r>
    </w:p>
    <w:p w14:paraId="648F25BF" w14:textId="77777777" w:rsidR="00276169" w:rsidRDefault="0094180D">
      <w:pPr>
        <w:spacing w:after="160"/>
      </w:pPr>
      <w:r>
        <w:rPr>
          <w:i/>
          <w:iCs/>
          <w:color w:val="555555"/>
        </w:rPr>
        <w:t>Nota de traducción: los títulos de las publicaciones se mantienen en español (son el título real de la cita bibliográfica) con la traducción entre corchetes, como es habitual en referencias académicas internacionales.</w:t>
      </w:r>
    </w:p>
    <w:p w14:paraId="62A7F949" w14:textId="77777777" w:rsidR="00276169" w:rsidRPr="006923E0" w:rsidRDefault="0094180D">
      <w:pPr>
        <w:pStyle w:val="Ttulo3"/>
        <w:spacing w:before="200" w:after="100"/>
        <w:rPr>
          <w:lang w:val="en-US"/>
        </w:rPr>
      </w:pPr>
      <w:r w:rsidRPr="006923E0">
        <w:rPr>
          <w:lang w:val="en-US"/>
        </w:rPr>
        <w:t>Clear, approachable, and coordinated communication</w:t>
      </w:r>
    </w:p>
    <w:p w14:paraId="61134ABF" w14:textId="77777777" w:rsidR="00276169" w:rsidRPr="006923E0" w:rsidRDefault="0094180D">
      <w:pPr>
        <w:spacing w:after="160"/>
        <w:rPr>
          <w:lang w:val="en-US"/>
        </w:rPr>
      </w:pPr>
      <w:r w:rsidRPr="006923E0">
        <w:rPr>
          <w:lang w:val="en-US"/>
        </w:rPr>
        <w:t>In every visit, I take the time to explain — in clear, accessible language — what is happening, why digestive symptoms may occur, and what the diagnostic and treatment options are. Many families come to me after months of tests, waiting lists, or unclear diagnoses; the goal of the consultation is to organize the information, answer questions, and design a management plan that makes sense for everyone. Working simultaneously in the public health system and in private pediatric digestive practice makes it eas</w:t>
      </w:r>
      <w:r w:rsidRPr="006923E0">
        <w:rPr>
          <w:lang w:val="en-US"/>
        </w:rPr>
        <w:t>ier to coordinate with your child's regular pediatrician, interpret hospital reports, and plan follow-up care together.</w:t>
      </w:r>
    </w:p>
    <w:p w14:paraId="3C276A70" w14:textId="77777777" w:rsidR="00276169" w:rsidRPr="006923E0" w:rsidRDefault="0094180D">
      <w:pPr>
        <w:pStyle w:val="Ttulo3"/>
        <w:spacing w:before="200" w:after="100"/>
        <w:rPr>
          <w:lang w:val="en-US"/>
        </w:rPr>
      </w:pPr>
      <w:r w:rsidRPr="006923E0">
        <w:rPr>
          <w:lang w:val="en-US"/>
        </w:rPr>
        <w:t>A whole-child approach and coordinated care</w:t>
      </w:r>
    </w:p>
    <w:p w14:paraId="4F2B177D" w14:textId="77777777" w:rsidR="00276169" w:rsidRPr="006923E0" w:rsidRDefault="0094180D">
      <w:pPr>
        <w:spacing w:after="160"/>
        <w:rPr>
          <w:lang w:val="en-US"/>
        </w:rPr>
      </w:pPr>
      <w:r w:rsidRPr="006923E0">
        <w:rPr>
          <w:lang w:val="en-US"/>
        </w:rPr>
        <w:t>Although the main focus is the child's digestive system, every assessment takes into account growth, diet, family and school context, and emotional wellbeing. I work closely with primary care pediatricians, pediatric dietitians, child psychologists, allergists, and pediatric surgeons when needed, to provide truly multidisciplinary care for children's digestive health. I collaborate with patient associations and schools to raise awareness of pediatric digestive conditions, celiac disease, food allergies, chr</w:t>
      </w:r>
      <w:r w:rsidRPr="006923E0">
        <w:rPr>
          <w:lang w:val="en-US"/>
        </w:rPr>
        <w:t>onic abdominal pain, and healthy eating habits.</w:t>
      </w:r>
    </w:p>
    <w:p w14:paraId="4330F738" w14:textId="77777777" w:rsidR="00276169" w:rsidRPr="006923E0" w:rsidRDefault="0094180D">
      <w:pPr>
        <w:spacing w:after="160"/>
        <w:rPr>
          <w:lang w:val="en-US"/>
        </w:rPr>
      </w:pPr>
      <w:r w:rsidRPr="006923E0">
        <w:rPr>
          <w:lang w:val="en-US"/>
        </w:rPr>
        <w:t>Alongside clinical care, teaching is an important part of my work. I give courses and talks on pediatrics, cardiopulmonary resuscitation (CPR), and eating disorders, among other topics, for healthcare professionals and families.</w:t>
      </w:r>
    </w:p>
    <w:p w14:paraId="4888ECE5" w14:textId="77777777" w:rsidR="00276169" w:rsidRPr="006923E0" w:rsidRDefault="0094180D">
      <w:pPr>
        <w:spacing w:after="160"/>
        <w:rPr>
          <w:lang w:val="en-US"/>
        </w:rPr>
      </w:pPr>
      <w:r w:rsidRPr="006923E0">
        <w:rPr>
          <w:lang w:val="en-US"/>
        </w:rPr>
        <w:t>If you'd like more information about upcoming courses, availability, or content, you can reach me through the contact form on this website.</w:t>
      </w:r>
    </w:p>
    <w:p w14:paraId="47F4E6F5" w14:textId="77777777" w:rsidR="00276169" w:rsidRDefault="0094180D">
      <w:pPr>
        <w:pBdr>
          <w:left w:val="single" w:sz="12" w:space="6" w:color="2E5C8A"/>
        </w:pBdr>
        <w:spacing w:before="100" w:after="220"/>
      </w:pPr>
      <w:r>
        <w:rPr>
          <w:b/>
          <w:bCs/>
          <w:color w:val="2E5C8A"/>
        </w:rPr>
        <w:t>[ BOTÓN / CTA ]  Contact me</w:t>
      </w:r>
    </w:p>
    <w:p w14:paraId="194D0FB6" w14:textId="77777777" w:rsidR="00276169" w:rsidRDefault="00276169">
      <w:pPr>
        <w:spacing w:after="120"/>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5542EC23"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3C607044" w14:textId="77777777" w:rsidR="00276169" w:rsidRDefault="0094180D">
            <w:pPr>
              <w:spacing w:after="100"/>
            </w:pPr>
            <w:r>
              <w:rPr>
                <w:b/>
                <w:bCs/>
                <w:color w:val="8A1C1C"/>
                <w:sz w:val="18"/>
                <w:szCs w:val="18"/>
              </w:rPr>
              <w:t>NOTA SEO/GEO — NO ES TEXTO DE LA WEB, es información técnica para el desarrollador</w:t>
            </w:r>
          </w:p>
          <w:p w14:paraId="5ABFAE8D" w14:textId="77777777" w:rsidR="00276169" w:rsidRPr="006923E0" w:rsidRDefault="0094180D">
            <w:pPr>
              <w:spacing w:after="60"/>
              <w:rPr>
                <w:lang w:val="en-US"/>
              </w:rPr>
            </w:pPr>
            <w:r w:rsidRPr="006923E0">
              <w:rPr>
                <w:b/>
                <w:bCs/>
                <w:lang w:val="en-US"/>
              </w:rPr>
              <w:t xml:space="preserve">Title tag: </w:t>
            </w:r>
            <w:r w:rsidRPr="006923E0">
              <w:rPr>
                <w:lang w:val="en-US"/>
              </w:rPr>
              <w:t>About Dr. Emma López Rubio | Pediatric Gastroenterologist</w:t>
            </w:r>
          </w:p>
          <w:p w14:paraId="06984CDD" w14:textId="77777777" w:rsidR="00276169" w:rsidRPr="006923E0" w:rsidRDefault="0094180D">
            <w:pPr>
              <w:spacing w:after="60"/>
              <w:rPr>
                <w:lang w:val="en-US"/>
              </w:rPr>
            </w:pPr>
            <w:r w:rsidRPr="006923E0">
              <w:rPr>
                <w:b/>
                <w:bCs/>
                <w:lang w:val="en-US"/>
              </w:rPr>
              <w:t xml:space="preserve">Meta description: </w:t>
            </w:r>
            <w:r w:rsidRPr="006923E0">
              <w:rPr>
                <w:lang w:val="en-US"/>
              </w:rPr>
              <w:t>Meet Dr. Emma López Rubio, a Spain-based pediatric gastroenterologist with nearly a decade of experience treating children's digestive conditions, offering online video consultations worldwide.</w:t>
            </w:r>
          </w:p>
          <w:p w14:paraId="1BC97482" w14:textId="77777777" w:rsidR="00276169" w:rsidRPr="006923E0" w:rsidRDefault="0094180D">
            <w:pPr>
              <w:spacing w:after="60"/>
              <w:rPr>
                <w:lang w:val="en-US"/>
              </w:rPr>
            </w:pPr>
            <w:r w:rsidRPr="006923E0">
              <w:rPr>
                <w:b/>
                <w:bCs/>
                <w:lang w:val="en-US"/>
              </w:rPr>
              <w:t xml:space="preserve">Palabras clave objetivo: </w:t>
            </w:r>
            <w:r w:rsidRPr="006923E0">
              <w:rPr>
                <w:lang w:val="en-US"/>
              </w:rPr>
              <w:t>pediatric gastroenterologist Spain, children's digestive health specialist, online pediatric GI doctor</w:t>
            </w:r>
          </w:p>
          <w:p w14:paraId="1A8757E0" w14:textId="77777777" w:rsidR="00276169" w:rsidRDefault="0094180D">
            <w:r>
              <w:rPr>
                <w:b/>
                <w:bCs/>
              </w:rPr>
              <w:t xml:space="preserve">Nota adicional: </w:t>
            </w:r>
            <w:r>
              <w:t>Al ser contenido médico (YMYL — Your Money or Your Life), Google valora mucho las señales de autoría y experiencia (E-E-A-T). Recomendamos marcar esta página con datos estructurados schema.org/Physician o /Person, incluyendo titulación, especialidad y publicaciones.</w:t>
            </w:r>
          </w:p>
        </w:tc>
      </w:tr>
    </w:tbl>
    <w:p w14:paraId="0369EAA9" w14:textId="77777777" w:rsidR="00276169" w:rsidRDefault="0094180D">
      <w:r>
        <w:br w:type="page"/>
      </w:r>
    </w:p>
    <w:p w14:paraId="115C171C" w14:textId="77777777" w:rsidR="00276169" w:rsidRPr="006923E0" w:rsidRDefault="0094180D">
      <w:pPr>
        <w:pStyle w:val="Ttulo1"/>
        <w:spacing w:before="400" w:after="200"/>
        <w:rPr>
          <w:lang w:val="en-US"/>
        </w:rPr>
      </w:pPr>
      <w:r w:rsidRPr="006923E0">
        <w:rPr>
          <w:lang w:val="en-US"/>
        </w:rPr>
        <w:t>PÁGINA 3 — BOOK AN APPOINTMENT / PIDE CITA</w:t>
      </w:r>
    </w:p>
    <w:p w14:paraId="14EF4C1D" w14:textId="77777777" w:rsidR="00276169" w:rsidRPr="006923E0" w:rsidRDefault="0094180D">
      <w:pPr>
        <w:spacing w:after="160"/>
        <w:rPr>
          <w:lang w:val="en-US"/>
        </w:rPr>
      </w:pPr>
      <w:r w:rsidRPr="006923E0">
        <w:rPr>
          <w:lang w:val="en-US"/>
        </w:rPr>
        <w:t>Wherever you live, you can request a video consultation to have your child's digestive symptoms assessed. In-person visits are also available for families based in Córdoba, Spain.</w:t>
      </w:r>
    </w:p>
    <w:p w14:paraId="3B47BE31" w14:textId="77777777" w:rsidR="00276169" w:rsidRPr="006923E0" w:rsidRDefault="0094180D">
      <w:pPr>
        <w:pStyle w:val="Ttulo2"/>
        <w:spacing w:before="300" w:after="150"/>
        <w:rPr>
          <w:lang w:val="en-US"/>
        </w:rPr>
      </w:pPr>
      <w:r w:rsidRPr="006923E0">
        <w:rPr>
          <w:lang w:val="en-US"/>
        </w:rPr>
        <w:t>Online Video Consultation</w:t>
      </w:r>
    </w:p>
    <w:p w14:paraId="4A58267B" w14:textId="77777777" w:rsidR="00276169" w:rsidRPr="006923E0" w:rsidRDefault="0094180D">
      <w:pPr>
        <w:spacing w:after="160"/>
        <w:rPr>
          <w:lang w:val="en-US"/>
        </w:rPr>
      </w:pPr>
      <w:r w:rsidRPr="006923E0">
        <w:rPr>
          <w:lang w:val="en-US"/>
        </w:rPr>
        <w:t>You can have your child's case assessed from anywhere in the world through a secure video consultation, by filling in the form in the “Request Your Video Consultation” section.</w:t>
      </w:r>
    </w:p>
    <w:p w14:paraId="32C91DDE" w14:textId="77777777" w:rsidR="00276169" w:rsidRPr="006923E0" w:rsidRDefault="0094180D">
      <w:pPr>
        <w:spacing w:after="160"/>
        <w:rPr>
          <w:lang w:val="en-US"/>
        </w:rPr>
      </w:pPr>
      <w:r w:rsidRPr="006923E0">
        <w:rPr>
          <w:lang w:val="en-US"/>
        </w:rPr>
        <w:t>In every case, we'll first review the reason for the consultation (abdominal pain, reflux, constipation, allergies, celiac disease, etc.) and confirm together whether the assessment can be carried out online or whether an in-person examination is required.</w:t>
      </w:r>
    </w:p>
    <w:p w14:paraId="688B97AD" w14:textId="77777777" w:rsidR="00276169" w:rsidRPr="006923E0" w:rsidRDefault="0094180D">
      <w:pPr>
        <w:pBdr>
          <w:left w:val="single" w:sz="12" w:space="6" w:color="2E5C8A"/>
        </w:pBdr>
        <w:spacing w:before="100" w:after="220"/>
        <w:rPr>
          <w:lang w:val="en-US"/>
        </w:rPr>
      </w:pPr>
      <w:r w:rsidRPr="006923E0">
        <w:rPr>
          <w:b/>
          <w:bCs/>
          <w:color w:val="2E5C8A"/>
          <w:lang w:val="en-US"/>
        </w:rPr>
        <w:t>[ BOTÓN / CTA ]  REQUEST YOUR VIDEO CONSULTATION</w:t>
      </w:r>
    </w:p>
    <w:p w14:paraId="4E46B35F" w14:textId="77777777" w:rsidR="00276169" w:rsidRPr="006923E0" w:rsidRDefault="0094180D">
      <w:pPr>
        <w:pStyle w:val="Ttulo2"/>
        <w:spacing w:before="300" w:after="150"/>
        <w:rPr>
          <w:lang w:val="en-US"/>
        </w:rPr>
      </w:pPr>
      <w:r w:rsidRPr="006923E0">
        <w:rPr>
          <w:lang w:val="en-US"/>
        </w:rPr>
        <w:t>In-Person Visits in Córdoba, Spain</w:t>
      </w:r>
    </w:p>
    <w:p w14:paraId="095C1018" w14:textId="77777777" w:rsidR="00276169" w:rsidRPr="006923E0" w:rsidRDefault="0094180D">
      <w:pPr>
        <w:spacing w:after="160"/>
        <w:rPr>
          <w:lang w:val="en-US"/>
        </w:rPr>
      </w:pPr>
      <w:r w:rsidRPr="006923E0">
        <w:rPr>
          <w:lang w:val="en-US"/>
        </w:rPr>
        <w:t>For patients based in or near Córdoba, in-person pediatric gastroenterology visits are available at the IHP pediatric specialty center, Avenida Cañito Bazán 2, Córdoba.</w:t>
      </w:r>
    </w:p>
    <w:p w14:paraId="2BE20E42" w14:textId="77777777" w:rsidR="00276169" w:rsidRPr="006923E0" w:rsidRDefault="0094180D">
      <w:pPr>
        <w:spacing w:after="160"/>
        <w:rPr>
          <w:lang w:val="en-US"/>
        </w:rPr>
      </w:pPr>
      <w:r w:rsidRPr="006923E0">
        <w:rPr>
          <w:lang w:val="en-US"/>
        </w:rPr>
        <w:t>In-person appointments can be booked by phone (+34 954 61 00 22), through the IHP Pediatría app, or via the “Book Your In-Person Appointment” button.</w:t>
      </w:r>
    </w:p>
    <w:p w14:paraId="1A49D3E5" w14:textId="77777777" w:rsidR="00276169" w:rsidRPr="006923E0" w:rsidRDefault="0094180D">
      <w:pPr>
        <w:spacing w:after="160"/>
        <w:rPr>
          <w:lang w:val="en-US"/>
        </w:rPr>
      </w:pPr>
      <w:r w:rsidRPr="006923E0">
        <w:rPr>
          <w:lang w:val="en-US"/>
        </w:rPr>
        <w:t>If you have private health insurance, you can check whether your provider has an agreement with the clinic in the “Our Insurance Providers” section.</w:t>
      </w:r>
    </w:p>
    <w:p w14:paraId="1D52AA79" w14:textId="77777777" w:rsidR="00276169" w:rsidRPr="006923E0" w:rsidRDefault="0094180D">
      <w:pPr>
        <w:pBdr>
          <w:left w:val="single" w:sz="12" w:space="6" w:color="2E5C8A"/>
        </w:pBdr>
        <w:spacing w:before="100" w:after="220"/>
        <w:rPr>
          <w:lang w:val="en-US"/>
        </w:rPr>
      </w:pPr>
      <w:r w:rsidRPr="006923E0">
        <w:rPr>
          <w:b/>
          <w:bCs/>
          <w:color w:val="2E5C8A"/>
          <w:lang w:val="en-US"/>
        </w:rPr>
        <w:t>[ BOTÓN / CTA ]  BOOK YOUR IN-PERSON APPOINTMENT</w:t>
      </w:r>
    </w:p>
    <w:p w14:paraId="076292DE" w14:textId="77777777" w:rsidR="00276169" w:rsidRPr="006923E0" w:rsidRDefault="00276169">
      <w:pPr>
        <w:spacing w:after="120"/>
        <w:rPr>
          <w:lang w:val="en-US"/>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4C3738AA"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6BA8F6E2" w14:textId="77777777" w:rsidR="00276169" w:rsidRDefault="0094180D">
            <w:pPr>
              <w:spacing w:after="100"/>
            </w:pPr>
            <w:r>
              <w:rPr>
                <w:b/>
                <w:bCs/>
                <w:color w:val="8A1C1C"/>
                <w:sz w:val="18"/>
                <w:szCs w:val="18"/>
              </w:rPr>
              <w:t>NOTA SEO/GEO — NO ES TEXTO DE LA WEB, es información técnica para el desarrollador</w:t>
            </w:r>
          </w:p>
          <w:p w14:paraId="4C142AB2" w14:textId="77777777" w:rsidR="00276169" w:rsidRPr="006923E0" w:rsidRDefault="0094180D">
            <w:pPr>
              <w:spacing w:after="60"/>
              <w:rPr>
                <w:lang w:val="en-US"/>
              </w:rPr>
            </w:pPr>
            <w:r w:rsidRPr="006923E0">
              <w:rPr>
                <w:b/>
                <w:bCs/>
                <w:lang w:val="en-US"/>
              </w:rPr>
              <w:t xml:space="preserve">Title tag: </w:t>
            </w:r>
            <w:r w:rsidRPr="006923E0">
              <w:rPr>
                <w:lang w:val="en-US"/>
              </w:rPr>
              <w:t>Book a Video Consultation | Pediatric Digestive Health – Dr. Emma López Rubio</w:t>
            </w:r>
          </w:p>
          <w:p w14:paraId="3CB6CC66" w14:textId="77777777" w:rsidR="00276169" w:rsidRPr="006923E0" w:rsidRDefault="0094180D">
            <w:pPr>
              <w:spacing w:after="60"/>
              <w:rPr>
                <w:lang w:val="en-US"/>
              </w:rPr>
            </w:pPr>
            <w:r w:rsidRPr="006923E0">
              <w:rPr>
                <w:b/>
                <w:bCs/>
                <w:lang w:val="en-US"/>
              </w:rPr>
              <w:t xml:space="preserve">Meta description: </w:t>
            </w:r>
            <w:r w:rsidRPr="006923E0">
              <w:rPr>
                <w:lang w:val="en-US"/>
              </w:rPr>
              <w:t>Request an online video consultation for your child's digestive symptoms — reflux, constipation, allergies, celiac disease — from anywhere in the world. In-person visits also available in Córdoba, Spain.</w:t>
            </w:r>
          </w:p>
          <w:p w14:paraId="4BCC47CF" w14:textId="77777777" w:rsidR="00276169" w:rsidRPr="006923E0" w:rsidRDefault="0094180D">
            <w:pPr>
              <w:spacing w:after="60"/>
              <w:rPr>
                <w:lang w:val="en-US"/>
              </w:rPr>
            </w:pPr>
            <w:r w:rsidRPr="006923E0">
              <w:rPr>
                <w:b/>
                <w:bCs/>
                <w:lang w:val="en-US"/>
              </w:rPr>
              <w:t xml:space="preserve">Palabras clave objetivo: </w:t>
            </w:r>
            <w:r w:rsidRPr="006923E0">
              <w:rPr>
                <w:lang w:val="en-US"/>
              </w:rPr>
              <w:t>book pediatric video consultation, online appointment child gastroenterologist, telemedicine pediatric digestive health</w:t>
            </w:r>
          </w:p>
          <w:p w14:paraId="76EBB978" w14:textId="77777777" w:rsidR="00276169" w:rsidRDefault="0094180D">
            <w:r>
              <w:rPr>
                <w:b/>
                <w:bCs/>
              </w:rPr>
              <w:t xml:space="preserve">Nota adicional: </w:t>
            </w:r>
            <w:r>
              <w:t>Como se acordó, en esta página en inglés la videoconsulta aparece primero y como opción principal (H2 “Online Video Consultation”), y la cita presencial en Córdoba se mantiene después, de forma breve, como segunda opción para quien sí resida allí.</w:t>
            </w:r>
          </w:p>
        </w:tc>
      </w:tr>
    </w:tbl>
    <w:p w14:paraId="7D85A633" w14:textId="77777777" w:rsidR="00276169" w:rsidRDefault="0094180D">
      <w:r>
        <w:br w:type="page"/>
      </w:r>
    </w:p>
    <w:p w14:paraId="0B45E792" w14:textId="77777777" w:rsidR="00276169" w:rsidRPr="006923E0" w:rsidRDefault="0094180D">
      <w:pPr>
        <w:pStyle w:val="Ttulo1"/>
        <w:spacing w:before="400" w:after="200"/>
        <w:rPr>
          <w:lang w:val="en-US"/>
        </w:rPr>
      </w:pPr>
      <w:r w:rsidRPr="006923E0">
        <w:rPr>
          <w:lang w:val="en-US"/>
        </w:rPr>
        <w:t>PÁGINA 4 — CONTACT / CONTACTO</w:t>
      </w:r>
    </w:p>
    <w:p w14:paraId="13D17507" w14:textId="77777777" w:rsidR="00276169" w:rsidRPr="006923E0" w:rsidRDefault="0094180D">
      <w:pPr>
        <w:pStyle w:val="Ttulo2"/>
        <w:spacing w:before="300" w:after="150"/>
        <w:rPr>
          <w:lang w:val="en-US"/>
        </w:rPr>
      </w:pPr>
      <w:r w:rsidRPr="006923E0">
        <w:rPr>
          <w:lang w:val="en-US"/>
        </w:rPr>
        <w:t>Contact</w:t>
      </w:r>
    </w:p>
    <w:p w14:paraId="65834EBB" w14:textId="77777777" w:rsidR="00276169" w:rsidRPr="006923E0" w:rsidRDefault="0094180D">
      <w:pPr>
        <w:spacing w:after="160"/>
        <w:rPr>
          <w:lang w:val="en-US"/>
        </w:rPr>
      </w:pPr>
      <w:r w:rsidRPr="006923E0">
        <w:rPr>
          <w:lang w:val="en-US"/>
        </w:rPr>
        <w:t>(FORM)</w:t>
      </w:r>
    </w:p>
    <w:p w14:paraId="797036D2" w14:textId="77777777" w:rsidR="00276169" w:rsidRPr="006923E0" w:rsidRDefault="0094180D">
      <w:pPr>
        <w:spacing w:after="60"/>
        <w:rPr>
          <w:lang w:val="en-US"/>
        </w:rPr>
      </w:pPr>
      <w:r w:rsidRPr="006923E0">
        <w:rPr>
          <w:b/>
          <w:bCs/>
          <w:lang w:val="en-US"/>
        </w:rPr>
        <w:t>Full Name *</w:t>
      </w:r>
    </w:p>
    <w:p w14:paraId="60F3FCCA" w14:textId="77777777" w:rsidR="00276169" w:rsidRPr="006923E0" w:rsidRDefault="0094180D">
      <w:pPr>
        <w:spacing w:after="60"/>
        <w:rPr>
          <w:lang w:val="en-US"/>
        </w:rPr>
      </w:pPr>
      <w:r w:rsidRPr="006923E0">
        <w:rPr>
          <w:b/>
          <w:bCs/>
          <w:lang w:val="en-US"/>
        </w:rPr>
        <w:t>Email Address *</w:t>
      </w:r>
    </w:p>
    <w:p w14:paraId="0B35BDCF" w14:textId="77777777" w:rsidR="00276169" w:rsidRPr="006923E0" w:rsidRDefault="0094180D">
      <w:pPr>
        <w:spacing w:after="60"/>
        <w:rPr>
          <w:lang w:val="en-US"/>
        </w:rPr>
      </w:pPr>
      <w:r w:rsidRPr="006923E0">
        <w:rPr>
          <w:b/>
          <w:bCs/>
          <w:lang w:val="en-US"/>
        </w:rPr>
        <w:t>Phone Number *</w:t>
      </w:r>
    </w:p>
    <w:p w14:paraId="27BF5B4F" w14:textId="77777777" w:rsidR="00276169" w:rsidRPr="006923E0" w:rsidRDefault="0094180D">
      <w:pPr>
        <w:spacing w:after="60"/>
        <w:rPr>
          <w:lang w:val="en-US"/>
        </w:rPr>
      </w:pPr>
      <w:r w:rsidRPr="006923E0">
        <w:rPr>
          <w:b/>
          <w:bCs/>
          <w:lang w:val="en-US"/>
        </w:rPr>
        <w:t>Subject *</w:t>
      </w:r>
    </w:p>
    <w:p w14:paraId="731EA682" w14:textId="77777777" w:rsidR="00276169" w:rsidRPr="006923E0" w:rsidRDefault="0094180D">
      <w:pPr>
        <w:spacing w:after="60"/>
        <w:rPr>
          <w:lang w:val="en-US"/>
        </w:rPr>
      </w:pPr>
      <w:r w:rsidRPr="006923E0">
        <w:rPr>
          <w:lang w:val="en-US"/>
        </w:rPr>
        <w:t>☐</w:t>
      </w:r>
      <w:r w:rsidRPr="006923E0">
        <w:rPr>
          <w:lang w:val="en-US"/>
        </w:rPr>
        <w:t xml:space="preserve"> Request a video consultation</w:t>
      </w:r>
    </w:p>
    <w:p w14:paraId="79E6CDFF" w14:textId="77777777" w:rsidR="00276169" w:rsidRPr="006923E0" w:rsidRDefault="0094180D">
      <w:pPr>
        <w:spacing w:after="60"/>
        <w:rPr>
          <w:lang w:val="en-US"/>
        </w:rPr>
      </w:pPr>
      <w:r w:rsidRPr="006923E0">
        <w:rPr>
          <w:lang w:val="en-US"/>
        </w:rPr>
        <w:t>☐</w:t>
      </w:r>
      <w:r w:rsidRPr="006923E0">
        <w:rPr>
          <w:lang w:val="en-US"/>
        </w:rPr>
        <w:t xml:space="preserve"> Information about courses and seminars</w:t>
      </w:r>
    </w:p>
    <w:p w14:paraId="2679AABF" w14:textId="77777777" w:rsidR="00276169" w:rsidRDefault="0094180D">
      <w:pPr>
        <w:spacing w:after="160"/>
      </w:pPr>
      <w:r>
        <w:t>☐</w:t>
      </w:r>
      <w:r>
        <w:t xml:space="preserve"> Other:</w:t>
      </w:r>
    </w:p>
    <w:p w14:paraId="249825A6" w14:textId="77777777" w:rsidR="00276169" w:rsidRDefault="0094180D">
      <w:pPr>
        <w:spacing w:after="60"/>
      </w:pPr>
      <w:r>
        <w:rPr>
          <w:b/>
          <w:bCs/>
        </w:rPr>
        <w:t>Message *</w:t>
      </w:r>
    </w:p>
    <w:p w14:paraId="7BE916FC" w14:textId="77777777" w:rsidR="00276169" w:rsidRDefault="00276169">
      <w:pPr>
        <w:spacing w:after="120"/>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77E614A0"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3823BEE7" w14:textId="77777777" w:rsidR="00276169" w:rsidRDefault="0094180D">
            <w:pPr>
              <w:spacing w:after="100"/>
            </w:pPr>
            <w:r>
              <w:rPr>
                <w:b/>
                <w:bCs/>
                <w:color w:val="8A1C1C"/>
                <w:sz w:val="18"/>
                <w:szCs w:val="18"/>
              </w:rPr>
              <w:t>NOTA SEO/GEO — NO ES TEXTO DE LA WEB, es información técnica para el desarrollador</w:t>
            </w:r>
          </w:p>
          <w:p w14:paraId="4E5F7969" w14:textId="77777777" w:rsidR="00276169" w:rsidRPr="006923E0" w:rsidRDefault="0094180D">
            <w:pPr>
              <w:spacing w:after="60"/>
              <w:rPr>
                <w:lang w:val="en-US"/>
              </w:rPr>
            </w:pPr>
            <w:r w:rsidRPr="006923E0">
              <w:rPr>
                <w:b/>
                <w:bCs/>
                <w:lang w:val="en-US"/>
              </w:rPr>
              <w:t xml:space="preserve">Title tag: </w:t>
            </w:r>
            <w:r w:rsidRPr="006923E0">
              <w:rPr>
                <w:lang w:val="en-US"/>
              </w:rPr>
              <w:t>Contact | Dr. Emma López Rubio, Pediatric Gastroenterologist</w:t>
            </w:r>
          </w:p>
          <w:p w14:paraId="3FC194A6" w14:textId="77777777" w:rsidR="00276169" w:rsidRPr="006923E0" w:rsidRDefault="0094180D">
            <w:pPr>
              <w:spacing w:after="60"/>
              <w:rPr>
                <w:lang w:val="en-US"/>
              </w:rPr>
            </w:pPr>
            <w:r w:rsidRPr="006923E0">
              <w:rPr>
                <w:b/>
                <w:bCs/>
                <w:lang w:val="en-US"/>
              </w:rPr>
              <w:t xml:space="preserve">Meta description: </w:t>
            </w:r>
            <w:r w:rsidRPr="006923E0">
              <w:rPr>
                <w:lang w:val="en-US"/>
              </w:rPr>
              <w:t>Get in touch to request a video consultation, ask about courses and seminars, or send a message to Dr. Emma López Rubio's pediatric digestive health practice.</w:t>
            </w:r>
          </w:p>
          <w:p w14:paraId="0070868A" w14:textId="77777777" w:rsidR="00276169" w:rsidRDefault="0094180D">
            <w:r>
              <w:rPr>
                <w:b/>
                <w:bCs/>
              </w:rPr>
              <w:t xml:space="preserve">Palabras clave objetivo: </w:t>
            </w:r>
            <w:r>
              <w:t>contact pediatric gastroenterologist, request video consultation online</w:t>
            </w:r>
          </w:p>
        </w:tc>
      </w:tr>
    </w:tbl>
    <w:p w14:paraId="50B23CAE" w14:textId="77777777" w:rsidR="00276169" w:rsidRDefault="0094180D">
      <w:r>
        <w:br w:type="page"/>
      </w:r>
    </w:p>
    <w:p w14:paraId="60CEBCA5" w14:textId="77777777" w:rsidR="00276169" w:rsidRDefault="0094180D">
      <w:pPr>
        <w:pStyle w:val="Ttulo1"/>
        <w:spacing w:before="400" w:after="200"/>
      </w:pPr>
      <w:r>
        <w:t>PÁGINA 5 — FREQUENTLY ASKED QUESTIONS / DUDAS FRECUENTES</w:t>
      </w:r>
    </w:p>
    <w:p w14:paraId="7627F32F" w14:textId="77777777" w:rsidR="00276169" w:rsidRPr="006923E0" w:rsidRDefault="0094180D">
      <w:pPr>
        <w:pStyle w:val="Ttulo2"/>
        <w:spacing w:before="300" w:after="150"/>
        <w:rPr>
          <w:lang w:val="en-US"/>
        </w:rPr>
      </w:pPr>
      <w:r w:rsidRPr="006923E0">
        <w:rPr>
          <w:lang w:val="en-US"/>
        </w:rPr>
        <w:t>Frequently Asked Questions About Children's Digestive Health</w:t>
      </w:r>
    </w:p>
    <w:p w14:paraId="75A94BD4" w14:textId="77777777" w:rsidR="00276169" w:rsidRPr="006923E0" w:rsidRDefault="0094180D">
      <w:pPr>
        <w:spacing w:after="160"/>
        <w:rPr>
          <w:lang w:val="en-US"/>
        </w:rPr>
      </w:pPr>
      <w:r w:rsidRPr="006923E0">
        <w:rPr>
          <w:lang w:val="en-US"/>
        </w:rPr>
        <w:t>Throughout childhood, questions about digestive symptoms, feeding, or stool often come up, and the right answer usually depends a lot on the individual child. Drawing on years of experience in pediatric digestive and gastroenterology consultations, I've gathered here some of the questions families ask most often.</w:t>
      </w:r>
    </w:p>
    <w:p w14:paraId="7ACF0AA9" w14:textId="77777777" w:rsidR="00276169" w:rsidRPr="006923E0" w:rsidRDefault="0094180D">
      <w:pPr>
        <w:pStyle w:val="Ttulo2"/>
        <w:spacing w:before="300" w:after="150"/>
        <w:rPr>
          <w:lang w:val="en-US"/>
        </w:rPr>
      </w:pPr>
      <w:r w:rsidRPr="006923E0">
        <w:rPr>
          <w:lang w:val="en-US"/>
        </w:rPr>
        <w:t>Reflux, Vomiting, and Gas</w:t>
      </w:r>
    </w:p>
    <w:p w14:paraId="73D8DEF7" w14:textId="77777777" w:rsidR="00276169" w:rsidRPr="006923E0" w:rsidRDefault="0094180D">
      <w:pPr>
        <w:spacing w:before="180" w:after="60"/>
        <w:rPr>
          <w:lang w:val="en-US"/>
        </w:rPr>
      </w:pPr>
      <w:r w:rsidRPr="006923E0">
        <w:rPr>
          <w:b/>
          <w:bCs/>
          <w:lang w:val="en-US"/>
        </w:rPr>
        <w:t>Is it normal for my baby to spit up so much after feeds, or could it be infant gastroesophageal reflux?</w:t>
      </w:r>
    </w:p>
    <w:p w14:paraId="61EEA762" w14:textId="77777777" w:rsidR="00276169" w:rsidRPr="006923E0" w:rsidRDefault="0094180D">
      <w:pPr>
        <w:spacing w:after="120"/>
        <w:rPr>
          <w:lang w:val="en-US"/>
        </w:rPr>
      </w:pPr>
      <w:r w:rsidRPr="006923E0">
        <w:rPr>
          <w:lang w:val="en-US"/>
        </w:rPr>
        <w:t>In the first few months, it's common for many babies to bring up small amounts of milk, especially if they swallow air or have had a particularly large feed. However, if the spitting up is very frequent, causes distress, is associated with poor weight gain, or comes with intense crying and feeding refusal, it's worth assessing whether there is a gastroesophageal reflux that needs specific follow-up with a pediatric gastroenterologist.</w:t>
      </w:r>
    </w:p>
    <w:p w14:paraId="1B984BF8" w14:textId="77777777" w:rsidR="00276169" w:rsidRPr="006923E0" w:rsidRDefault="0094180D">
      <w:pPr>
        <w:spacing w:before="180" w:after="60"/>
        <w:rPr>
          <w:lang w:val="en-US"/>
        </w:rPr>
      </w:pPr>
      <w:r w:rsidRPr="006923E0">
        <w:rPr>
          <w:b/>
          <w:bCs/>
          <w:lang w:val="en-US"/>
        </w:rPr>
        <w:t>When should I worry about vomiting and consider it a sign of a digestive problem?</w:t>
      </w:r>
    </w:p>
    <w:p w14:paraId="3CA73C1D" w14:textId="77777777" w:rsidR="00276169" w:rsidRPr="006923E0" w:rsidRDefault="0094180D">
      <w:pPr>
        <w:spacing w:after="120"/>
        <w:rPr>
          <w:lang w:val="en-US"/>
        </w:rPr>
      </w:pPr>
      <w:r w:rsidRPr="006923E0">
        <w:rPr>
          <w:lang w:val="en-US"/>
        </w:rPr>
        <w:t>Occasional vomiting, in the context of mild gastroenteritis, is usually self-limiting and improves within a day or two with good hydration. If vomiting is repeated, very intense, comes with severe abdominal pain, fever, lethargy, weight loss, or difficulty drinking fluids, it's important to seek an assessment to determine whether further evaluation of the digestive system is needed.</w:t>
      </w:r>
    </w:p>
    <w:p w14:paraId="76BA0843" w14:textId="77777777" w:rsidR="00276169" w:rsidRPr="006923E0" w:rsidRDefault="0094180D">
      <w:pPr>
        <w:spacing w:before="180" w:after="60"/>
        <w:rPr>
          <w:lang w:val="en-US"/>
        </w:rPr>
      </w:pPr>
      <w:r w:rsidRPr="006923E0">
        <w:rPr>
          <w:b/>
          <w:bCs/>
          <w:lang w:val="en-US"/>
        </w:rPr>
        <w:t>What can I do if my baby has a lot of gas and is very irritable after feeding?</w:t>
      </w:r>
    </w:p>
    <w:p w14:paraId="59DBE979" w14:textId="77777777" w:rsidR="00276169" w:rsidRPr="006923E0" w:rsidRDefault="0094180D">
      <w:pPr>
        <w:spacing w:after="120"/>
        <w:rPr>
          <w:lang w:val="en-US"/>
        </w:rPr>
      </w:pPr>
      <w:r w:rsidRPr="006923E0">
        <w:rPr>
          <w:lang w:val="en-US"/>
        </w:rPr>
        <w:t>Gas and a bloated tummy are very common in infants, especially in the first few weeks, and usually improve over time, with gentle changes in positioning and, in some cases, by reviewing latch technique at the breast or bottle. If the discomfort is very intense, the baby cries inconsolably, sleeps poorly, or seems to be in significant pain, it can be helpful to review the feeding pattern and rule out other digestive issues that sometimes aren't detected without a more detailed assessment.</w:t>
      </w:r>
    </w:p>
    <w:p w14:paraId="6498BFF7" w14:textId="77777777" w:rsidR="00276169" w:rsidRPr="006923E0" w:rsidRDefault="0094180D">
      <w:pPr>
        <w:pStyle w:val="Ttulo2"/>
        <w:spacing w:before="300" w:after="150"/>
        <w:rPr>
          <w:lang w:val="en-US"/>
        </w:rPr>
      </w:pPr>
      <w:r w:rsidRPr="006923E0">
        <w:rPr>
          <w:lang w:val="en-US"/>
        </w:rPr>
        <w:t>Constipation, Stools, and Color</w:t>
      </w:r>
    </w:p>
    <w:p w14:paraId="53094DFB" w14:textId="77777777" w:rsidR="00276169" w:rsidRPr="006923E0" w:rsidRDefault="0094180D">
      <w:pPr>
        <w:spacing w:before="180" w:after="60"/>
        <w:rPr>
          <w:lang w:val="en-US"/>
        </w:rPr>
      </w:pPr>
      <w:r w:rsidRPr="006923E0">
        <w:rPr>
          <w:b/>
          <w:bCs/>
          <w:lang w:val="en-US"/>
        </w:rPr>
        <w:t>When is a baby or child considered constipated, and what can be done at home?</w:t>
      </w:r>
    </w:p>
    <w:p w14:paraId="27017B90" w14:textId="77777777" w:rsidR="00276169" w:rsidRDefault="0094180D">
      <w:pPr>
        <w:spacing w:after="120"/>
      </w:pPr>
      <w:r w:rsidRPr="006923E0">
        <w:rPr>
          <w:lang w:val="en-US"/>
        </w:rPr>
        <w:t xml:space="preserve">Not every child needs to pass stool every day; some may go one or two days without a bowel movement, and this can still be normal as long as the stool is soft and passes without straining. </w:t>
      </w:r>
      <w:r>
        <w:t>We talk about childhood constipation when stools are very hard, infrequent, difficult to pass, or associated with pain — in these cases, changes in diet and hydration can help, and if things don't improve, a more specific review of bowel habits is recommended.</w:t>
      </w:r>
    </w:p>
    <w:p w14:paraId="7EEE13EF" w14:textId="77777777" w:rsidR="00276169" w:rsidRDefault="0094180D">
      <w:pPr>
        <w:spacing w:before="180" w:after="60"/>
      </w:pPr>
      <w:r>
        <w:rPr>
          <w:b/>
          <w:bCs/>
        </w:rPr>
        <w:t>Is it normal to go several days without a bowel movement, or could it be a sign of childhood constipation?</w:t>
      </w:r>
    </w:p>
    <w:p w14:paraId="0E7FA2C0" w14:textId="77777777" w:rsidR="00276169" w:rsidRDefault="0094180D">
      <w:pPr>
        <w:spacing w:after="120"/>
      </w:pPr>
      <w:r>
        <w:t>At certain ages, it's possible for a child to go several days without a bowel movement and remain otherwise well, with no pain or abdominal distension, which can still be considered within the range of normal. If the interval between bowel movements becomes very long, the stool is very hard, going to the bathroom is associated with fear or pain, or there are stains in the underwear, it's advisable to assess whether this is constipation that needs a more structured management plan.</w:t>
      </w:r>
    </w:p>
    <w:p w14:paraId="51935B04" w14:textId="77777777" w:rsidR="00276169" w:rsidRDefault="0094180D">
      <w:pPr>
        <w:spacing w:before="180" w:after="60"/>
      </w:pPr>
      <w:r>
        <w:rPr>
          <w:b/>
          <w:bCs/>
        </w:rPr>
        <w:t>What does it mean if there's blood in the stool, or very hard stools and pain when going to the bathroom?</w:t>
      </w:r>
    </w:p>
    <w:p w14:paraId="1D179C4B" w14:textId="77777777" w:rsidR="00276169" w:rsidRDefault="0094180D">
      <w:pPr>
        <w:spacing w:after="120"/>
      </w:pPr>
      <w:r>
        <w:t>Bright red blood on very hard stools can be due to small anal fissures caused by straining, which is relatively common in childhood constipation. If the bleeding is repeated, mixed in with the stool, or accompanied by abdominal pain, diarrhea, fever, or weight loss, it's important not to dismiss it and to calmly investigate what's happening in the bowel.</w:t>
      </w:r>
    </w:p>
    <w:p w14:paraId="2DD3BC0B" w14:textId="77777777" w:rsidR="00276169" w:rsidRDefault="0094180D">
      <w:pPr>
        <w:spacing w:before="180" w:after="60"/>
      </w:pPr>
      <w:r>
        <w:rPr>
          <w:b/>
          <w:bCs/>
        </w:rPr>
        <w:t>Is my baby's stool color normal, or should I be concerned?</w:t>
      </w:r>
    </w:p>
    <w:p w14:paraId="2EE1C0D2" w14:textId="77777777" w:rsidR="00276169" w:rsidRDefault="0094180D">
      <w:pPr>
        <w:spacing w:after="120"/>
      </w:pPr>
      <w:r>
        <w:t>Stool color can vary a great deal depending on age and diet: mustard or greenish tones are common in infants, and various shades of brown are usually normal in older children. However, very pale or whitish stools, black stools (without iron supplementation), or visible blood are warning signs that should be discussed as soon as possible, to decide whether further testing or closer follow-up is needed.</w:t>
      </w:r>
    </w:p>
    <w:p w14:paraId="25AF156D" w14:textId="77777777" w:rsidR="00276169" w:rsidRDefault="0094180D">
      <w:pPr>
        <w:pStyle w:val="Ttulo2"/>
        <w:spacing w:before="300" w:after="150"/>
      </w:pPr>
      <w:r>
        <w:t>Abdominal Pain and Colic</w:t>
      </w:r>
    </w:p>
    <w:p w14:paraId="48D5C7F8" w14:textId="77777777" w:rsidR="00276169" w:rsidRDefault="0094180D">
      <w:pPr>
        <w:spacing w:before="180" w:after="60"/>
      </w:pPr>
      <w:r>
        <w:rPr>
          <w:b/>
          <w:bCs/>
        </w:rPr>
        <w:t>When is tummy pain “normal,” and when could it point to a more significant digestive problem?</w:t>
      </w:r>
    </w:p>
    <w:p w14:paraId="4C6558F9" w14:textId="77777777" w:rsidR="00276169" w:rsidRDefault="0094180D">
      <w:pPr>
        <w:spacing w:after="120"/>
      </w:pPr>
      <w:r>
        <w:t>Mild, short-lived tummy discomfort is common in childhood, sometimes linked to viral infections, dietary changes, or stress. If the pain is intense, wakes the child at night, happens frequently, limits daily activity, or comes with other symptoms (fever, vomiting, weight loss, diarrhea, or persistent constipation), it's usually a good idea to look into it in more detail.</w:t>
      </w:r>
    </w:p>
    <w:p w14:paraId="6713272A" w14:textId="77777777" w:rsidR="00276169" w:rsidRDefault="0094180D">
      <w:pPr>
        <w:spacing w:before="180" w:after="60"/>
      </w:pPr>
      <w:r>
        <w:rPr>
          <w:b/>
          <w:bCs/>
        </w:rPr>
        <w:t>What's the difference between infant colic and abdominal pain that needs further assessment?</w:t>
      </w:r>
    </w:p>
    <w:p w14:paraId="64D266E0" w14:textId="77777777" w:rsidR="00276169" w:rsidRDefault="0094180D">
      <w:pPr>
        <w:spacing w:after="120"/>
      </w:pPr>
      <w:r>
        <w:t>Infant colic is characterized by episodes of intense crying in otherwise healthy babies, usually in the evening, with a normal exam and good growth. When the pain is associated with bilious (green) vomiting, marked abdominal distension, fever, feeling generally unwell, or poor weight gain, it goes beyond typical colic and may call for a more specific digestive assessment.</w:t>
      </w:r>
    </w:p>
    <w:p w14:paraId="76C17970" w14:textId="77777777" w:rsidR="00276169" w:rsidRDefault="0094180D">
      <w:pPr>
        <w:spacing w:before="180" w:after="60"/>
      </w:pPr>
      <w:r>
        <w:rPr>
          <w:b/>
          <w:bCs/>
        </w:rPr>
        <w:t>My child often complains of tummy pain, but the tests come back normal — could this be functional abdominal pain?</w:t>
      </w:r>
    </w:p>
    <w:p w14:paraId="775CA443" w14:textId="77777777" w:rsidR="00276169" w:rsidRDefault="0094180D">
      <w:pPr>
        <w:spacing w:after="120"/>
      </w:pPr>
      <w:r>
        <w:t>In many children, recurrent tummy pain isn't due to a structural disease and is known as functional abdominal pain, where both digestive and emotional factors can play a role. Even when basic tests are normal, a plan tailored to each case — explanations, digestive habits, stress management, and sometimes specific treatments — can make a real difference.</w:t>
      </w:r>
    </w:p>
    <w:p w14:paraId="381691CE" w14:textId="77777777" w:rsidR="00276169" w:rsidRDefault="0094180D">
      <w:pPr>
        <w:pStyle w:val="Ttulo2"/>
        <w:spacing w:before="300" w:after="150"/>
      </w:pPr>
      <w:r>
        <w:t>Feeding, Allergies, and Intolerances</w:t>
      </w:r>
    </w:p>
    <w:p w14:paraId="54E4623A" w14:textId="77777777" w:rsidR="00276169" w:rsidRDefault="0094180D">
      <w:pPr>
        <w:spacing w:before="180" w:after="60"/>
      </w:pPr>
      <w:r>
        <w:rPr>
          <w:b/>
          <w:bCs/>
        </w:rPr>
        <w:t>How can I tell if there's an allergy or intolerance to cow's milk or other foods based on digestive symptoms?</w:t>
      </w:r>
    </w:p>
    <w:p w14:paraId="58993578" w14:textId="77777777" w:rsidR="00276169" w:rsidRDefault="0094180D">
      <w:pPr>
        <w:spacing w:after="120"/>
      </w:pPr>
      <w:r>
        <w:t>Some digestive symptoms — such as frequent vomiting, diarrhea, abdominal pain, blood in the stool, or feeding refusal — can be linked to a food allergy or intolerance, including cow's milk protein allergy (CMPA), although this isn't always the cause. Since diagnosis shouldn't be based solely on removing foods on your own, it's usually necessary to review the full history, carry out an examination, and, in some cases, run specific tests or supervised elimination diets.</w:t>
      </w:r>
    </w:p>
    <w:p w14:paraId="08A513BD" w14:textId="77777777" w:rsidR="00276169" w:rsidRDefault="0094180D">
      <w:pPr>
        <w:spacing w:before="180" w:after="60"/>
      </w:pPr>
      <w:r>
        <w:rPr>
          <w:b/>
          <w:bCs/>
        </w:rPr>
        <w:t>What foods are recommended if there's frequent constipation or diarrhea?</w:t>
      </w:r>
    </w:p>
    <w:p w14:paraId="3FF2F6A7" w14:textId="77777777" w:rsidR="00276169" w:rsidRDefault="0094180D">
      <w:pPr>
        <w:spacing w:after="120"/>
      </w:pPr>
      <w:r>
        <w:t>For childhood constipation, fiber (fruit, vegetables, legumes, whole grains), good hydration, and limiting ultra-processed foods and pastries tend to help. During episodes of diarrhea, on the other hand, it's important to offer fluids often, keep meals light and age-appropriate, and gradually adjust the diet according to tolerance — seeking review if the diarrhea is recurrent or prolonged.</w:t>
      </w:r>
    </w:p>
    <w:p w14:paraId="66ED38F6" w14:textId="77777777" w:rsidR="00276169" w:rsidRDefault="0094180D">
      <w:pPr>
        <w:spacing w:before="180" w:after="60"/>
      </w:pPr>
      <w:r>
        <w:rPr>
          <w:b/>
          <w:bCs/>
        </w:rPr>
        <w:t>When should infant formula be changed because of digestive problems, and who should recommend it?</w:t>
      </w:r>
    </w:p>
    <w:p w14:paraId="35AF1C78" w14:textId="77777777" w:rsidR="00276169" w:rsidRDefault="0094180D">
      <w:pPr>
        <w:spacing w:after="120"/>
      </w:pPr>
      <w:r>
        <w:t>Not every case of colic, gas, or spitting up requires a formula change; in many cases, adjusting the amount, feeding pace, or position is enough. When an allergy, intolerance, or more complex digestive problem is suspected, switching to another type of formula (hydrolyzed, extensively hydrolyzed, etc.) should be done after assessing the overall picture, to choose the most appropriate option.</w:t>
      </w:r>
    </w:p>
    <w:p w14:paraId="19E3FF0A" w14:textId="77777777" w:rsidR="00276169" w:rsidRDefault="0094180D">
      <w:pPr>
        <w:pStyle w:val="Ttulo2"/>
        <w:spacing w:before="300" w:after="150"/>
      </w:pPr>
      <w:r>
        <w:t>Warning Signs and Tests</w:t>
      </w:r>
    </w:p>
    <w:p w14:paraId="5ABBD522" w14:textId="77777777" w:rsidR="00276169" w:rsidRDefault="0094180D">
      <w:pPr>
        <w:spacing w:before="180" w:after="60"/>
      </w:pPr>
      <w:r>
        <w:rPr>
          <w:b/>
          <w:bCs/>
        </w:rPr>
        <w:t>What digestive signs mean it's better not to wait, and to seek a more detailed assessment?</w:t>
      </w:r>
    </w:p>
    <w:p w14:paraId="72EC6386" w14:textId="77777777" w:rsidR="00276169" w:rsidRDefault="0094180D">
      <w:pPr>
        <w:spacing w:after="120"/>
      </w:pPr>
      <w:r>
        <w:t>Some signs that call for prompt attention include intense or persistent abdominal pain, repeated vomiting (especially green or bloody), bloody diarrhea, prolonged fever, weight loss, or refusal to eat and drink. It's also important to seek advice when there are notable changes in stool (very pale, black without iron treatment, or very painful to pass) or prolonged constipation that doesn't improve with basic measures.</w:t>
      </w:r>
    </w:p>
    <w:p w14:paraId="71B2F447" w14:textId="77777777" w:rsidR="00276169" w:rsidRDefault="0094180D">
      <w:pPr>
        <w:spacing w:before="180" w:after="60"/>
      </w:pPr>
      <w:r>
        <w:rPr>
          <w:b/>
          <w:bCs/>
        </w:rPr>
        <w:t>When is it better for tummy pain, reflux, or constipation to be seen by a pediatric gastroenterologist rather than only the general pediatrician?</w:t>
      </w:r>
    </w:p>
    <w:p w14:paraId="79523782" w14:textId="77777777" w:rsidR="00276169" w:rsidRDefault="0094180D">
      <w:pPr>
        <w:spacing w:after="120"/>
      </w:pPr>
      <w:r>
        <w:t>The primary care pediatrician is usually the first point of reference and can resolve a large proportion of common digestive problems. When symptoms persist over time, are very limiting, or keep recurring despite initial measures, that's usually when a more specific pediatric digestive assessment is considered, to decide whether additional tests or a more specialized plan are needed.</w:t>
      </w:r>
    </w:p>
    <w:p w14:paraId="62286FD5" w14:textId="77777777" w:rsidR="00276169" w:rsidRDefault="0094180D">
      <w:pPr>
        <w:spacing w:before="180" w:after="60"/>
      </w:pPr>
      <w:r>
        <w:rPr>
          <w:b/>
          <w:bCs/>
        </w:rPr>
        <w:t>What tests are typically done in pediatric gastroenterology to investigate these problems?</w:t>
      </w:r>
    </w:p>
    <w:p w14:paraId="44573717" w14:textId="77777777" w:rsidR="00276169" w:rsidRDefault="0094180D">
      <w:pPr>
        <w:spacing w:after="120"/>
      </w:pPr>
      <w:r>
        <w:t>Depending on the symptoms, blood and stool tests, abdominal ultrasound, or other imaging tests may be requested to assess the digestive system. In certain specific cases, when considered necessary, tests such as endoscopy or food allergy testing may also be indicated, always weighing the risks and benefits for each child.</w:t>
      </w:r>
    </w:p>
    <w:p w14:paraId="60E938BB" w14:textId="77777777" w:rsidR="00276169" w:rsidRDefault="0094180D">
      <w:pPr>
        <w:pStyle w:val="Ttulo2"/>
        <w:spacing w:before="300" w:after="150"/>
      </w:pPr>
      <w:r>
        <w:t>Frequently Asked Questions About Celiac Disease</w:t>
      </w:r>
    </w:p>
    <w:p w14:paraId="6E3253CB" w14:textId="77777777" w:rsidR="00276169" w:rsidRDefault="0094180D">
      <w:pPr>
        <w:spacing w:before="180" w:after="60"/>
      </w:pPr>
      <w:r>
        <w:rPr>
          <w:b/>
          <w:bCs/>
        </w:rPr>
        <w:t>We've just received a celiac disease diagnosis — where do we start?</w:t>
      </w:r>
    </w:p>
    <w:p w14:paraId="1BC5883C" w14:textId="77777777" w:rsidR="00276169" w:rsidRDefault="0094180D">
      <w:pPr>
        <w:spacing w:after="120"/>
      </w:pPr>
      <w:r>
        <w:t>The first step is usually understanding that the foundation of treatment is a strict, lifelong gluten-free diet, which allows the gut to heal and the child to grow normally. It's common to feel overwhelmed at first by changes to grocery shopping, school meals, or birthday parties, so it can help to work through questions gradually and review the eating plan and follow-up checks as the adjustment progresses.</w:t>
      </w:r>
    </w:p>
    <w:p w14:paraId="04083872" w14:textId="77777777" w:rsidR="00276169" w:rsidRDefault="0094180D">
      <w:pPr>
        <w:spacing w:before="180" w:after="60"/>
      </w:pPr>
      <w:r>
        <w:rPr>
          <w:b/>
          <w:bCs/>
        </w:rPr>
        <w:t>Is it normal to still have digestive discomfort after starting the gluten-free diet?</w:t>
      </w:r>
    </w:p>
    <w:p w14:paraId="4A6A2E4D" w14:textId="77777777" w:rsidR="00276169" w:rsidRDefault="0094180D">
      <w:pPr>
        <w:spacing w:after="120"/>
      </w:pPr>
      <w:r>
        <w:t>In some cases, symptoms (tummy pain, gas, fatigue) take a while to fully improve, even after gluten is removed, because the gut needs time to heal. When symptoms persist longer than expected or new signs appear, it's usually a good time to discuss the situation, review the diet, and, if needed, adjust follow-up or consider further testing.</w:t>
      </w:r>
    </w:p>
    <w:p w14:paraId="667F2559" w14:textId="77777777" w:rsidR="00276169" w:rsidRDefault="0094180D">
      <w:pPr>
        <w:spacing w:before="180" w:after="60"/>
      </w:pPr>
      <w:r>
        <w:rPr>
          <w:b/>
          <w:bCs/>
        </w:rPr>
        <w:t>We've been told it might be celiac disease, but the tests aren't conclusive — what do we do in the meantime?</w:t>
      </w:r>
    </w:p>
    <w:p w14:paraId="36C8BE52" w14:textId="77777777" w:rsidR="00276169" w:rsidRDefault="0094180D">
      <w:pPr>
        <w:spacing w:after="120"/>
      </w:pPr>
      <w:r>
        <w:t>Some children have symptoms with unclear serology or biopsy results, where a definitive diagnosis may take time and periodic monitoring. In these cases, it's important to decide, in a reasoned way, whether to keep gluten in the diet or not, avoid unnecessary restrictions, and plan the next steps together (further blood tests, follow-up visits, etc.).</w:t>
      </w:r>
    </w:p>
    <w:p w14:paraId="4E3A1459" w14:textId="77777777" w:rsidR="00276169" w:rsidRDefault="0094180D">
      <w:pPr>
        <w:spacing w:before="180" w:after="60"/>
      </w:pPr>
      <w:r>
        <w:rPr>
          <w:b/>
          <w:bCs/>
        </w:rPr>
        <w:t>How can we manage everyday gluten-free life at school, in the cafeteria, and during social activities?</w:t>
      </w:r>
    </w:p>
    <w:p w14:paraId="252B7BE4" w14:textId="77777777" w:rsidR="00276169" w:rsidRDefault="0094180D">
      <w:pPr>
        <w:spacing w:after="120"/>
      </w:pPr>
      <w:r>
        <w:t>Explaining the situation simply to school staff and family members usually makes it easier for food-safety measures to be respected and reduces the risk of cross-contamination. Even so, it's normal for questions to come up about parties, trips, camps, or eating out, and personalized guidance can often help find practical solutions suited to each child's age and lifestyle.</w:t>
      </w:r>
    </w:p>
    <w:p w14:paraId="103CA057" w14:textId="77777777" w:rsidR="00276169" w:rsidRDefault="0094180D">
      <w:pPr>
        <w:pStyle w:val="Ttulo2"/>
        <w:spacing w:before="300" w:after="150"/>
      </w:pPr>
      <w:r>
        <w:t>Formula Changes and Cow's Milk Protein Allergy (CMPA)</w:t>
      </w:r>
    </w:p>
    <w:p w14:paraId="00DFDA2A" w14:textId="77777777" w:rsidR="00276169" w:rsidRDefault="0094180D">
      <w:pPr>
        <w:spacing w:before="180" w:after="60"/>
      </w:pPr>
      <w:r>
        <w:rPr>
          <w:b/>
          <w:bCs/>
        </w:rPr>
        <w:t>We've changed formula several times because of gas, colic, or reflux — is that really necessary?</w:t>
      </w:r>
    </w:p>
    <w:p w14:paraId="26C12559" w14:textId="77777777" w:rsidR="00276169" w:rsidRDefault="0094180D">
      <w:pPr>
        <w:spacing w:after="120"/>
      </w:pPr>
      <w:r>
        <w:t>In the first few months, many digestive symptoms (colic, spitting up, gas) tend to get blamed on the type of formula, which can lead to switching formulas repeatedly without any clear benefit. Before trying yet another formula, it's usually helpful to review feeding amounts and pace, technique, positioning, and weight progress, in order to calmly decide whether the issue is related to the formula or to other factors.</w:t>
      </w:r>
    </w:p>
    <w:p w14:paraId="5AC281A0" w14:textId="77777777" w:rsidR="00276169" w:rsidRDefault="0094180D">
      <w:pPr>
        <w:spacing w:before="180" w:after="60"/>
      </w:pPr>
      <w:r>
        <w:rPr>
          <w:b/>
          <w:bCs/>
        </w:rPr>
        <w:t>When should cow's milk protein allergy (CMPA) be suspected in babies with digestive problems?</w:t>
      </w:r>
    </w:p>
    <w:p w14:paraId="72F3C89A" w14:textId="77777777" w:rsidR="00276169" w:rsidRDefault="0094180D">
      <w:pPr>
        <w:spacing w:after="120"/>
      </w:pPr>
      <w:r>
        <w:t>Besides colic and spitting up, CMPA can be associated with other signs such as marked irritability, diarrhea, blood in the stool, severe dermatitis, poor weight gain, or a family history of allergies. Since these symptoms can also appear in other situations, diagnosis isn't based on changing milk alone, but on assessing the overall picture and, if appropriate, deciding on a well-directed trial with a specific formula.</w:t>
      </w:r>
    </w:p>
    <w:p w14:paraId="0D63ACA4" w14:textId="77777777" w:rsidR="00276169" w:rsidRDefault="0094180D">
      <w:pPr>
        <w:spacing w:before="180" w:after="60"/>
      </w:pPr>
      <w:r>
        <w:rPr>
          <w:b/>
          <w:bCs/>
        </w:rPr>
        <w:t>What type of formula is typically used for CMPA, and for how long?</w:t>
      </w:r>
    </w:p>
    <w:p w14:paraId="43E2CA3F" w14:textId="77777777" w:rsidR="00276169" w:rsidRDefault="0094180D">
      <w:pPr>
        <w:spacing w:after="120"/>
      </w:pPr>
      <w:r>
        <w:t>CMPA is usually managed with extensively hydrolyzed formulas or, in certain cases, amino-acid-based formulas, always tailored to each baby's age and clinical situation. The duration of use and the gradual reintroduction of milk proteins are planned step by step, with periodic monitoring, to check tolerance and adjust the timeline according to progress.</w:t>
      </w:r>
    </w:p>
    <w:p w14:paraId="6E75B557" w14:textId="77777777" w:rsidR="00276169" w:rsidRDefault="0094180D">
      <w:pPr>
        <w:spacing w:before="180" w:after="60"/>
      </w:pPr>
      <w:r>
        <w:rPr>
          <w:b/>
          <w:bCs/>
        </w:rPr>
        <w:t>Is it a good idea to try a lactose-free milk or special formula “on our own”?</w:t>
      </w:r>
    </w:p>
    <w:p w14:paraId="34BABE5F" w14:textId="77777777" w:rsidR="00276169" w:rsidRDefault="0094180D">
      <w:pPr>
        <w:spacing w:after="120"/>
      </w:pPr>
      <w:r>
        <w:t>Changing milk without clear medical guidance can make it harder to interpret symptoms and complicate the diagnosis later on, especially when an allergy or intolerance is suspected. For this reason, it's usually better to make formula changes as part of an organized plan, where it's clear what you're looking to observe, for how long, and what steps to follow depending on the response.</w:t>
      </w:r>
    </w:p>
    <w:p w14:paraId="7B260E69" w14:textId="77777777" w:rsidR="00276169" w:rsidRDefault="00276169">
      <w:pPr>
        <w:spacing w:after="120"/>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276169" w14:paraId="20D60A67"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F2F2F2"/>
            <w:tcMar>
              <w:top w:w="150" w:type="dxa"/>
              <w:left w:w="150" w:type="dxa"/>
              <w:bottom w:w="150" w:type="dxa"/>
              <w:right w:w="150" w:type="dxa"/>
            </w:tcMar>
          </w:tcPr>
          <w:p w14:paraId="7E03D26B" w14:textId="77777777" w:rsidR="00276169" w:rsidRDefault="0094180D">
            <w:pPr>
              <w:spacing w:after="100"/>
            </w:pPr>
            <w:r>
              <w:rPr>
                <w:b/>
                <w:bCs/>
                <w:color w:val="8A1C1C"/>
                <w:sz w:val="18"/>
                <w:szCs w:val="18"/>
              </w:rPr>
              <w:t>NOTA SEO/GEO — NO ES TEXTO DE LA WEB, es información técnica para el desarrollador</w:t>
            </w:r>
          </w:p>
          <w:p w14:paraId="73AC51DF" w14:textId="77777777" w:rsidR="00276169" w:rsidRDefault="0094180D">
            <w:pPr>
              <w:spacing w:after="60"/>
            </w:pPr>
            <w:r>
              <w:rPr>
                <w:b/>
                <w:bCs/>
              </w:rPr>
              <w:t xml:space="preserve">Title tag: </w:t>
            </w:r>
            <w:r>
              <w:t>Children's Digestive Health FAQ | Reflux, Constipation, Allergies &amp; Celiac Disease</w:t>
            </w:r>
          </w:p>
          <w:p w14:paraId="34CDD3B8" w14:textId="77777777" w:rsidR="00276169" w:rsidRDefault="0094180D">
            <w:pPr>
              <w:spacing w:after="60"/>
            </w:pPr>
            <w:r>
              <w:rPr>
                <w:b/>
                <w:bCs/>
              </w:rPr>
              <w:t xml:space="preserve">Meta description: </w:t>
            </w:r>
            <w:r>
              <w:t>Answers to the most common questions about children's digestive health: reflux, constipation, abdominal pain, food allergies, celiac disease, and cow's milk protein allergy (CMPA).</w:t>
            </w:r>
          </w:p>
          <w:p w14:paraId="57400F7C" w14:textId="77777777" w:rsidR="00276169" w:rsidRDefault="0094180D">
            <w:pPr>
              <w:spacing w:after="60"/>
            </w:pPr>
            <w:r>
              <w:rPr>
                <w:b/>
                <w:bCs/>
              </w:rPr>
              <w:t xml:space="preserve">Palabras clave objetivo: </w:t>
            </w:r>
            <w:r>
              <w:t>child reflux FAQ, childhood constipation questions, celiac disease children FAQ, CMPA baby symptoms</w:t>
            </w:r>
          </w:p>
          <w:p w14:paraId="4F9EF97D" w14:textId="77777777" w:rsidR="00276169" w:rsidRDefault="0094180D">
            <w:r>
              <w:rPr>
                <w:b/>
                <w:bCs/>
              </w:rPr>
              <w:t xml:space="preserve">Nota adicional: </w:t>
            </w:r>
            <w:r>
              <w:t>Esta página es la más valiosa para GEO (posicionamiento en respuestas de IA: ChatGPT, Perplexity, Google AI Overviews). Recomendamos encarecidamente marcar cada pregunta/respuesta con datos estructurados schema.org/FAQPage: ese formato de pares pregunta-respuesta es exactamente lo que estos motores extraen y citan como fuente. Mantener una pregunta por H3 y su respuesta justo debajo, sin fragmentar el texto en varias cajas, ayuda tanto al SEO clásico (featured snippets) como al GEO.</w:t>
            </w:r>
          </w:p>
        </w:tc>
      </w:tr>
    </w:tbl>
    <w:p w14:paraId="4E59CAAA" w14:textId="77777777" w:rsidR="00276169" w:rsidRDefault="0094180D">
      <w:r>
        <w:br w:type="page"/>
      </w:r>
    </w:p>
    <w:p w14:paraId="65C0ACE7" w14:textId="77777777" w:rsidR="00276169" w:rsidRDefault="0094180D">
      <w:pPr>
        <w:pStyle w:val="Ttulo1"/>
        <w:spacing w:before="400" w:after="200"/>
      </w:pPr>
      <w:r>
        <w:t>PIE DE PÁGINA / FOOTER</w:t>
      </w:r>
    </w:p>
    <w:p w14:paraId="2BB60F42" w14:textId="77777777" w:rsidR="00276169" w:rsidRDefault="0094180D">
      <w:pPr>
        <w:spacing w:after="160"/>
      </w:pPr>
      <w:r>
        <w:t>© 2026 Dr. Emma López Rubio — Pediatric Gastroenterologist | Designed by HilandoPixel</w:t>
      </w:r>
    </w:p>
    <w:p w14:paraId="02741BB1" w14:textId="77777777" w:rsidR="00276169" w:rsidRDefault="0094180D">
      <w:pPr>
        <w:spacing w:after="160"/>
      </w:pPr>
      <w:r>
        <w:rPr>
          <w:i/>
          <w:iCs/>
          <w:color w:val="555555"/>
        </w:rPr>
        <w:t>Nota de traducción: se ha sustituido “Pediatra gastroenteróloga en Córdoba” por “Pediatric Gastroenterologist”, eliminando la referencia geográfica en el pie de página por ser el elemento que más se repite en todas las páginas del sitio.</w:t>
      </w:r>
    </w:p>
    <w:p w14:paraId="3B56F811" w14:textId="77777777" w:rsidR="00276169" w:rsidRDefault="0094180D">
      <w:r>
        <w:br w:type="page"/>
      </w:r>
    </w:p>
    <w:p w14:paraId="127788CF" w14:textId="77777777" w:rsidR="00276169" w:rsidRDefault="0094180D">
      <w:pPr>
        <w:pStyle w:val="Ttulo1"/>
        <w:spacing w:before="400" w:after="200"/>
      </w:pPr>
      <w:r>
        <w:t>ANEXO — Estrategia general de SEO/GEO para la versión en inglés</w:t>
      </w:r>
    </w:p>
    <w:p w14:paraId="0EC83582" w14:textId="77777777" w:rsidR="00276169" w:rsidRDefault="0094180D">
      <w:pPr>
        <w:pStyle w:val="Ttulo2"/>
        <w:spacing w:before="300" w:after="150"/>
      </w:pPr>
      <w:r>
        <w:t>1. Objetivo y público objetivo</w:t>
      </w:r>
    </w:p>
    <w:p w14:paraId="31B97A91" w14:textId="77777777" w:rsidR="00276169" w:rsidRDefault="0094180D">
      <w:pPr>
        <w:spacing w:after="160"/>
      </w:pPr>
      <w:r>
        <w:t>El objetivo de esta versión en inglés no es competir por búsquedas locales (“pediatra Córdoba”), sino captar familias que buscan una segunda opinión o seguimiento de digestivo infantil en inglés desde cualquier país, y que resolverán la consulta por videollamada. El público típico incluye: familias expatriadas residentes en España (no en Córdoba), familias que viajan o se han mudado recientemente y quieren continuidad de un pediatra que hable inglés, y familias en el extranjero que buscan una opinión especi</w:t>
      </w:r>
      <w:r>
        <w:t>alizada en gastroenterología pediátrica en inglés.</w:t>
      </w:r>
    </w:p>
    <w:p w14:paraId="339FEB50" w14:textId="77777777" w:rsidR="00276169" w:rsidRDefault="0094180D">
      <w:pPr>
        <w:pStyle w:val="Ttulo2"/>
        <w:spacing w:before="300" w:after="150"/>
      </w:pPr>
      <w:r>
        <w:t>2. Palabras clave prioritarias</w:t>
      </w:r>
    </w:p>
    <w:p w14:paraId="19131F5A" w14:textId="77777777" w:rsidR="00276169" w:rsidRDefault="0094180D">
      <w:pPr>
        <w:spacing w:after="160"/>
      </w:pPr>
      <w:r>
        <w:t>Términos de cabecera (mayor volumen, más competencia): “pediatric gastroenterologist online”, “online pediatrician for kids”, “child digestive specialist video consultation”.</w:t>
      </w:r>
    </w:p>
    <w:p w14:paraId="0DA67785" w14:textId="77777777" w:rsidR="00276169" w:rsidRDefault="0094180D">
      <w:pPr>
        <w:spacing w:after="160"/>
      </w:pPr>
      <w:r>
        <w:t>Términos de cola larga por síntoma (más fáciles de posicionar y con intención de búsqueda muy clara): “baby reflux online consultation”, “child constipation specialist online”, “cow's milk protein allergy pediatrician”, “celiac disease children specialist telehealth”, “CMPA baby symptoms doctor”.</w:t>
      </w:r>
    </w:p>
    <w:p w14:paraId="4643E928" w14:textId="77777777" w:rsidR="00276169" w:rsidRDefault="0094180D">
      <w:pPr>
        <w:pStyle w:val="Ttulo2"/>
        <w:spacing w:before="300" w:after="150"/>
      </w:pPr>
      <w:r>
        <w:t>3. Estructura y jerarquía de encabezados</w:t>
      </w:r>
    </w:p>
    <w:p w14:paraId="36547415" w14:textId="77777777" w:rsidR="00276169" w:rsidRDefault="0094180D">
      <w:pPr>
        <w:spacing w:after="160"/>
      </w:pPr>
      <w:r>
        <w:t>Cada página debe tener un único H1 (el título principal ya indicado en cada sección de este documento) y usar los H2/H3 propuestos como subtítulos. Esto ayuda tanto al SEO tradicional como a que los motores de IA (GEO) entiendan la estructura temática de la página.</w:t>
      </w:r>
    </w:p>
    <w:p w14:paraId="60F60738" w14:textId="77777777" w:rsidR="00276169" w:rsidRDefault="0094180D">
      <w:pPr>
        <w:pStyle w:val="Ttulo2"/>
        <w:spacing w:before="300" w:after="150"/>
      </w:pPr>
      <w:r>
        <w:t>4. Recomendación específica de GEO (posicionamiento en motores de IA)</w:t>
      </w:r>
    </w:p>
    <w:p w14:paraId="597FD505" w14:textId="77777777" w:rsidR="00276169" w:rsidRDefault="0094180D">
      <w:pPr>
        <w:spacing w:after="160"/>
      </w:pPr>
      <w:r>
        <w:t>Los motores generativos (ChatGPT, Perplexity, Google AI Overviews, Copilot) tienden a citar contenido que ya está en formato pregunta-respuesta, con frases autocontenidas y verificables. La sección de FAQ de esta web es ideal para ello: recomendamos implementarla con datos estructurados schema.org/FAQPage y evitar fragmentar cada respuesta en varias tarjetas o acordeones que oculten el texto por defecto (el texto oculto tras un “+” a veces no se indexa correctamente).</w:t>
      </w:r>
    </w:p>
    <w:p w14:paraId="181C0D51" w14:textId="77777777" w:rsidR="00276169" w:rsidRDefault="0094180D">
      <w:pPr>
        <w:pStyle w:val="Ttulo2"/>
        <w:spacing w:before="300" w:after="150"/>
      </w:pPr>
      <w:r>
        <w:t>5. Señales de confianza (E-E-A-T) para contenido médico</w:t>
      </w:r>
    </w:p>
    <w:p w14:paraId="07379081" w14:textId="77777777" w:rsidR="00276169" w:rsidRDefault="0094180D">
      <w:pPr>
        <w:spacing w:after="160"/>
      </w:pPr>
      <w:r>
        <w:t>Al tratarse de contenido de salud (categoría YMYL para Google), es recomendable reforzar en el HTML las señales de autoría: enlazar el nombre de la doctora a su página “About Me” con marcado schema.org/Physician, mostrar titulación y colegiación, y mantener visibles las referencias a publicaciones científicas.</w:t>
      </w:r>
    </w:p>
    <w:p w14:paraId="79AF618D" w14:textId="77777777" w:rsidR="00276169" w:rsidRDefault="0094180D">
      <w:pPr>
        <w:pStyle w:val="Ttulo2"/>
        <w:spacing w:before="300" w:after="150"/>
      </w:pPr>
      <w:r>
        <w:t>6. Aspectos técnicos a considerar (competencia del desarrollador)</w:t>
      </w:r>
    </w:p>
    <w:p w14:paraId="583E635E" w14:textId="77777777" w:rsidR="00276169" w:rsidRDefault="0094180D">
      <w:pPr>
        <w:spacing w:after="160"/>
      </w:pPr>
      <w:r>
        <w:t>Aunque no es objeto de este documento de traducción, para que la versión en inglés funcione bien de cara a SEO recomendamos: usar una estructura de URL específica para el inglés (por ejemplo /en/ o un subdominio en.emmapediatra.com), añadir etiquetas hreflang (es-ES / en) para que Google entienda que ambas versiones son equivalentes en distinto idioma, y traducir también los textos alternativos (“alt text”) de las imágenes, que no estaban incluidos en el archivo original y por tanto no se han traducido en e</w:t>
      </w:r>
      <w:r>
        <w:t>ste documento.</w:t>
      </w:r>
    </w:p>
    <w:sectPr w:rsidR="0027616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33AE7"/>
    <w:multiLevelType w:val="hybridMultilevel"/>
    <w:tmpl w:val="BB3C8B48"/>
    <w:lvl w:ilvl="0" w:tplc="E7D0DB88">
      <w:start w:val="1"/>
      <w:numFmt w:val="bullet"/>
      <w:lvlText w:val="●"/>
      <w:lvlJc w:val="left"/>
      <w:pPr>
        <w:ind w:left="720" w:hanging="360"/>
      </w:pPr>
    </w:lvl>
    <w:lvl w:ilvl="1" w:tplc="7F02DD1A">
      <w:start w:val="1"/>
      <w:numFmt w:val="bullet"/>
      <w:lvlText w:val="○"/>
      <w:lvlJc w:val="left"/>
      <w:pPr>
        <w:ind w:left="1440" w:hanging="360"/>
      </w:pPr>
    </w:lvl>
    <w:lvl w:ilvl="2" w:tplc="EE3AB176">
      <w:start w:val="1"/>
      <w:numFmt w:val="bullet"/>
      <w:lvlText w:val="■"/>
      <w:lvlJc w:val="left"/>
      <w:pPr>
        <w:ind w:left="2160" w:hanging="360"/>
      </w:pPr>
    </w:lvl>
    <w:lvl w:ilvl="3" w:tplc="88689FAE">
      <w:start w:val="1"/>
      <w:numFmt w:val="bullet"/>
      <w:lvlText w:val="●"/>
      <w:lvlJc w:val="left"/>
      <w:pPr>
        <w:ind w:left="2880" w:hanging="360"/>
      </w:pPr>
    </w:lvl>
    <w:lvl w:ilvl="4" w:tplc="47D2A8A0">
      <w:start w:val="1"/>
      <w:numFmt w:val="bullet"/>
      <w:lvlText w:val="○"/>
      <w:lvlJc w:val="left"/>
      <w:pPr>
        <w:ind w:left="3600" w:hanging="360"/>
      </w:pPr>
    </w:lvl>
    <w:lvl w:ilvl="5" w:tplc="A328C8D0">
      <w:start w:val="1"/>
      <w:numFmt w:val="bullet"/>
      <w:lvlText w:val="■"/>
      <w:lvlJc w:val="left"/>
      <w:pPr>
        <w:ind w:left="4320" w:hanging="360"/>
      </w:pPr>
    </w:lvl>
    <w:lvl w:ilvl="6" w:tplc="6ED66568">
      <w:start w:val="1"/>
      <w:numFmt w:val="bullet"/>
      <w:lvlText w:val="●"/>
      <w:lvlJc w:val="left"/>
      <w:pPr>
        <w:ind w:left="5040" w:hanging="360"/>
      </w:pPr>
    </w:lvl>
    <w:lvl w:ilvl="7" w:tplc="E32CCB10">
      <w:start w:val="1"/>
      <w:numFmt w:val="bullet"/>
      <w:lvlText w:val="●"/>
      <w:lvlJc w:val="left"/>
      <w:pPr>
        <w:ind w:left="5760" w:hanging="360"/>
      </w:pPr>
    </w:lvl>
    <w:lvl w:ilvl="8" w:tplc="B28AE842">
      <w:start w:val="1"/>
      <w:numFmt w:val="bullet"/>
      <w:lvlText w:val="●"/>
      <w:lvlJc w:val="left"/>
      <w:pPr>
        <w:ind w:left="6480" w:hanging="360"/>
      </w:pPr>
    </w:lvl>
  </w:abstractNum>
  <w:num w:numId="1" w16cid:durableId="1776901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169"/>
    <w:rsid w:val="00276169"/>
    <w:rsid w:val="002A5130"/>
    <w:rsid w:val="006923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A974"/>
  <w15:docId w15:val="{360F1D05-73D2-495A-9367-8024F6B3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4518</Words>
  <Characters>24849</Characters>
  <Application>Microsoft Office Word</Application>
  <DocSecurity>0</DocSecurity>
  <Lines>207</Lines>
  <Paragraphs>58</Paragraphs>
  <ScaleCrop>false</ScaleCrop>
  <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Puccia</cp:lastModifiedBy>
  <cp:revision>2</cp:revision>
  <dcterms:created xsi:type="dcterms:W3CDTF">2026-09-17T19:36:00Z</dcterms:created>
  <dcterms:modified xsi:type="dcterms:W3CDTF">2026-09-17T19:36:00Z</dcterms:modified>
</cp:coreProperties>
</file>