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7906" w14:textId="2EA7A44C" w:rsidR="00CC073E" w:rsidRDefault="00CC073E" w:rsidP="00CC073E">
      <w:pPr>
        <w:pStyle w:val="1"/>
      </w:pPr>
      <w:r>
        <w:rPr>
          <w:rFonts w:hint="eastAsia"/>
        </w:rPr>
        <w:t>危急值</w:t>
      </w:r>
    </w:p>
    <w:p w14:paraId="7056B50C" w14:textId="496C8B77" w:rsidR="000F2D83" w:rsidRDefault="000F2D83" w:rsidP="000F2D83"/>
    <w:p w14:paraId="642F22AE" w14:textId="656454B6" w:rsidR="000F2D83" w:rsidRDefault="000F2D83" w:rsidP="000F2D83">
      <w:r>
        <w:rPr>
          <w:noProof/>
        </w:rPr>
        <w:drawing>
          <wp:inline distT="0" distB="0" distL="0" distR="0" wp14:anchorId="4BE017FA" wp14:editId="1B354352">
            <wp:extent cx="6743065" cy="58966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C599" w14:textId="77777777" w:rsidR="000F2D83" w:rsidRPr="000F2D83" w:rsidRDefault="000F2D83" w:rsidP="000F2D83">
      <w:pPr>
        <w:rPr>
          <w:rFonts w:hint="eastAsia"/>
        </w:rPr>
      </w:pPr>
    </w:p>
    <w:p w14:paraId="6A8ABFCE" w14:textId="77777777" w:rsidR="00CC073E" w:rsidRDefault="00CC073E" w:rsidP="00CC073E">
      <w:pPr>
        <w:pStyle w:val="2"/>
      </w:pPr>
      <w:r>
        <w:rPr>
          <w:rFonts w:hint="eastAsia"/>
        </w:rPr>
        <w:t>危急值产生：</w:t>
      </w:r>
    </w:p>
    <w:p w14:paraId="67ED3FDD" w14:textId="77777777" w:rsidR="00CC073E" w:rsidRDefault="00CC073E" w:rsidP="00CC073E">
      <w:r>
        <w:rPr>
          <w:rFonts w:hint="eastAsia"/>
        </w:rPr>
        <w:t>判断为</w:t>
      </w:r>
      <w:r>
        <w:rPr>
          <w:rFonts w:hint="eastAsia"/>
        </w:rPr>
        <w:t>HH</w:t>
      </w:r>
      <w:r>
        <w:rPr>
          <w:rFonts w:hint="eastAsia"/>
        </w:rPr>
        <w:t>，</w:t>
      </w:r>
      <w:r>
        <w:rPr>
          <w:rFonts w:hint="eastAsia"/>
        </w:rPr>
        <w:t>LL</w:t>
      </w:r>
      <w:r>
        <w:rPr>
          <w:rFonts w:hint="eastAsia"/>
        </w:rPr>
        <w:t>，自动生成危急值：接收检验结果，或者人工编辑结果</w:t>
      </w:r>
    </w:p>
    <w:p w14:paraId="13B7EF0F" w14:textId="77777777" w:rsidR="00CC073E" w:rsidRDefault="00CC073E" w:rsidP="00CC073E">
      <w:r>
        <w:rPr>
          <w:rFonts w:hint="eastAsia"/>
        </w:rPr>
        <w:t>专家规则生成（暂不做）</w:t>
      </w:r>
    </w:p>
    <w:p w14:paraId="125AC9E6" w14:textId="77777777" w:rsidR="00CC073E" w:rsidRDefault="00CC073E" w:rsidP="00CC073E">
      <w:r>
        <w:rPr>
          <w:rFonts w:hint="eastAsia"/>
        </w:rPr>
        <w:t>危急值内容（参考下面示例）：</w:t>
      </w:r>
    </w:p>
    <w:p w14:paraId="40003FEA" w14:textId="77777777" w:rsidR="00CC073E" w:rsidRDefault="00CC073E" w:rsidP="00CC073E">
      <w:pPr>
        <w:ind w:firstLineChars="200" w:firstLine="420"/>
      </w:pPr>
      <w:r>
        <w:rPr>
          <w:rFonts w:hint="eastAsia"/>
        </w:rPr>
        <w:t>临床提示</w:t>
      </w:r>
      <w:r>
        <w:rPr>
          <w:rFonts w:hint="eastAsia"/>
        </w:rPr>
        <w:t xml:space="preserve"> </w:t>
      </w:r>
      <w:r w:rsidRPr="00AD534B">
        <w:rPr>
          <w:rFonts w:hint="eastAsia"/>
        </w:rPr>
        <w:t>钾异常高</w:t>
      </w:r>
    </w:p>
    <w:p w14:paraId="64A0D929" w14:textId="0DABF699" w:rsidR="00CC073E" w:rsidRDefault="00CC073E" w:rsidP="00CC073E">
      <w:pPr>
        <w:ind w:firstLineChars="200" w:firstLine="420"/>
      </w:pPr>
      <w:r>
        <w:rPr>
          <w:rFonts w:hint="eastAsia"/>
        </w:rPr>
        <w:t>详细内容</w:t>
      </w:r>
      <w:r>
        <w:rPr>
          <w:rFonts w:hint="eastAsia"/>
        </w:rPr>
        <w:t xml:space="preserve"> K</w:t>
      </w:r>
      <w:r w:rsidRPr="00AD534B">
        <w:rPr>
          <w:rFonts w:hint="eastAsia"/>
        </w:rPr>
        <w:t>=13.4(HH)</w:t>
      </w:r>
      <w:r w:rsidR="0085263D">
        <w:t xml:space="preserve"> </w:t>
      </w:r>
    </w:p>
    <w:p w14:paraId="09B7DBFB" w14:textId="27705084" w:rsidR="00CC073E" w:rsidRDefault="00CC073E" w:rsidP="00CC073E">
      <w:r>
        <w:rPr>
          <w:rFonts w:hint="eastAsia"/>
        </w:rPr>
        <w:t>临床提示，详细内容，基本都是自动生成的</w:t>
      </w:r>
    </w:p>
    <w:p w14:paraId="1ACDAAAD" w14:textId="5F1976B4" w:rsidR="00594D7C" w:rsidRDefault="00594D7C" w:rsidP="00CC073E"/>
    <w:p w14:paraId="6EEBB8A5" w14:textId="29930D3D" w:rsidR="00594D7C" w:rsidRDefault="00594D7C" w:rsidP="00CC073E">
      <w:proofErr w:type="spellStart"/>
      <w:r>
        <w:rPr>
          <w:rFonts w:hint="eastAsia"/>
        </w:rPr>
        <w:t>TestForm</w:t>
      </w:r>
      <w:proofErr w:type="spellEnd"/>
      <w:r>
        <w:rPr>
          <w:rFonts w:hint="eastAsia"/>
        </w:rPr>
        <w:t>表警示级别</w:t>
      </w:r>
      <w:r>
        <w:rPr>
          <w:rFonts w:hint="eastAsia"/>
        </w:rPr>
        <w:t>=</w:t>
      </w:r>
      <w:r>
        <w:rPr>
          <w:rFonts w:hint="eastAsia"/>
        </w:rPr>
        <w:t>危急</w:t>
      </w:r>
    </w:p>
    <w:p w14:paraId="5DA5936A" w14:textId="2ED614E7" w:rsidR="00594D7C" w:rsidRDefault="00594D7C" w:rsidP="00CC073E">
      <w:r>
        <w:rPr>
          <w:noProof/>
        </w:rPr>
        <w:lastRenderedPageBreak/>
        <w:drawing>
          <wp:inline distT="0" distB="0" distL="0" distR="0" wp14:anchorId="01A7F68B" wp14:editId="380B9168">
            <wp:extent cx="6743065" cy="3496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BEC1" w14:textId="64BE95A3" w:rsidR="00594D7C" w:rsidRPr="005A50C9" w:rsidRDefault="00F7054D" w:rsidP="00CC073E">
      <w:pPr>
        <w:rPr>
          <w:rFonts w:hint="eastAsia"/>
        </w:rPr>
      </w:pPr>
      <w:r>
        <w:rPr>
          <w:rFonts w:hint="eastAsia"/>
        </w:rPr>
        <w:t>可以将临床提示，写入警示提示</w:t>
      </w:r>
    </w:p>
    <w:p w14:paraId="6D7ED6BE" w14:textId="77777777" w:rsidR="00CC073E" w:rsidRDefault="00CC073E" w:rsidP="00CC073E">
      <w:pPr>
        <w:pStyle w:val="2"/>
      </w:pPr>
      <w:r>
        <w:rPr>
          <w:rFonts w:hint="eastAsia"/>
        </w:rPr>
        <w:t>危急值提示：</w:t>
      </w:r>
    </w:p>
    <w:p w14:paraId="36011775" w14:textId="77777777" w:rsidR="00CC073E" w:rsidRDefault="00CC073E" w:rsidP="00CC073E">
      <w:r>
        <w:rPr>
          <w:rFonts w:hint="eastAsia"/>
        </w:rPr>
        <w:t>检验界面闪烁提示</w:t>
      </w:r>
    </w:p>
    <w:p w14:paraId="62EDB4A6" w14:textId="77777777" w:rsidR="00CC073E" w:rsidRDefault="00CC073E" w:rsidP="00CC073E">
      <w:r>
        <w:rPr>
          <w:rFonts w:hint="eastAsia"/>
        </w:rPr>
        <w:t>或者锁屏提示</w:t>
      </w:r>
    </w:p>
    <w:p w14:paraId="543839A4" w14:textId="77777777" w:rsidR="00CC073E" w:rsidRDefault="00CC073E" w:rsidP="00CC073E">
      <w:r>
        <w:rPr>
          <w:noProof/>
        </w:rPr>
        <w:drawing>
          <wp:inline distT="0" distB="0" distL="0" distR="0" wp14:anchorId="78AB0EF7" wp14:editId="556A2266">
            <wp:extent cx="6247619" cy="2914286"/>
            <wp:effectExtent l="0" t="0" r="127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33A7" w14:textId="77777777" w:rsidR="00CC073E" w:rsidRDefault="00CC073E" w:rsidP="00CC073E">
      <w:r>
        <w:rPr>
          <w:rFonts w:hint="eastAsia"/>
        </w:rPr>
        <w:t>检验之星危急值报警页面例子</w:t>
      </w:r>
    </w:p>
    <w:p w14:paraId="31B256CD" w14:textId="77777777" w:rsidR="00CC073E" w:rsidRDefault="00CC073E" w:rsidP="00CC073E">
      <w:r>
        <w:rPr>
          <w:rFonts w:hint="eastAsia"/>
        </w:rPr>
        <w:t>定时查询：</w:t>
      </w:r>
      <w:r>
        <w:rPr>
          <w:rFonts w:hint="eastAsia"/>
        </w:rPr>
        <w:t>5</w:t>
      </w:r>
      <w:r>
        <w:rPr>
          <w:rFonts w:hint="eastAsia"/>
        </w:rPr>
        <w:t>秒时间间隔</w:t>
      </w:r>
    </w:p>
    <w:p w14:paraId="21B8B4BE" w14:textId="77777777" w:rsidR="00CC073E" w:rsidRDefault="00CC073E" w:rsidP="00CC073E">
      <w:r>
        <w:rPr>
          <w:rFonts w:hint="eastAsia"/>
        </w:rPr>
        <w:t>目的：通讯解释到危急值，界面能够立即反应</w:t>
      </w:r>
    </w:p>
    <w:p w14:paraId="45FA8E54" w14:textId="77777777" w:rsidR="00CC073E" w:rsidRDefault="00CC073E" w:rsidP="00CC073E"/>
    <w:p w14:paraId="3832F3EC" w14:textId="77777777" w:rsidR="00CC073E" w:rsidRDefault="00CC073E" w:rsidP="00CC073E">
      <w:r>
        <w:rPr>
          <w:rFonts w:hint="eastAsia"/>
        </w:rPr>
        <w:t>点击解锁，不再提示</w:t>
      </w:r>
    </w:p>
    <w:p w14:paraId="15C4828C" w14:textId="77777777" w:rsidR="00CC073E" w:rsidRDefault="00CC073E" w:rsidP="00CC073E">
      <w:r>
        <w:rPr>
          <w:noProof/>
        </w:rPr>
        <w:lastRenderedPageBreak/>
        <w:drawing>
          <wp:inline distT="0" distB="0" distL="0" distR="0" wp14:anchorId="63B688E1" wp14:editId="6CAE1A2B">
            <wp:extent cx="3885714" cy="1638095"/>
            <wp:effectExtent l="0" t="0" r="635" b="63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F839" w14:textId="77777777" w:rsidR="00CC073E" w:rsidRDefault="00CC073E" w:rsidP="00CC073E">
      <w:r>
        <w:rPr>
          <w:rFonts w:hint="eastAsia"/>
        </w:rPr>
        <w:t>增加一条，</w:t>
      </w:r>
    </w:p>
    <w:p w14:paraId="21CF6180" w14:textId="77777777" w:rsidR="00CC073E" w:rsidRDefault="00CC073E" w:rsidP="00CC073E">
      <w:r>
        <w:t>C</w:t>
      </w:r>
      <w:r>
        <w:rPr>
          <w:rFonts w:hint="eastAsia"/>
        </w:rPr>
        <w:t>ount+</w:t>
      </w:r>
      <w:r>
        <w:t>1</w:t>
      </w:r>
    </w:p>
    <w:p w14:paraId="294EF123" w14:textId="6DFB976E" w:rsidR="00CC073E" w:rsidRDefault="00CC073E" w:rsidP="00CC073E">
      <w:r>
        <w:rPr>
          <w:rFonts w:hint="eastAsia"/>
        </w:rPr>
        <w:t>查看后，</w:t>
      </w:r>
      <w:r>
        <w:rPr>
          <w:rFonts w:hint="eastAsia"/>
        </w:rPr>
        <w:t>count=</w:t>
      </w:r>
      <w:r>
        <w:t>0</w:t>
      </w:r>
    </w:p>
    <w:p w14:paraId="67ED548A" w14:textId="16D11C75" w:rsidR="005F0CDF" w:rsidRDefault="005F0CDF" w:rsidP="00CC073E"/>
    <w:p w14:paraId="6F3D84AD" w14:textId="323522C2" w:rsidR="005F0CDF" w:rsidRDefault="005F0CDF" w:rsidP="00CC073E">
      <w:r>
        <w:rPr>
          <w:rFonts w:hint="eastAsia"/>
        </w:rPr>
        <w:t>也可以采用消息推送方式</w:t>
      </w:r>
    </w:p>
    <w:p w14:paraId="3B8341F8" w14:textId="3586AA99" w:rsidR="005F0CDF" w:rsidRDefault="005F0CDF" w:rsidP="00CC073E"/>
    <w:p w14:paraId="0A4B91D1" w14:textId="65F55C23" w:rsidR="005F0CDF" w:rsidRDefault="005F0CDF" w:rsidP="00CC073E">
      <w:r>
        <w:rPr>
          <w:rFonts w:hint="eastAsia"/>
        </w:rPr>
        <w:t>解锁后，</w:t>
      </w:r>
      <w:r w:rsidR="00EC3C6A">
        <w:rPr>
          <w:rFonts w:hint="eastAsia"/>
        </w:rPr>
        <w:t>需要记录解锁人。</w:t>
      </w:r>
    </w:p>
    <w:p w14:paraId="10DC9A49" w14:textId="6B256365" w:rsidR="00EC3C6A" w:rsidRDefault="00EC3C6A" w:rsidP="00CC073E">
      <w:r>
        <w:rPr>
          <w:rFonts w:hint="eastAsia"/>
        </w:rPr>
        <w:t>或者弹出查看界面</w:t>
      </w:r>
    </w:p>
    <w:p w14:paraId="146310E8" w14:textId="77777777" w:rsidR="00EC3C6A" w:rsidRPr="00575CF1" w:rsidRDefault="00EC3C6A" w:rsidP="00CC073E">
      <w:pPr>
        <w:rPr>
          <w:rFonts w:hint="eastAsia"/>
        </w:rPr>
      </w:pPr>
    </w:p>
    <w:p w14:paraId="41D99BA8" w14:textId="2C424F46" w:rsidR="00EC25C9" w:rsidRDefault="00EC25C9" w:rsidP="00CC073E">
      <w:pPr>
        <w:pStyle w:val="2"/>
      </w:pPr>
      <w:r>
        <w:rPr>
          <w:rFonts w:hint="eastAsia"/>
        </w:rPr>
        <w:t>危急值</w:t>
      </w:r>
      <w:r w:rsidR="00EB7993">
        <w:rPr>
          <w:rFonts w:hint="eastAsia"/>
        </w:rPr>
        <w:t>检验单标注与</w:t>
      </w:r>
      <w:r>
        <w:rPr>
          <w:rFonts w:hint="eastAsia"/>
        </w:rPr>
        <w:t>检验界面显示</w:t>
      </w:r>
    </w:p>
    <w:p w14:paraId="79ACE86F" w14:textId="6DAA4666" w:rsidR="00EC25C9" w:rsidRDefault="00594D7C" w:rsidP="00EC25C9">
      <w:r>
        <w:rPr>
          <w:noProof/>
        </w:rPr>
        <w:drawing>
          <wp:inline distT="0" distB="0" distL="0" distR="0" wp14:anchorId="36C890FA" wp14:editId="09FC19A4">
            <wp:extent cx="6743065" cy="3496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9BC2" w14:textId="38BBE264" w:rsidR="003D3E5D" w:rsidRDefault="003D3E5D" w:rsidP="00EC25C9">
      <w:r>
        <w:rPr>
          <w:noProof/>
        </w:rPr>
        <w:drawing>
          <wp:inline distT="0" distB="0" distL="0" distR="0" wp14:anchorId="6B034D19" wp14:editId="78B19571">
            <wp:extent cx="961905" cy="295238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F929" w14:textId="4963F461" w:rsidR="003D3E5D" w:rsidRDefault="003D3E5D" w:rsidP="00EC25C9">
      <w:r>
        <w:rPr>
          <w:rFonts w:hint="eastAsia"/>
        </w:rPr>
        <w:t>状态提示：类似的图标</w:t>
      </w:r>
    </w:p>
    <w:p w14:paraId="38121A57" w14:textId="77777777" w:rsidR="00B402EF" w:rsidRDefault="00B402EF" w:rsidP="00EC25C9">
      <w:r>
        <w:rPr>
          <w:rFonts w:hint="eastAsia"/>
        </w:rPr>
        <w:t>显示文字</w:t>
      </w:r>
    </w:p>
    <w:p w14:paraId="1AA317CA" w14:textId="1B1A1FB2" w:rsidR="003D3E5D" w:rsidRDefault="00B402EF" w:rsidP="00605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危急：钾异常高</w:t>
      </w:r>
    </w:p>
    <w:p w14:paraId="58977798" w14:textId="428C7BFB" w:rsidR="00605569" w:rsidRDefault="00605569" w:rsidP="00605569"/>
    <w:p w14:paraId="227D2E1E" w14:textId="1BD16DB1" w:rsidR="00605569" w:rsidRDefault="00605569" w:rsidP="00605569">
      <w:pPr>
        <w:rPr>
          <w:rFonts w:hint="eastAsia"/>
        </w:rPr>
      </w:pPr>
      <w:r>
        <w:rPr>
          <w:rFonts w:hint="eastAsia"/>
        </w:rPr>
        <w:t>项目：</w:t>
      </w:r>
    </w:p>
    <w:p w14:paraId="5652779B" w14:textId="77777777" w:rsidR="003D3E5D" w:rsidRPr="00EC25C9" w:rsidRDefault="003D3E5D" w:rsidP="00EC25C9">
      <w:pPr>
        <w:rPr>
          <w:rFonts w:hint="eastAsia"/>
        </w:rPr>
      </w:pPr>
    </w:p>
    <w:p w14:paraId="54859CC9" w14:textId="07ED9E2B" w:rsidR="00CC073E" w:rsidRDefault="00CC073E" w:rsidP="00CC073E">
      <w:pPr>
        <w:pStyle w:val="2"/>
      </w:pPr>
      <w:r>
        <w:rPr>
          <w:rFonts w:hint="eastAsia"/>
        </w:rPr>
        <w:t>确认或者审定时危急值发送：</w:t>
      </w:r>
    </w:p>
    <w:p w14:paraId="24DCB964" w14:textId="77777777" w:rsidR="00CC073E" w:rsidRDefault="00CC073E" w:rsidP="00CC073E">
      <w:r>
        <w:rPr>
          <w:rFonts w:hint="eastAsia"/>
        </w:rPr>
        <w:t>检验确认或者审核时，危急值发送</w:t>
      </w:r>
    </w:p>
    <w:p w14:paraId="42C0FA29" w14:textId="77777777" w:rsidR="00CC073E" w:rsidRDefault="00CC073E" w:rsidP="00CC073E">
      <w:pPr>
        <w:ind w:firstLineChars="200" w:firstLine="420"/>
      </w:pPr>
      <w:r>
        <w:rPr>
          <w:rFonts w:hint="eastAsia"/>
        </w:rPr>
        <w:t>在确认前或者审核前，先发送危急值</w:t>
      </w:r>
    </w:p>
    <w:p w14:paraId="0049BFA7" w14:textId="77777777" w:rsidR="00CC073E" w:rsidRDefault="00CC073E" w:rsidP="00CC073E"/>
    <w:p w14:paraId="284A2B75" w14:textId="063070B0" w:rsidR="00CC073E" w:rsidRDefault="005612BC" w:rsidP="00CC073E">
      <w:r>
        <w:rPr>
          <w:noProof/>
        </w:rPr>
        <w:lastRenderedPageBreak/>
        <w:drawing>
          <wp:inline distT="0" distB="0" distL="0" distR="0" wp14:anchorId="0B5FC225" wp14:editId="73A7B8DF">
            <wp:extent cx="6438095" cy="24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ED6A" w14:textId="77777777" w:rsidR="00CC073E" w:rsidRDefault="00CC073E" w:rsidP="00CC073E">
      <w:r>
        <w:rPr>
          <w:rFonts w:hint="eastAsia"/>
        </w:rPr>
        <w:t>危急值发送页面</w:t>
      </w:r>
    </w:p>
    <w:p w14:paraId="6DADCF6D" w14:textId="77777777" w:rsidR="00CC073E" w:rsidRDefault="00CC073E" w:rsidP="00CC073E">
      <w:r>
        <w:rPr>
          <w:rFonts w:hint="eastAsia"/>
        </w:rPr>
        <w:t>通常检验单只有</w:t>
      </w:r>
      <w:r>
        <w:rPr>
          <w:rFonts w:hint="eastAsia"/>
        </w:rPr>
        <w:t>1</w:t>
      </w:r>
      <w:r>
        <w:rPr>
          <w:rFonts w:hint="eastAsia"/>
        </w:rPr>
        <w:t>个危急值，偶尔有多个，列表能够显示</w:t>
      </w:r>
      <w:r>
        <w:rPr>
          <w:rFonts w:hint="eastAsia"/>
        </w:rPr>
        <w:t>3</w:t>
      </w:r>
      <w:r>
        <w:rPr>
          <w:rFonts w:hint="eastAsia"/>
        </w:rPr>
        <w:t>条即可。</w:t>
      </w:r>
    </w:p>
    <w:p w14:paraId="3FFB7339" w14:textId="4375CA61" w:rsidR="00CC073E" w:rsidRDefault="00CC073E" w:rsidP="00CC073E">
      <w:r>
        <w:rPr>
          <w:rFonts w:hint="eastAsia"/>
        </w:rPr>
        <w:t>默认所有</w:t>
      </w:r>
      <w:r w:rsidR="005612BC" w:rsidRPr="005612BC">
        <w:rPr>
          <w:rFonts w:hint="eastAsia"/>
          <w:color w:val="FF0000"/>
        </w:rPr>
        <w:t>未发送</w:t>
      </w:r>
      <w:r>
        <w:rPr>
          <w:rFonts w:hint="eastAsia"/>
        </w:rPr>
        <w:t>危急值勾选。</w:t>
      </w:r>
    </w:p>
    <w:p w14:paraId="2C801777" w14:textId="77777777" w:rsidR="00CC073E" w:rsidRDefault="00CC073E" w:rsidP="00CC073E">
      <w:r>
        <w:rPr>
          <w:rFonts w:hint="eastAsia"/>
        </w:rPr>
        <w:t>点击“发送”，进入电话通知登记页面</w:t>
      </w:r>
    </w:p>
    <w:p w14:paraId="49110E31" w14:textId="1F57C97C" w:rsidR="00CC073E" w:rsidRDefault="00CC073E" w:rsidP="00CC073E">
      <w:r>
        <w:rPr>
          <w:rFonts w:hint="eastAsia"/>
        </w:rPr>
        <w:t>点击“不发送”，提示，您确认不发送该危急值吗？建议危急</w:t>
      </w:r>
      <w:proofErr w:type="gramStart"/>
      <w:r>
        <w:rPr>
          <w:rFonts w:hint="eastAsia"/>
        </w:rPr>
        <w:t>值立即</w:t>
      </w:r>
      <w:proofErr w:type="gramEnd"/>
      <w:r>
        <w:rPr>
          <w:rFonts w:hint="eastAsia"/>
        </w:rPr>
        <w:t>发送，给用户一次发送机会。</w:t>
      </w:r>
    </w:p>
    <w:p w14:paraId="2E5A3F19" w14:textId="05D94EBA" w:rsidR="00CC073E" w:rsidRDefault="00CC073E" w:rsidP="00CC073E">
      <w:r>
        <w:rPr>
          <w:rFonts w:hint="eastAsia"/>
        </w:rPr>
        <w:t>登记危急值发送状态。</w:t>
      </w:r>
    </w:p>
    <w:p w14:paraId="7CADDD47" w14:textId="4C188D66" w:rsidR="005612BC" w:rsidRDefault="005612BC" w:rsidP="00CC073E">
      <w:r>
        <w:rPr>
          <w:rFonts w:hint="eastAsia"/>
        </w:rPr>
        <w:t>危急</w:t>
      </w:r>
      <w:proofErr w:type="gramStart"/>
      <w:r>
        <w:rPr>
          <w:rFonts w:hint="eastAsia"/>
        </w:rPr>
        <w:t>值全部</w:t>
      </w:r>
      <w:proofErr w:type="gramEnd"/>
      <w:r>
        <w:rPr>
          <w:rFonts w:hint="eastAsia"/>
        </w:rPr>
        <w:t>处理后，进入电话通知登记页面。如果危急值都不发送，不用电话登记</w:t>
      </w:r>
    </w:p>
    <w:p w14:paraId="64F56C9A" w14:textId="77777777" w:rsidR="005612BC" w:rsidRDefault="005612BC" w:rsidP="00CC073E">
      <w:pPr>
        <w:rPr>
          <w:rFonts w:hint="eastAsia"/>
        </w:rPr>
      </w:pPr>
    </w:p>
    <w:p w14:paraId="57337EFE" w14:textId="77777777" w:rsidR="00CC073E" w:rsidRDefault="00CC073E" w:rsidP="00CC073E"/>
    <w:p w14:paraId="6D9BB91A" w14:textId="362315D6" w:rsidR="00CC073E" w:rsidRDefault="005612BC" w:rsidP="00CC073E">
      <w:pPr>
        <w:rPr>
          <w:b/>
          <w:bCs/>
        </w:rPr>
      </w:pPr>
      <w:r>
        <w:rPr>
          <w:noProof/>
        </w:rPr>
        <w:drawing>
          <wp:inline distT="0" distB="0" distL="0" distR="0" wp14:anchorId="7B097A72" wp14:editId="05128301">
            <wp:extent cx="6743065" cy="3094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0AB1" w14:textId="77777777" w:rsidR="00CC073E" w:rsidRDefault="00CC073E" w:rsidP="00CC073E">
      <w:r w:rsidRPr="00AD7598">
        <w:rPr>
          <w:rFonts w:hint="eastAsia"/>
        </w:rPr>
        <w:t>电话通知</w:t>
      </w:r>
      <w:r>
        <w:rPr>
          <w:rFonts w:hint="eastAsia"/>
        </w:rPr>
        <w:t>登记页面</w:t>
      </w:r>
    </w:p>
    <w:p w14:paraId="7DBBDFAB" w14:textId="1FF459BE" w:rsidR="00CC073E" w:rsidRDefault="00CC073E" w:rsidP="00CC073E">
      <w:r>
        <w:rPr>
          <w:rFonts w:hint="eastAsia"/>
        </w:rPr>
        <w:t>电话，联系人，必须填写</w:t>
      </w:r>
    </w:p>
    <w:p w14:paraId="7C23882A" w14:textId="65E23237" w:rsidR="005612BC" w:rsidRDefault="005612BC" w:rsidP="00CC073E">
      <w:r>
        <w:rPr>
          <w:rFonts w:hint="eastAsia"/>
        </w:rPr>
        <w:t>默认所有</w:t>
      </w:r>
      <w:r w:rsidRPr="005612BC">
        <w:rPr>
          <w:rFonts w:hint="eastAsia"/>
          <w:color w:val="538135" w:themeColor="accent6" w:themeShade="BF"/>
        </w:rPr>
        <w:t>已</w:t>
      </w:r>
      <w:r w:rsidRPr="005612BC">
        <w:rPr>
          <w:rFonts w:hint="eastAsia"/>
          <w:color w:val="538135" w:themeColor="accent6" w:themeShade="BF"/>
        </w:rPr>
        <w:t>发送</w:t>
      </w:r>
      <w:r w:rsidRPr="005612BC">
        <w:rPr>
          <w:rFonts w:hint="eastAsia"/>
          <w:color w:val="C45911" w:themeColor="accent2" w:themeShade="BF"/>
        </w:rPr>
        <w:t>未通知</w:t>
      </w:r>
      <w:r>
        <w:rPr>
          <w:rFonts w:hint="eastAsia"/>
        </w:rPr>
        <w:t>危急值勾选。</w:t>
      </w:r>
    </w:p>
    <w:p w14:paraId="31AD5D46" w14:textId="3782310C" w:rsidR="005612BC" w:rsidRPr="005612BC" w:rsidRDefault="005612BC" w:rsidP="00CC073E">
      <w:pPr>
        <w:rPr>
          <w:rFonts w:hint="eastAsia"/>
        </w:rPr>
      </w:pPr>
      <w:proofErr w:type="gramStart"/>
      <w:r>
        <w:rPr>
          <w:rFonts w:hint="eastAsia"/>
        </w:rPr>
        <w:t>可以勾选</w:t>
      </w:r>
      <w:r w:rsidRPr="005612BC">
        <w:rPr>
          <w:rFonts w:hint="eastAsia"/>
          <w:color w:val="538135" w:themeColor="accent6" w:themeShade="BF"/>
        </w:rPr>
        <w:t>已</w:t>
      </w:r>
      <w:proofErr w:type="gramEnd"/>
      <w:r w:rsidRPr="005612BC">
        <w:rPr>
          <w:rFonts w:hint="eastAsia"/>
          <w:color w:val="538135" w:themeColor="accent6" w:themeShade="BF"/>
        </w:rPr>
        <w:t>发送</w:t>
      </w:r>
      <w:r w:rsidRPr="005612BC">
        <w:rPr>
          <w:rFonts w:hint="eastAsia"/>
          <w:color w:val="FF0000"/>
        </w:rPr>
        <w:t>通知失败</w:t>
      </w:r>
      <w:r>
        <w:rPr>
          <w:rFonts w:hint="eastAsia"/>
        </w:rPr>
        <w:t>的危急值。</w:t>
      </w:r>
    </w:p>
    <w:p w14:paraId="2B80AC3E" w14:textId="77777777" w:rsidR="00CC073E" w:rsidRDefault="00CC073E" w:rsidP="00CC073E">
      <w:r>
        <w:rPr>
          <w:rFonts w:hint="eastAsia"/>
        </w:rPr>
        <w:t>通知失败：当对面没人接电话，登记为通知失败</w:t>
      </w:r>
    </w:p>
    <w:p w14:paraId="025C8997" w14:textId="77777777" w:rsidR="00CC073E" w:rsidRDefault="00CC073E" w:rsidP="00CC073E">
      <w:r>
        <w:rPr>
          <w:rFonts w:hint="eastAsia"/>
        </w:rPr>
        <w:t>暂不通知：不进行电话通知</w:t>
      </w:r>
    </w:p>
    <w:p w14:paraId="331708C6" w14:textId="77777777" w:rsidR="00CC073E" w:rsidRDefault="00CC073E" w:rsidP="00CC073E"/>
    <w:p w14:paraId="15B86023" w14:textId="344EE122" w:rsidR="00CC073E" w:rsidRDefault="00CC073E" w:rsidP="00CC073E">
      <w:pPr>
        <w:pStyle w:val="2"/>
      </w:pPr>
      <w:r>
        <w:rPr>
          <w:rFonts w:hint="eastAsia"/>
        </w:rPr>
        <w:lastRenderedPageBreak/>
        <w:t>危急值查看</w:t>
      </w:r>
      <w:r w:rsidR="0006659D">
        <w:rPr>
          <w:rFonts w:hint="eastAsia"/>
        </w:rPr>
        <w:t>页面</w:t>
      </w:r>
    </w:p>
    <w:p w14:paraId="5D4CDEC7" w14:textId="77777777" w:rsidR="00CC073E" w:rsidRDefault="00CC073E" w:rsidP="00CC073E">
      <w:r>
        <w:rPr>
          <w:noProof/>
        </w:rPr>
        <w:drawing>
          <wp:inline distT="0" distB="0" distL="0" distR="0" wp14:anchorId="6BA31D6A" wp14:editId="6BAC5275">
            <wp:extent cx="6743065" cy="363093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5DBE" w14:textId="77777777" w:rsidR="00CC073E" w:rsidRDefault="00CC073E" w:rsidP="00CC073E"/>
    <w:p w14:paraId="74183FFA" w14:textId="77777777" w:rsidR="00CC073E" w:rsidRDefault="00CC073E" w:rsidP="00CC073E">
      <w:r>
        <w:rPr>
          <w:rFonts w:hint="eastAsia"/>
        </w:rPr>
        <w:t>危急值</w:t>
      </w:r>
    </w:p>
    <w:p w14:paraId="615B409F" w14:textId="622F6619" w:rsidR="00CC073E" w:rsidRDefault="00CC073E" w:rsidP="00CC073E"/>
    <w:p w14:paraId="4C7ED047" w14:textId="77777777" w:rsidR="00070C05" w:rsidRDefault="00070C05" w:rsidP="00070C05">
      <w:r>
        <w:rPr>
          <w:rFonts w:hint="eastAsia"/>
        </w:rPr>
        <w:t>查看记录危急值查看人</w:t>
      </w:r>
    </w:p>
    <w:p w14:paraId="38091307" w14:textId="77777777" w:rsidR="00070C05" w:rsidRDefault="00070C05" w:rsidP="00070C05">
      <w:pPr>
        <w:rPr>
          <w:rFonts w:hint="eastAsia"/>
        </w:rPr>
      </w:pPr>
      <w:r>
        <w:rPr>
          <w:noProof/>
        </w:rPr>
        <w:drawing>
          <wp:inline distT="0" distB="0" distL="0" distR="0" wp14:anchorId="42FD9E5D" wp14:editId="16B13087">
            <wp:extent cx="6743065" cy="2924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C836" w14:textId="77777777" w:rsidR="00070C05" w:rsidRDefault="00070C05" w:rsidP="00070C05"/>
    <w:p w14:paraId="5DACA332" w14:textId="77777777" w:rsidR="00070C05" w:rsidRDefault="00070C05" w:rsidP="00070C05">
      <w:pPr>
        <w:rPr>
          <w:rFonts w:hint="eastAsia"/>
        </w:rPr>
      </w:pPr>
    </w:p>
    <w:p w14:paraId="4F6CBDB3" w14:textId="19B65618" w:rsidR="005C1CA1" w:rsidRDefault="005C1CA1" w:rsidP="00CC073E"/>
    <w:p w14:paraId="031196F0" w14:textId="126846C8" w:rsidR="005C1CA1" w:rsidRDefault="005C1CA1" w:rsidP="00CC073E">
      <w:r>
        <w:rPr>
          <w:noProof/>
        </w:rPr>
        <w:lastRenderedPageBreak/>
        <w:drawing>
          <wp:inline distT="0" distB="0" distL="0" distR="0" wp14:anchorId="270178BB" wp14:editId="4E118D58">
            <wp:extent cx="6743065" cy="431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4A97" w14:textId="7376A433" w:rsidR="005C1CA1" w:rsidRDefault="005C1CA1" w:rsidP="00CC073E">
      <w:r>
        <w:rPr>
          <w:rFonts w:hint="eastAsia"/>
        </w:rPr>
        <w:t>默认排序：日期，小组，样本号，点击其它可以排序</w:t>
      </w:r>
    </w:p>
    <w:p w14:paraId="2B8E27A9" w14:textId="41D07B2D" w:rsidR="005C1CA1" w:rsidRDefault="005C1CA1" w:rsidP="00CC073E">
      <w:pPr>
        <w:rPr>
          <w:rFonts w:hint="eastAsia"/>
        </w:rPr>
      </w:pPr>
      <w:r>
        <w:rPr>
          <w:rFonts w:hint="eastAsia"/>
        </w:rPr>
        <w:t>默认选中未发送的危急值</w:t>
      </w:r>
    </w:p>
    <w:p w14:paraId="367B2599" w14:textId="55941A4E" w:rsidR="005C1CA1" w:rsidRDefault="005C1CA1" w:rsidP="00CC073E">
      <w:r>
        <w:rPr>
          <w:noProof/>
        </w:rPr>
        <w:drawing>
          <wp:inline distT="0" distB="0" distL="0" distR="0" wp14:anchorId="264FED9C" wp14:editId="647E1FBA">
            <wp:extent cx="6743065" cy="39865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0637" w14:textId="77A7B99C" w:rsidR="005C1CA1" w:rsidRDefault="005C1CA1" w:rsidP="00CC073E">
      <w:r>
        <w:rPr>
          <w:rFonts w:hint="eastAsia"/>
        </w:rPr>
        <w:t>危急值电话通知登记：</w:t>
      </w:r>
    </w:p>
    <w:p w14:paraId="78889E6A" w14:textId="3079DAF0" w:rsidR="005C1CA1" w:rsidRDefault="005C1CA1" w:rsidP="00CC073E">
      <w:r>
        <w:rPr>
          <w:rFonts w:hint="eastAsia"/>
        </w:rPr>
        <w:t>只查看已发送的危急值</w:t>
      </w:r>
    </w:p>
    <w:p w14:paraId="4DD0E6B4" w14:textId="77777777" w:rsidR="005C1CA1" w:rsidRDefault="005C1CA1" w:rsidP="00CC073E">
      <w:pPr>
        <w:rPr>
          <w:rFonts w:hint="eastAsia"/>
        </w:rPr>
      </w:pPr>
    </w:p>
    <w:p w14:paraId="04CAF5B2" w14:textId="77777777" w:rsidR="00CC073E" w:rsidRDefault="00CC073E" w:rsidP="00CC073E">
      <w:pPr>
        <w:pStyle w:val="2"/>
      </w:pPr>
      <w:r>
        <w:rPr>
          <w:rFonts w:hint="eastAsia"/>
        </w:rPr>
        <w:lastRenderedPageBreak/>
        <w:t>危急值参数</w:t>
      </w:r>
    </w:p>
    <w:p w14:paraId="794070A6" w14:textId="77777777" w:rsidR="00CC073E" w:rsidRDefault="00CC073E" w:rsidP="00CC073E">
      <w:r>
        <w:rPr>
          <w:rFonts w:hint="eastAsia"/>
        </w:rPr>
        <w:t>异常结果送危急值：</w:t>
      </w:r>
    </w:p>
    <w:p w14:paraId="382E78FB" w14:textId="32EA6073" w:rsidR="00CC073E" w:rsidRDefault="00CC073E" w:rsidP="00CC073E">
      <w:r>
        <w:rPr>
          <w:rFonts w:hint="eastAsia"/>
        </w:rPr>
        <w:t>危急值发送时间：</w:t>
      </w:r>
      <w:r w:rsidR="00831810">
        <w:rPr>
          <w:rFonts w:hint="eastAsia"/>
        </w:rPr>
        <w:t>检验确认</w:t>
      </w:r>
      <w:r w:rsidR="00831810">
        <w:rPr>
          <w:rFonts w:hint="eastAsia"/>
        </w:rPr>
        <w:t xml:space="preserve"> </w:t>
      </w:r>
      <w:r w:rsidR="00831810">
        <w:rPr>
          <w:rFonts w:hint="eastAsia"/>
        </w:rPr>
        <w:t>终审</w:t>
      </w:r>
    </w:p>
    <w:p w14:paraId="69E40594" w14:textId="77777777" w:rsidR="00CC073E" w:rsidRDefault="00CC073E" w:rsidP="00CC073E">
      <w:r>
        <w:rPr>
          <w:rFonts w:hint="eastAsia"/>
        </w:rPr>
        <w:t>其他时间是否可以发送危急值</w:t>
      </w:r>
    </w:p>
    <w:p w14:paraId="6BB6FB25" w14:textId="77777777" w:rsidR="00CC073E" w:rsidRDefault="00CC073E" w:rsidP="00CC073E">
      <w:r>
        <w:rPr>
          <w:rFonts w:hint="eastAsia"/>
        </w:rPr>
        <w:t>危急值发送是否电话通知</w:t>
      </w:r>
    </w:p>
    <w:p w14:paraId="65CDA85C" w14:textId="77777777" w:rsidR="00CC073E" w:rsidRDefault="00CC073E" w:rsidP="00CC073E">
      <w:pPr>
        <w:pStyle w:val="2"/>
      </w:pPr>
      <w:r>
        <w:rPr>
          <w:rFonts w:hint="eastAsia"/>
        </w:rPr>
        <w:t>结果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等对危急值的影响</w:t>
      </w:r>
    </w:p>
    <w:p w14:paraId="1DC0BD3F" w14:textId="77777777" w:rsidR="00CC073E" w:rsidRDefault="00CC073E" w:rsidP="00CC073E">
      <w:r>
        <w:rPr>
          <w:rFonts w:hint="eastAsia"/>
        </w:rPr>
        <w:t>尽可能减少对危急值的处理。</w:t>
      </w:r>
    </w:p>
    <w:p w14:paraId="0628DBFA" w14:textId="77777777" w:rsidR="00CC073E" w:rsidRDefault="00CC073E" w:rsidP="00CC073E"/>
    <w:p w14:paraId="688BC13C" w14:textId="77777777" w:rsidR="00CC073E" w:rsidRDefault="00CC073E" w:rsidP="00CC073E">
      <w:r>
        <w:rPr>
          <w:rFonts w:hint="eastAsia"/>
        </w:rPr>
        <w:t>检验确认前：</w:t>
      </w:r>
    </w:p>
    <w:p w14:paraId="54811C92" w14:textId="77777777" w:rsidR="00CC073E" w:rsidRDefault="00CC073E" w:rsidP="00CC073E">
      <w:pPr>
        <w:ind w:firstLineChars="200" w:firstLine="420"/>
      </w:pPr>
      <w:r>
        <w:rPr>
          <w:rFonts w:hint="eastAsia"/>
        </w:rPr>
        <w:t>危急值也没有发送的情况下，结果修改，可以直接删除危急值，重新生成危急值。</w:t>
      </w:r>
    </w:p>
    <w:p w14:paraId="7831FDF4" w14:textId="77777777" w:rsidR="00CC073E" w:rsidRDefault="00CC073E" w:rsidP="00CC073E">
      <w:pPr>
        <w:ind w:firstLine="420"/>
      </w:pPr>
      <w:r>
        <w:rPr>
          <w:rFonts w:hint="eastAsia"/>
        </w:rPr>
        <w:t>如果危急值已经发送，修改信息，危急值没有变化，不用处理。</w:t>
      </w:r>
    </w:p>
    <w:p w14:paraId="30E86F94" w14:textId="77777777" w:rsidR="00CC073E" w:rsidRPr="00BC3803" w:rsidRDefault="00CC073E" w:rsidP="00CC073E">
      <w:pPr>
        <w:ind w:firstLine="420"/>
      </w:pPr>
      <w:r>
        <w:rPr>
          <w:rFonts w:hint="eastAsia"/>
        </w:rPr>
        <w:t>如果危急值有变化，已经发送的</w:t>
      </w:r>
      <w:proofErr w:type="gramStart"/>
      <w:r>
        <w:rPr>
          <w:rFonts w:hint="eastAsia"/>
        </w:rPr>
        <w:t>危急值打标记</w:t>
      </w:r>
      <w:proofErr w:type="gramEnd"/>
      <w:r>
        <w:rPr>
          <w:rFonts w:hint="eastAsia"/>
        </w:rPr>
        <w:t>，生成新的危急值。</w:t>
      </w:r>
    </w:p>
    <w:p w14:paraId="600D5702" w14:textId="77777777" w:rsidR="00CC073E" w:rsidRDefault="00CC073E" w:rsidP="00CC073E"/>
    <w:p w14:paraId="7ACFC42F" w14:textId="77777777" w:rsidR="00CC073E" w:rsidRDefault="00CC073E" w:rsidP="00CC073E">
      <w:r>
        <w:rPr>
          <w:rFonts w:hint="eastAsia"/>
        </w:rPr>
        <w:t>反审，不用取消对危急值的处理。如果修改后，危急值没有发生变化，不用重新发送。</w:t>
      </w:r>
    </w:p>
    <w:p w14:paraId="0FA644D3" w14:textId="77777777" w:rsidR="00CC073E" w:rsidRPr="0072252B" w:rsidRDefault="00CC073E" w:rsidP="00CC073E"/>
    <w:p w14:paraId="041A8DB6" w14:textId="20FCF2DE" w:rsidR="002B4622" w:rsidRDefault="00AB0910" w:rsidP="00AB0910">
      <w:pPr>
        <w:pStyle w:val="2"/>
      </w:pPr>
      <w:r>
        <w:rPr>
          <w:rFonts w:hint="eastAsia"/>
        </w:rPr>
        <w:t>危急值模块单独销售</w:t>
      </w:r>
    </w:p>
    <w:p w14:paraId="22FDEA38" w14:textId="1EF38448" w:rsidR="00AB0910" w:rsidRDefault="00AB0910" w:rsidP="00AB0910">
      <w:r>
        <w:rPr>
          <w:rFonts w:hint="eastAsia"/>
        </w:rPr>
        <w:t>开发要区分出来</w:t>
      </w:r>
    </w:p>
    <w:p w14:paraId="7F2679DF" w14:textId="568D0941" w:rsidR="00AB0910" w:rsidRPr="00AB0910" w:rsidRDefault="00AB0910" w:rsidP="00AB0910">
      <w:pPr>
        <w:rPr>
          <w:rFonts w:hint="eastAsia"/>
        </w:rPr>
      </w:pPr>
      <w:r>
        <w:rPr>
          <w:rFonts w:hint="eastAsia"/>
        </w:rPr>
        <w:t>考虑有危急值模块与没有的区别</w:t>
      </w:r>
    </w:p>
    <w:sectPr w:rsidR="00AB0910" w:rsidRPr="00AB0910" w:rsidSect="00F80C1B">
      <w:pgSz w:w="11906" w:h="16838"/>
      <w:pgMar w:top="720" w:right="720" w:bottom="284" w:left="56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1700" w14:textId="77777777" w:rsidR="00EB4832" w:rsidRDefault="00EB4832" w:rsidP="00CC073E">
      <w:r>
        <w:separator/>
      </w:r>
    </w:p>
  </w:endnote>
  <w:endnote w:type="continuationSeparator" w:id="0">
    <w:p w14:paraId="2BCB98C6" w14:textId="77777777" w:rsidR="00EB4832" w:rsidRDefault="00EB4832" w:rsidP="00CC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5998" w14:textId="77777777" w:rsidR="00EB4832" w:rsidRDefault="00EB4832" w:rsidP="00CC073E">
      <w:r>
        <w:separator/>
      </w:r>
    </w:p>
  </w:footnote>
  <w:footnote w:type="continuationSeparator" w:id="0">
    <w:p w14:paraId="23F77775" w14:textId="77777777" w:rsidR="00EB4832" w:rsidRDefault="00EB4832" w:rsidP="00CC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28.5pt;height:22.5pt;visibility:visible;mso-wrap-style:square" o:bullet="t">
        <v:imagedata r:id="rId1" o:title=""/>
      </v:shape>
    </w:pict>
  </w:numPicBullet>
  <w:abstractNum w:abstractNumId="0" w15:restartNumberingAfterBreak="0">
    <w:nsid w:val="0A9114A3"/>
    <w:multiLevelType w:val="hybridMultilevel"/>
    <w:tmpl w:val="B330DB9C"/>
    <w:lvl w:ilvl="0" w:tplc="80EC6F4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C80C34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B9C008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2D6530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E94EF9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C2E155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B047C3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3227D3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992589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66661D3"/>
    <w:multiLevelType w:val="multilevel"/>
    <w:tmpl w:val="9B4670D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6CCC"/>
    <w:rsid w:val="000117B1"/>
    <w:rsid w:val="0006659D"/>
    <w:rsid w:val="00070C05"/>
    <w:rsid w:val="000A389A"/>
    <w:rsid w:val="000F2D83"/>
    <w:rsid w:val="002B4622"/>
    <w:rsid w:val="00315C8E"/>
    <w:rsid w:val="003D3E5D"/>
    <w:rsid w:val="00533D46"/>
    <w:rsid w:val="005612BC"/>
    <w:rsid w:val="00594D7C"/>
    <w:rsid w:val="005C1CA1"/>
    <w:rsid w:val="005F0CDF"/>
    <w:rsid w:val="00605569"/>
    <w:rsid w:val="006C4CCA"/>
    <w:rsid w:val="00703602"/>
    <w:rsid w:val="00831810"/>
    <w:rsid w:val="0085263D"/>
    <w:rsid w:val="00884E63"/>
    <w:rsid w:val="00AB0910"/>
    <w:rsid w:val="00B402EF"/>
    <w:rsid w:val="00BB6CCC"/>
    <w:rsid w:val="00CC073E"/>
    <w:rsid w:val="00D96502"/>
    <w:rsid w:val="00E13045"/>
    <w:rsid w:val="00EB4832"/>
    <w:rsid w:val="00EB7993"/>
    <w:rsid w:val="00EC25C9"/>
    <w:rsid w:val="00EC3C6A"/>
    <w:rsid w:val="00F70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690A4"/>
  <w15:chartTrackingRefBased/>
  <w15:docId w15:val="{15856721-60F5-4CD8-AB15-DA1FD8BF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3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CC073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C07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C07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CC073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C073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C073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CC073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CC073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CC073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73E"/>
    <w:rPr>
      <w:sz w:val="18"/>
      <w:szCs w:val="18"/>
    </w:rPr>
  </w:style>
  <w:style w:type="character" w:customStyle="1" w:styleId="10">
    <w:name w:val="标题 1 字符"/>
    <w:basedOn w:val="a0"/>
    <w:link w:val="1"/>
    <w:rsid w:val="00CC07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C073E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C07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CC073E"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CC07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C073E"/>
    <w:rPr>
      <w:rFonts w:ascii="Arial" w:eastAsia="黑体" w:hAnsi="Arial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C07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CC073E"/>
    <w:rPr>
      <w:rFonts w:ascii="Arial" w:eastAsia="黑体" w:hAnsi="Arial"/>
      <w:sz w:val="24"/>
      <w:szCs w:val="24"/>
    </w:rPr>
  </w:style>
  <w:style w:type="character" w:customStyle="1" w:styleId="90">
    <w:name w:val="标题 9 字符"/>
    <w:basedOn w:val="a0"/>
    <w:link w:val="9"/>
    <w:rsid w:val="00CC073E"/>
    <w:rPr>
      <w:rFonts w:ascii="Arial" w:eastAsia="黑体" w:hAnsi="Arial"/>
      <w:sz w:val="21"/>
      <w:szCs w:val="21"/>
    </w:rPr>
  </w:style>
  <w:style w:type="paragraph" w:styleId="a7">
    <w:name w:val="List Paragraph"/>
    <w:basedOn w:val="a"/>
    <w:uiPriority w:val="34"/>
    <w:qFormat/>
    <w:rsid w:val="00605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25</cp:revision>
  <dcterms:created xsi:type="dcterms:W3CDTF">2021-09-01T01:06:00Z</dcterms:created>
  <dcterms:modified xsi:type="dcterms:W3CDTF">2021-09-01T08:39:00Z</dcterms:modified>
</cp:coreProperties>
</file>