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593" w:rsidRDefault="00251593" w:rsidP="00251593">
      <w:pPr>
        <w:pStyle w:val="a8"/>
        <w:rPr>
          <w:rFonts w:ascii="宋体" w:hAnsi="宋体"/>
          <w:sz w:val="44"/>
          <w:szCs w:val="44"/>
        </w:rPr>
      </w:pPr>
      <w:proofErr w:type="gramStart"/>
      <w:r w:rsidRPr="00251593">
        <w:rPr>
          <w:rFonts w:ascii="宋体" w:hAnsi="宋体" w:hint="eastAsia"/>
          <w:sz w:val="44"/>
          <w:szCs w:val="44"/>
        </w:rPr>
        <w:t>智方试剂</w:t>
      </w:r>
      <w:proofErr w:type="gramEnd"/>
      <w:r w:rsidRPr="00251593">
        <w:rPr>
          <w:rFonts w:ascii="宋体" w:hAnsi="宋体" w:hint="eastAsia"/>
          <w:sz w:val="44"/>
          <w:szCs w:val="44"/>
        </w:rPr>
        <w:t>管理系统接口解决方案</w:t>
      </w:r>
    </w:p>
    <w:p w:rsidR="00251593" w:rsidRDefault="00251593" w:rsidP="0025159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Pr="00251593">
        <w:rPr>
          <w:rFonts w:hint="eastAsia"/>
          <w:sz w:val="32"/>
          <w:szCs w:val="32"/>
        </w:rPr>
        <w:t>外部通用接口</w:t>
      </w:r>
      <w:r>
        <w:rPr>
          <w:rFonts w:hint="eastAsia"/>
          <w:sz w:val="32"/>
          <w:szCs w:val="32"/>
        </w:rPr>
        <w:t>部分）</w:t>
      </w:r>
    </w:p>
    <w:p w:rsidR="00251593" w:rsidRPr="00251593" w:rsidRDefault="00251593" w:rsidP="0025159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V1.0</w:t>
      </w:r>
    </w:p>
    <w:p w:rsidR="0043658B" w:rsidRDefault="0043658B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智方</w:t>
      </w:r>
      <w:r>
        <w:rPr>
          <w:rFonts w:asciiTheme="minorEastAsia" w:hAnsiTheme="minorEastAsia" w:hint="eastAsia"/>
          <w:szCs w:val="21"/>
        </w:rPr>
        <w:t>（北京）科技有限公司</w:t>
      </w: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185043" w:rsidRDefault="00185043" w:rsidP="00251593">
      <w:pPr>
        <w:jc w:val="center"/>
        <w:rPr>
          <w:rFonts w:asciiTheme="minorEastAsia" w:hAnsiTheme="minorEastAsia"/>
          <w:szCs w:val="21"/>
        </w:rPr>
      </w:pPr>
    </w:p>
    <w:p w:rsidR="00AD7381" w:rsidRPr="00963D0D" w:rsidRDefault="00AD7381" w:rsidP="00AD7381">
      <w:pPr>
        <w:widowControl/>
        <w:numPr>
          <w:ilvl w:val="0"/>
          <w:numId w:val="11"/>
        </w:numPr>
        <w:spacing w:line="360" w:lineRule="auto"/>
        <w:jc w:val="left"/>
        <w:rPr>
          <w:rFonts w:ascii="宋体" w:hAnsi="宋体"/>
          <w:b/>
        </w:rPr>
      </w:pPr>
      <w:r w:rsidRPr="00963D0D">
        <w:rPr>
          <w:rFonts w:ascii="宋体" w:hAnsi="宋体" w:hint="eastAsia"/>
          <w:b/>
        </w:rPr>
        <w:t>文档属性说明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8"/>
        <w:gridCol w:w="1439"/>
        <w:gridCol w:w="1414"/>
        <w:gridCol w:w="1417"/>
        <w:gridCol w:w="1257"/>
        <w:gridCol w:w="1460"/>
      </w:tblGrid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/>
              </w:rPr>
            </w:pPr>
            <w:r w:rsidRPr="001016FD">
              <w:rPr>
                <w:rFonts w:ascii="宋体" w:hAnsi="宋体" w:hint="eastAsia"/>
              </w:rPr>
              <w:t>文档名称</w:t>
            </w:r>
          </w:p>
        </w:tc>
        <w:tc>
          <w:tcPr>
            <w:tcW w:w="6987" w:type="dxa"/>
            <w:gridSpan w:val="5"/>
          </w:tcPr>
          <w:p w:rsidR="00AD7381" w:rsidRPr="002F5415" w:rsidRDefault="002F5415" w:rsidP="00767B77">
            <w:pPr>
              <w:spacing w:line="360" w:lineRule="auto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智方试剂</w:t>
            </w:r>
            <w:proofErr w:type="gramEnd"/>
            <w:r>
              <w:rPr>
                <w:rFonts w:ascii="宋体" w:hAnsi="宋体" w:hint="eastAsia"/>
              </w:rPr>
              <w:t>管理系统接口解决方案</w:t>
            </w:r>
          </w:p>
        </w:tc>
      </w:tr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/>
              </w:rPr>
            </w:pPr>
            <w:r w:rsidRPr="001016FD">
              <w:rPr>
                <w:rFonts w:ascii="宋体" w:hAnsi="宋体" w:hint="eastAsia"/>
              </w:rPr>
              <w:t>版 本 号</w:t>
            </w:r>
          </w:p>
        </w:tc>
        <w:tc>
          <w:tcPr>
            <w:tcW w:w="2853" w:type="dxa"/>
            <w:gridSpan w:val="2"/>
          </w:tcPr>
          <w:p w:rsidR="00AD7381" w:rsidRPr="001016FD" w:rsidRDefault="00AD7381" w:rsidP="00AD7381">
            <w:pPr>
              <w:spacing w:line="360" w:lineRule="auto"/>
              <w:rPr>
                <w:rFonts w:ascii="宋体" w:hAnsi="宋体" w:cs="Tahoma"/>
              </w:rPr>
            </w:pPr>
            <w:r w:rsidRPr="001016FD">
              <w:rPr>
                <w:rFonts w:ascii="宋体" w:hAnsi="宋体" w:cs="Tahoma"/>
              </w:rPr>
              <w:t>V</w:t>
            </w:r>
            <w:r w:rsidRPr="001016FD">
              <w:rPr>
                <w:rFonts w:ascii="宋体" w:hAnsi="宋体" w:cs="Tahoma" w:hint="eastAsia"/>
              </w:rPr>
              <w:t>1.</w:t>
            </w:r>
            <w:r>
              <w:rPr>
                <w:rFonts w:ascii="宋体" w:hAnsi="宋体" w:cs="Tahoma" w:hint="eastAsia"/>
              </w:rPr>
              <w:t>0</w:t>
            </w:r>
          </w:p>
        </w:tc>
        <w:tc>
          <w:tcPr>
            <w:tcW w:w="1417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  <w:r>
              <w:rPr>
                <w:rFonts w:ascii="宋体" w:hAnsi="宋体" w:cs="Tahoma" w:hint="eastAsia"/>
              </w:rPr>
              <w:t>版本日期</w:t>
            </w:r>
          </w:p>
        </w:tc>
        <w:tc>
          <w:tcPr>
            <w:tcW w:w="2717" w:type="dxa"/>
            <w:gridSpan w:val="2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  <w:r w:rsidRPr="001016FD">
              <w:rPr>
                <w:rFonts w:ascii="宋体" w:hAnsi="宋体" w:cs="Tahoma"/>
              </w:rPr>
              <w:t>20</w:t>
            </w:r>
            <w:r w:rsidRPr="001016FD">
              <w:rPr>
                <w:rFonts w:ascii="宋体" w:hAnsi="宋体" w:cs="Tahoma" w:hint="eastAsia"/>
              </w:rPr>
              <w:t>1</w:t>
            </w:r>
            <w:r>
              <w:rPr>
                <w:rFonts w:ascii="宋体" w:hAnsi="宋体" w:cs="Tahoma" w:hint="eastAsia"/>
              </w:rPr>
              <w:t>8</w:t>
            </w:r>
            <w:r w:rsidRPr="001016FD">
              <w:rPr>
                <w:rFonts w:ascii="宋体" w:hAnsi="宋体" w:cs="Tahoma" w:hint="eastAsia"/>
              </w:rPr>
              <w:t>年0</w:t>
            </w:r>
            <w:r>
              <w:rPr>
                <w:rFonts w:ascii="宋体" w:hAnsi="宋体" w:cs="Tahoma" w:hint="eastAsia"/>
              </w:rPr>
              <w:t>6</w:t>
            </w:r>
            <w:r w:rsidRPr="001016FD">
              <w:rPr>
                <w:rFonts w:ascii="宋体" w:hAnsi="宋体" w:cs="Tahoma" w:hint="eastAsia"/>
              </w:rPr>
              <w:t>月</w:t>
            </w:r>
            <w:r>
              <w:rPr>
                <w:rFonts w:ascii="宋体" w:hAnsi="宋体" w:cs="Tahoma" w:hint="eastAsia"/>
              </w:rPr>
              <w:t>20</w:t>
            </w:r>
            <w:r w:rsidRPr="001016FD">
              <w:rPr>
                <w:rFonts w:ascii="宋体" w:hAnsi="宋体" w:cs="Tahoma" w:hint="eastAsia"/>
              </w:rPr>
              <w:t>日</w:t>
            </w:r>
          </w:p>
        </w:tc>
      </w:tr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/>
              </w:rPr>
            </w:pPr>
            <w:r w:rsidRPr="001016FD">
              <w:rPr>
                <w:rFonts w:ascii="宋体" w:hAnsi="宋体" w:hint="eastAsia"/>
              </w:rPr>
              <w:t>创 建 者</w:t>
            </w:r>
          </w:p>
        </w:tc>
        <w:tc>
          <w:tcPr>
            <w:tcW w:w="2853" w:type="dxa"/>
            <w:gridSpan w:val="2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  <w:r>
              <w:rPr>
                <w:rFonts w:ascii="宋体" w:hAnsi="宋体" w:cs="Tahoma" w:hint="eastAsia"/>
              </w:rPr>
              <w:t>王峰</w:t>
            </w:r>
          </w:p>
        </w:tc>
        <w:tc>
          <w:tcPr>
            <w:tcW w:w="1417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  <w:r w:rsidRPr="001016FD">
              <w:rPr>
                <w:rFonts w:ascii="宋体" w:hAnsi="宋体" w:cs="Tahoma" w:hint="eastAsia"/>
              </w:rPr>
              <w:t>创建日期</w:t>
            </w:r>
          </w:p>
        </w:tc>
        <w:tc>
          <w:tcPr>
            <w:tcW w:w="2717" w:type="dxa"/>
            <w:gridSpan w:val="2"/>
          </w:tcPr>
          <w:p w:rsidR="00AD7381" w:rsidRPr="001016FD" w:rsidRDefault="00AD7381" w:rsidP="00AD7381">
            <w:pPr>
              <w:spacing w:line="360" w:lineRule="auto"/>
              <w:rPr>
                <w:rFonts w:ascii="宋体" w:hAnsi="宋体" w:cs="Tahoma"/>
              </w:rPr>
            </w:pPr>
            <w:r w:rsidRPr="001016FD">
              <w:rPr>
                <w:rFonts w:ascii="宋体" w:hAnsi="宋体" w:cs="Tahoma"/>
              </w:rPr>
              <w:t>20</w:t>
            </w:r>
            <w:r w:rsidRPr="001016FD">
              <w:rPr>
                <w:rFonts w:ascii="宋体" w:hAnsi="宋体" w:cs="Tahoma" w:hint="eastAsia"/>
              </w:rPr>
              <w:t>1</w:t>
            </w:r>
            <w:r>
              <w:rPr>
                <w:rFonts w:ascii="宋体" w:hAnsi="宋体" w:cs="Tahoma" w:hint="eastAsia"/>
              </w:rPr>
              <w:t>8</w:t>
            </w:r>
            <w:r w:rsidRPr="001016FD">
              <w:rPr>
                <w:rFonts w:ascii="宋体" w:hAnsi="宋体" w:cs="Tahoma" w:hint="eastAsia"/>
              </w:rPr>
              <w:t>年0</w:t>
            </w:r>
            <w:r>
              <w:rPr>
                <w:rFonts w:ascii="宋体" w:hAnsi="宋体" w:cs="Tahoma" w:hint="eastAsia"/>
              </w:rPr>
              <w:t>6</w:t>
            </w:r>
            <w:r w:rsidRPr="001016FD">
              <w:rPr>
                <w:rFonts w:ascii="宋体" w:hAnsi="宋体" w:cs="Tahoma" w:hint="eastAsia"/>
              </w:rPr>
              <w:t>月</w:t>
            </w:r>
            <w:r>
              <w:rPr>
                <w:rFonts w:ascii="宋体" w:hAnsi="宋体" w:cs="Tahoma" w:hint="eastAsia"/>
              </w:rPr>
              <w:t>20</w:t>
            </w:r>
            <w:r w:rsidRPr="001016FD">
              <w:rPr>
                <w:rFonts w:ascii="宋体" w:hAnsi="宋体" w:cs="Tahoma" w:hint="eastAsia"/>
              </w:rPr>
              <w:t>日</w:t>
            </w:r>
          </w:p>
        </w:tc>
      </w:tr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  <w:tc>
          <w:tcPr>
            <w:tcW w:w="2853" w:type="dxa"/>
            <w:gridSpan w:val="2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</w:p>
        </w:tc>
        <w:tc>
          <w:tcPr>
            <w:tcW w:w="1417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  <w:r>
              <w:rPr>
                <w:rFonts w:ascii="宋体" w:hAnsi="宋体" w:cs="Tahoma" w:hint="eastAsia"/>
              </w:rPr>
              <w:t>审核日期</w:t>
            </w:r>
          </w:p>
        </w:tc>
        <w:tc>
          <w:tcPr>
            <w:tcW w:w="2717" w:type="dxa"/>
            <w:gridSpan w:val="2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</w:p>
        </w:tc>
      </w:tr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853" w:type="dxa"/>
            <w:gridSpan w:val="2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</w:p>
        </w:tc>
        <w:tc>
          <w:tcPr>
            <w:tcW w:w="1417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</w:p>
        </w:tc>
        <w:tc>
          <w:tcPr>
            <w:tcW w:w="2717" w:type="dxa"/>
            <w:gridSpan w:val="2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</w:p>
        </w:tc>
      </w:tr>
      <w:tr w:rsidR="00AD7381" w:rsidRPr="001016FD" w:rsidTr="00767B77">
        <w:tc>
          <w:tcPr>
            <w:tcW w:w="8295" w:type="dxa"/>
            <w:gridSpan w:val="6"/>
            <w:tcBorders>
              <w:bottom w:val="single" w:sz="4" w:space="0" w:color="auto"/>
            </w:tcBorders>
          </w:tcPr>
          <w:p w:rsidR="00AD7381" w:rsidRPr="001016FD" w:rsidRDefault="00AD7381" w:rsidP="00AD7381">
            <w:pPr>
              <w:widowControl/>
              <w:numPr>
                <w:ilvl w:val="0"/>
                <w:numId w:val="10"/>
              </w:numPr>
              <w:spacing w:line="360" w:lineRule="auto"/>
              <w:jc w:val="left"/>
              <w:rPr>
                <w:rFonts w:ascii="宋体" w:hAnsi="宋体"/>
              </w:rPr>
            </w:pPr>
            <w:r w:rsidRPr="001016FD">
              <w:rPr>
                <w:rFonts w:ascii="宋体" w:hAnsi="宋体" w:hint="eastAsia"/>
              </w:rPr>
              <w:t>版本修订历史</w:t>
            </w:r>
          </w:p>
        </w:tc>
      </w:tr>
      <w:tr w:rsidR="00AD7381" w:rsidRPr="001016FD" w:rsidTr="00767B77">
        <w:tc>
          <w:tcPr>
            <w:tcW w:w="1308" w:type="dxa"/>
            <w:shd w:val="clear" w:color="auto" w:fill="E0E0E0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1016FD">
              <w:rPr>
                <w:rFonts w:ascii="宋体" w:hAnsi="宋体" w:hint="eastAsia"/>
                <w:b/>
                <w:bCs/>
              </w:rPr>
              <w:t>版本号</w:t>
            </w:r>
          </w:p>
        </w:tc>
        <w:tc>
          <w:tcPr>
            <w:tcW w:w="1439" w:type="dxa"/>
            <w:shd w:val="clear" w:color="auto" w:fill="E0E0E0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1016FD">
              <w:rPr>
                <w:rFonts w:ascii="宋体" w:hAnsi="宋体" w:hint="eastAsia"/>
                <w:b/>
                <w:bCs/>
              </w:rPr>
              <w:t>变更时间</w:t>
            </w:r>
          </w:p>
        </w:tc>
        <w:tc>
          <w:tcPr>
            <w:tcW w:w="2831" w:type="dxa"/>
            <w:gridSpan w:val="2"/>
            <w:shd w:val="clear" w:color="auto" w:fill="E0E0E0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1016FD">
              <w:rPr>
                <w:rFonts w:ascii="宋体" w:hAnsi="宋体" w:hint="eastAsia"/>
                <w:b/>
                <w:bCs/>
              </w:rPr>
              <w:t>变更内容</w:t>
            </w:r>
          </w:p>
        </w:tc>
        <w:tc>
          <w:tcPr>
            <w:tcW w:w="1257" w:type="dxa"/>
            <w:shd w:val="clear" w:color="auto" w:fill="E0E0E0"/>
          </w:tcPr>
          <w:p w:rsidR="00AD7381" w:rsidRPr="001016FD" w:rsidRDefault="001F3468" w:rsidP="00767B7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变更</w:t>
            </w:r>
            <w:r w:rsidR="00AD7381" w:rsidRPr="001016FD">
              <w:rPr>
                <w:rFonts w:ascii="宋体" w:hAnsi="宋体" w:hint="eastAsia"/>
                <w:b/>
                <w:bCs/>
              </w:rPr>
              <w:t>人</w:t>
            </w:r>
          </w:p>
        </w:tc>
        <w:tc>
          <w:tcPr>
            <w:tcW w:w="1460" w:type="dxa"/>
            <w:shd w:val="clear" w:color="auto" w:fill="E0E0E0"/>
          </w:tcPr>
          <w:p w:rsidR="00AD7381" w:rsidRPr="001016FD" w:rsidRDefault="0037549A" w:rsidP="00767B7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审核</w:t>
            </w:r>
            <w:r w:rsidR="00AD7381" w:rsidRPr="001016FD">
              <w:rPr>
                <w:rFonts w:ascii="宋体" w:hAnsi="宋体" w:hint="eastAsia"/>
                <w:b/>
                <w:bCs/>
              </w:rPr>
              <w:t>人</w:t>
            </w:r>
          </w:p>
        </w:tc>
      </w:tr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39" w:type="dxa"/>
          </w:tcPr>
          <w:p w:rsidR="00AD7381" w:rsidRPr="001016FD" w:rsidRDefault="00AD7381" w:rsidP="00AD7381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2831" w:type="dxa"/>
            <w:gridSpan w:val="2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257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60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</w:tr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39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2831" w:type="dxa"/>
            <w:gridSpan w:val="2"/>
          </w:tcPr>
          <w:p w:rsidR="00AD7381" w:rsidRPr="001016FD" w:rsidRDefault="00AD7381" w:rsidP="00777BA6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257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60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</w:tr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39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2831" w:type="dxa"/>
            <w:gridSpan w:val="2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257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60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</w:tr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39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2831" w:type="dxa"/>
            <w:gridSpan w:val="2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257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60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</w:tr>
    </w:tbl>
    <w:p w:rsidR="002F5415" w:rsidRPr="00D43A6B" w:rsidRDefault="002F5415" w:rsidP="002F5415">
      <w:pPr>
        <w:widowControl/>
        <w:numPr>
          <w:ilvl w:val="0"/>
          <w:numId w:val="11"/>
        </w:numPr>
        <w:spacing w:line="360" w:lineRule="auto"/>
        <w:jc w:val="left"/>
        <w:rPr>
          <w:rFonts w:ascii="宋体" w:hAnsi="宋体"/>
          <w:b/>
        </w:rPr>
      </w:pPr>
      <w:r w:rsidRPr="00D43A6B">
        <w:rPr>
          <w:rFonts w:ascii="宋体" w:hAnsi="宋体" w:hint="eastAsia"/>
          <w:b/>
        </w:rPr>
        <w:t>版权声明</w:t>
      </w:r>
    </w:p>
    <w:p w:rsidR="002F5415" w:rsidRPr="002F5415" w:rsidRDefault="002F5415" w:rsidP="002F541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2F5415">
        <w:rPr>
          <w:rFonts w:asciiTheme="minorEastAsia" w:hAnsiTheme="minorEastAsia"/>
          <w:szCs w:val="21"/>
        </w:rPr>
        <w:t>智方</w:t>
      </w:r>
      <w:r w:rsidRPr="002F5415">
        <w:rPr>
          <w:rFonts w:asciiTheme="minorEastAsia" w:hAnsiTheme="minorEastAsia" w:hint="eastAsia"/>
          <w:szCs w:val="21"/>
        </w:rPr>
        <w:t>（北京）科技有限公司</w:t>
      </w:r>
      <w:r w:rsidRPr="00257D9C">
        <w:rPr>
          <w:rFonts w:ascii="宋体" w:hAnsi="宋体" w:cs="Tahoma" w:hint="eastAsia"/>
        </w:rPr>
        <w:t>版权所有，保留一切权利。</w:t>
      </w:r>
    </w:p>
    <w:p w:rsidR="00185043" w:rsidRDefault="002F5415" w:rsidP="002F5415">
      <w:pPr>
        <w:spacing w:line="360" w:lineRule="auto"/>
        <w:ind w:firstLineChars="175" w:firstLine="368"/>
        <w:rPr>
          <w:rFonts w:ascii="宋体" w:hAnsi="宋体" w:cs="Tahoma"/>
        </w:rPr>
      </w:pPr>
      <w:r w:rsidRPr="00257D9C">
        <w:rPr>
          <w:rFonts w:ascii="宋体" w:hAnsi="宋体" w:cs="Tahoma" w:hint="eastAsia"/>
        </w:rPr>
        <w:t>未经本公司书面许可，任何单位和个人不得擅自摘抄、复制本文档的部分或全部，并以任何形式传播。</w:t>
      </w: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Pr="002F5415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857B40" w:rsidRDefault="00857B40" w:rsidP="00857B40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</w:p>
    <w:p w:rsidR="00185043" w:rsidRPr="00CA0663" w:rsidRDefault="00857B40" w:rsidP="00857B40">
      <w:pPr>
        <w:pStyle w:val="2"/>
      </w:pPr>
      <w:r>
        <w:rPr>
          <w:rFonts w:hint="eastAsia"/>
        </w:rPr>
        <w:t>1.1</w:t>
      </w:r>
      <w:r w:rsidR="00185043">
        <w:rPr>
          <w:rFonts w:hint="eastAsia"/>
        </w:rPr>
        <w:t>编写目的</w:t>
      </w:r>
    </w:p>
    <w:p w:rsidR="00185043" w:rsidRDefault="00185043" w:rsidP="00185043">
      <w:pPr>
        <w:jc w:val="left"/>
        <w:rPr>
          <w:rFonts w:asciiTheme="minorEastAsia" w:hAnsiTheme="minorEastAsia"/>
          <w:szCs w:val="21"/>
        </w:rPr>
      </w:pPr>
      <w:r w:rsidRPr="00185043">
        <w:rPr>
          <w:rFonts w:asciiTheme="minorEastAsia" w:hAnsiTheme="minorEastAsia"/>
          <w:szCs w:val="21"/>
        </w:rPr>
        <w:t> </w:t>
      </w:r>
      <w:r w:rsidRPr="00185043">
        <w:rPr>
          <w:rFonts w:asciiTheme="minorEastAsia" w:hAnsiTheme="minorEastAsia" w:hint="eastAsia"/>
          <w:szCs w:val="21"/>
        </w:rPr>
        <w:t>本文档</w:t>
      </w:r>
      <w:proofErr w:type="gramStart"/>
      <w:r w:rsidRPr="00185043"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智方</w:t>
      </w:r>
      <w:r>
        <w:rPr>
          <w:rFonts w:asciiTheme="minorEastAsia" w:hAnsiTheme="minorEastAsia"/>
          <w:szCs w:val="21"/>
        </w:rPr>
        <w:t>试剂</w:t>
      </w:r>
      <w:proofErr w:type="gramEnd"/>
      <w:r>
        <w:rPr>
          <w:rFonts w:asciiTheme="minorEastAsia" w:hAnsiTheme="minorEastAsia"/>
          <w:szCs w:val="21"/>
        </w:rPr>
        <w:t>管理系统</w:t>
      </w:r>
      <w:r w:rsidRPr="00185043">
        <w:rPr>
          <w:rFonts w:asciiTheme="minorEastAsia" w:hAnsiTheme="minorEastAsia" w:hint="eastAsia"/>
          <w:szCs w:val="21"/>
        </w:rPr>
        <w:t>（以下简称</w:t>
      </w:r>
      <w:r>
        <w:rPr>
          <w:rFonts w:asciiTheme="minorEastAsia" w:hAnsiTheme="minorEastAsia" w:hint="eastAsia"/>
          <w:szCs w:val="21"/>
        </w:rPr>
        <w:t>本</w:t>
      </w:r>
      <w:r w:rsidRPr="00185043">
        <w:rPr>
          <w:rFonts w:asciiTheme="minorEastAsia" w:hAnsiTheme="minorEastAsia" w:hint="eastAsia"/>
          <w:szCs w:val="21"/>
        </w:rPr>
        <w:t>系统）与</w:t>
      </w:r>
      <w:r>
        <w:rPr>
          <w:rFonts w:asciiTheme="minorEastAsia" w:hAnsiTheme="minorEastAsia" w:hint="eastAsia"/>
          <w:szCs w:val="21"/>
        </w:rPr>
        <w:t>第三方系统</w:t>
      </w:r>
      <w:r w:rsidRPr="00185043">
        <w:rPr>
          <w:rFonts w:asciiTheme="minorEastAsia" w:hAnsiTheme="minorEastAsia" w:hint="eastAsia"/>
          <w:szCs w:val="21"/>
        </w:rPr>
        <w:t>接口技术解决方案，以此作为</w:t>
      </w:r>
      <w:r w:rsidR="00767B77">
        <w:rPr>
          <w:rFonts w:asciiTheme="minorEastAsia" w:hAnsiTheme="minorEastAsia" w:hint="eastAsia"/>
          <w:szCs w:val="21"/>
        </w:rPr>
        <w:t>本</w:t>
      </w:r>
      <w:r w:rsidRPr="00185043">
        <w:rPr>
          <w:rFonts w:asciiTheme="minorEastAsia" w:hAnsiTheme="minorEastAsia" w:hint="eastAsia"/>
          <w:szCs w:val="21"/>
        </w:rPr>
        <w:t>系统与</w:t>
      </w:r>
      <w:r>
        <w:rPr>
          <w:rFonts w:asciiTheme="minorEastAsia" w:hAnsiTheme="minorEastAsia" w:hint="eastAsia"/>
          <w:szCs w:val="21"/>
        </w:rPr>
        <w:t>第三方</w:t>
      </w:r>
      <w:r w:rsidRPr="00185043">
        <w:rPr>
          <w:rFonts w:asciiTheme="minorEastAsia" w:hAnsiTheme="minorEastAsia" w:hint="eastAsia"/>
          <w:szCs w:val="21"/>
        </w:rPr>
        <w:t>系统实施接口的技术方案依据和项目设计标准。</w:t>
      </w:r>
    </w:p>
    <w:p w:rsidR="00857B40" w:rsidRPr="00857B40" w:rsidRDefault="00857B40" w:rsidP="00857B40">
      <w:pPr>
        <w:pStyle w:val="2"/>
        <w:rPr>
          <w:rFonts w:asciiTheme="minorEastAsia" w:eastAsiaTheme="minorEastAsia" w:hAnsiTheme="minorEastAsia" w:cs="NSimSun"/>
          <w:b w:val="0"/>
          <w:kern w:val="0"/>
          <w:sz w:val="21"/>
          <w:szCs w:val="21"/>
        </w:rPr>
      </w:pPr>
      <w:r w:rsidRPr="00857B40">
        <w:rPr>
          <w:rStyle w:val="2Char"/>
          <w:rFonts w:hint="eastAsia"/>
          <w:b/>
        </w:rPr>
        <w:t>1.2</w:t>
      </w:r>
      <w:r w:rsidRPr="00857B40">
        <w:rPr>
          <w:rStyle w:val="2Char"/>
          <w:b/>
        </w:rPr>
        <w:t>预期读者</w:t>
      </w:r>
    </w:p>
    <w:p w:rsidR="00857B40" w:rsidRDefault="00857B40" w:rsidP="00857B4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研发部</w:t>
      </w:r>
    </w:p>
    <w:p w:rsidR="00857B40" w:rsidRDefault="00857B40" w:rsidP="00857B4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试剂管理系统</w:t>
      </w:r>
      <w:r>
        <w:rPr>
          <w:rFonts w:asciiTheme="minorEastAsia" w:hAnsiTheme="minorEastAsia" w:cs="NSimSun"/>
          <w:kern w:val="0"/>
          <w:szCs w:val="21"/>
        </w:rPr>
        <w:t>开发小组</w:t>
      </w:r>
    </w:p>
    <w:p w:rsidR="00857B40" w:rsidRDefault="00857B40" w:rsidP="00857B4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试剂管理系统测试</w:t>
      </w:r>
      <w:r>
        <w:rPr>
          <w:rFonts w:asciiTheme="minorEastAsia" w:hAnsiTheme="minorEastAsia" w:cs="NSimSun"/>
          <w:kern w:val="0"/>
          <w:szCs w:val="21"/>
        </w:rPr>
        <w:t>小组</w:t>
      </w:r>
    </w:p>
    <w:p w:rsidR="00857B40" w:rsidRDefault="00857B40" w:rsidP="00857B4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试剂管理系统实施</w:t>
      </w:r>
      <w:r>
        <w:rPr>
          <w:rFonts w:asciiTheme="minorEastAsia" w:hAnsiTheme="minorEastAsia" w:cs="NSimSun"/>
          <w:kern w:val="0"/>
          <w:szCs w:val="21"/>
        </w:rPr>
        <w:t>小组</w:t>
      </w:r>
    </w:p>
    <w:p w:rsidR="00857B40" w:rsidRDefault="00857B40" w:rsidP="00857B4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第三方系统接口负责人员</w:t>
      </w:r>
    </w:p>
    <w:p w:rsidR="00AD7381" w:rsidRDefault="00AD7381" w:rsidP="00AD7381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文档约定</w:t>
      </w:r>
    </w:p>
    <w:p w:rsidR="007052E9" w:rsidRPr="007052E9" w:rsidRDefault="007052E9" w:rsidP="007052E9"/>
    <w:p w:rsidR="0025559B" w:rsidRDefault="002F5415" w:rsidP="00F34B4B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9B114B">
        <w:rPr>
          <w:rFonts w:asciiTheme="minorEastAsia" w:hAnsiTheme="minorEastAsia" w:hint="eastAsia"/>
        </w:rPr>
        <w:t>接口</w:t>
      </w:r>
      <w:r w:rsidR="000E3089">
        <w:rPr>
          <w:rFonts w:asciiTheme="minorEastAsia" w:hAnsiTheme="minorEastAsia" w:hint="eastAsia"/>
        </w:rPr>
        <w:t>总述</w:t>
      </w:r>
    </w:p>
    <w:p w:rsidR="000E3089" w:rsidRPr="000E3089" w:rsidRDefault="000E3089" w:rsidP="000E308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接口通讯方式</w:t>
      </w:r>
    </w:p>
    <w:p w:rsidR="0018018A" w:rsidRPr="0018018A" w:rsidRDefault="00B031F5" w:rsidP="00B031F5">
      <w:pPr>
        <w:pStyle w:val="a7"/>
        <w:spacing w:before="156" w:after="156"/>
        <w:ind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1.</w:t>
      </w:r>
      <w:r w:rsidR="0018018A">
        <w:rPr>
          <w:rFonts w:asciiTheme="minorEastAsia" w:eastAsiaTheme="minorEastAsia" w:hAnsiTheme="minorEastAsia" w:hint="eastAsia"/>
          <w:szCs w:val="21"/>
        </w:rPr>
        <w:t>本</w:t>
      </w:r>
      <w:r w:rsidR="0018018A" w:rsidRPr="0018018A">
        <w:rPr>
          <w:rFonts w:asciiTheme="minorEastAsia" w:eastAsiaTheme="minorEastAsia" w:hAnsiTheme="minorEastAsia" w:hint="eastAsia"/>
          <w:szCs w:val="21"/>
        </w:rPr>
        <w:t>系统与</w:t>
      </w:r>
      <w:r w:rsidR="0018018A">
        <w:rPr>
          <w:rFonts w:asciiTheme="minorEastAsia" w:eastAsiaTheme="minorEastAsia" w:hAnsiTheme="minorEastAsia" w:hint="eastAsia"/>
          <w:szCs w:val="21"/>
        </w:rPr>
        <w:t>第三方</w:t>
      </w:r>
      <w:r w:rsidR="0018018A" w:rsidRPr="0018018A">
        <w:rPr>
          <w:rFonts w:asciiTheme="minorEastAsia" w:eastAsiaTheme="minorEastAsia" w:hAnsiTheme="minorEastAsia" w:hint="eastAsia"/>
          <w:szCs w:val="21"/>
        </w:rPr>
        <w:t>系统之间的接口采用</w:t>
      </w:r>
      <w:r w:rsidR="0027244D">
        <w:rPr>
          <w:rFonts w:asciiTheme="minorEastAsia" w:eastAsiaTheme="minorEastAsia" w:hAnsiTheme="minorEastAsia"/>
          <w:szCs w:val="21"/>
        </w:rPr>
        <w:t>Web</w:t>
      </w:r>
      <w:r w:rsidR="0018018A" w:rsidRPr="0018018A">
        <w:rPr>
          <w:rFonts w:asciiTheme="minorEastAsia" w:eastAsiaTheme="minorEastAsia" w:hAnsiTheme="minorEastAsia"/>
          <w:szCs w:val="21"/>
        </w:rPr>
        <w:t>Service</w:t>
      </w:r>
      <w:r w:rsidR="0018018A">
        <w:rPr>
          <w:rFonts w:asciiTheme="minorEastAsia" w:eastAsiaTheme="minorEastAsia" w:hAnsiTheme="minorEastAsia"/>
          <w:szCs w:val="21"/>
        </w:rPr>
        <w:t>服务</w:t>
      </w:r>
      <w:r w:rsidR="0018018A">
        <w:rPr>
          <w:rFonts w:asciiTheme="minorEastAsia" w:eastAsiaTheme="minorEastAsia" w:hAnsiTheme="minorEastAsia" w:hint="eastAsia"/>
          <w:szCs w:val="21"/>
        </w:rPr>
        <w:t>形式来进行业务数据</w:t>
      </w:r>
      <w:r w:rsidR="0018018A" w:rsidRPr="0018018A">
        <w:rPr>
          <w:rFonts w:asciiTheme="minorEastAsia" w:eastAsiaTheme="minorEastAsia" w:hAnsiTheme="minorEastAsia" w:hint="eastAsia"/>
          <w:szCs w:val="21"/>
        </w:rPr>
        <w:t>交</w:t>
      </w:r>
      <w:r w:rsidR="0018018A">
        <w:rPr>
          <w:rFonts w:asciiTheme="minorEastAsia" w:eastAsiaTheme="minorEastAsia" w:hAnsiTheme="minorEastAsia" w:hint="eastAsia"/>
          <w:szCs w:val="21"/>
        </w:rPr>
        <w:t>互。</w:t>
      </w:r>
    </w:p>
    <w:p w:rsidR="0027244D" w:rsidRDefault="00B031F5" w:rsidP="00B031F5">
      <w:pPr>
        <w:pStyle w:val="a7"/>
        <w:spacing w:before="156" w:after="156"/>
        <w:ind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2.</w:t>
      </w:r>
      <w:r w:rsidR="0027244D">
        <w:rPr>
          <w:rFonts w:asciiTheme="minorEastAsia" w:eastAsiaTheme="minorEastAsia" w:hAnsiTheme="minorEastAsia" w:hint="eastAsia"/>
          <w:szCs w:val="21"/>
        </w:rPr>
        <w:t>接口</w:t>
      </w:r>
      <w:r w:rsidR="0027244D" w:rsidRPr="0027244D">
        <w:rPr>
          <w:rFonts w:asciiTheme="minorEastAsia" w:eastAsiaTheme="minorEastAsia" w:hAnsiTheme="minorEastAsia" w:hint="eastAsia"/>
          <w:szCs w:val="21"/>
        </w:rPr>
        <w:t>数据传输采用</w:t>
      </w:r>
      <w:r w:rsidR="009B114B">
        <w:rPr>
          <w:rFonts w:asciiTheme="minorEastAsia" w:eastAsiaTheme="minorEastAsia" w:hAnsiTheme="minorEastAsia" w:hint="eastAsia"/>
          <w:szCs w:val="21"/>
        </w:rPr>
        <w:t>标准</w:t>
      </w:r>
      <w:r w:rsidR="0027244D">
        <w:rPr>
          <w:rFonts w:asciiTheme="minorEastAsia" w:eastAsiaTheme="minorEastAsia" w:hAnsiTheme="minorEastAsia" w:hint="eastAsia"/>
          <w:szCs w:val="21"/>
        </w:rPr>
        <w:t>JSON</w:t>
      </w:r>
      <w:r w:rsidR="0027244D" w:rsidRPr="0027244D">
        <w:rPr>
          <w:rFonts w:asciiTheme="minorEastAsia" w:eastAsiaTheme="minorEastAsia" w:hAnsiTheme="minorEastAsia" w:hint="eastAsia"/>
          <w:szCs w:val="21"/>
        </w:rPr>
        <w:t>数据交换格式，utf-8编码。</w:t>
      </w:r>
    </w:p>
    <w:p w:rsidR="00535240" w:rsidRDefault="00B031F5" w:rsidP="00B031F5">
      <w:pPr>
        <w:pStyle w:val="a7"/>
        <w:spacing w:before="156" w:after="156"/>
        <w:ind w:firstLine="0"/>
        <w:rPr>
          <w:rFonts w:asciiTheme="minorEastAsia" w:eastAsiaTheme="minorEastAsia" w:hAnsiTheme="minorEastAsia" w:cs="Arial"/>
          <w:bCs/>
          <w:color w:val="333333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Cs w:val="21"/>
        </w:rPr>
        <w:t>3.</w:t>
      </w:r>
      <w:r w:rsidR="009B114B">
        <w:rPr>
          <w:rFonts w:asciiTheme="minorEastAsia" w:eastAsiaTheme="minorEastAsia" w:hAnsiTheme="minorEastAsia" w:hint="eastAsia"/>
          <w:szCs w:val="21"/>
        </w:rPr>
        <w:t>同时提供对应</w:t>
      </w:r>
      <w:r w:rsidR="00535240" w:rsidRPr="00535240">
        <w:rPr>
          <w:rFonts w:asciiTheme="minorEastAsia" w:eastAsiaTheme="minorEastAsia" w:hAnsiTheme="minorEastAsia" w:cs="Arial"/>
          <w:bCs/>
          <w:color w:val="333333"/>
          <w:szCs w:val="21"/>
          <w:shd w:val="clear" w:color="auto" w:fill="FFFFFF"/>
        </w:rPr>
        <w:t>RESTful Web 服务</w:t>
      </w:r>
      <w:r w:rsidR="009B114B">
        <w:rPr>
          <w:rFonts w:asciiTheme="minorEastAsia" w:eastAsiaTheme="minorEastAsia" w:hAnsiTheme="minorEastAsia" w:cs="Arial" w:hint="eastAsia"/>
          <w:bCs/>
          <w:color w:val="333333"/>
          <w:szCs w:val="21"/>
          <w:shd w:val="clear" w:color="auto" w:fill="FFFFFF"/>
        </w:rPr>
        <w:t>。</w:t>
      </w:r>
    </w:p>
    <w:p w:rsidR="000E3089" w:rsidRDefault="000E3089" w:rsidP="000E3089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接口地址</w:t>
      </w:r>
    </w:p>
    <w:p w:rsidR="000E3089" w:rsidRPr="000E3089" w:rsidRDefault="004E0D29" w:rsidP="000E3089">
      <w:r w:rsidRPr="004E0D29">
        <w:rPr>
          <w:rFonts w:hint="eastAsia"/>
          <w:b/>
        </w:rPr>
        <w:t>生产环境地址：</w:t>
      </w:r>
      <w:r w:rsidR="000E3089">
        <w:rPr>
          <w:rFonts w:hint="eastAsia"/>
        </w:rPr>
        <w:t>以实际项目提供的地址为准。</w:t>
      </w:r>
    </w:p>
    <w:p w:rsidR="000E3089" w:rsidRPr="000E3089" w:rsidRDefault="000E3089" w:rsidP="000E3089">
      <w:r w:rsidRPr="004E0D29">
        <w:rPr>
          <w:b/>
        </w:rPr>
        <w:t>测试</w:t>
      </w:r>
      <w:r w:rsidR="004E0D29" w:rsidRPr="004E0D29">
        <w:rPr>
          <w:b/>
        </w:rPr>
        <w:t>环境</w:t>
      </w:r>
      <w:r w:rsidRPr="004E0D29">
        <w:rPr>
          <w:b/>
        </w:rPr>
        <w:t>地址</w:t>
      </w:r>
      <w:r w:rsidRPr="004E0D29">
        <w:rPr>
          <w:rFonts w:hint="eastAsia"/>
          <w:b/>
        </w:rPr>
        <w:t>：</w:t>
      </w:r>
      <w:r>
        <w:rPr>
          <w:rFonts w:hint="eastAsia"/>
        </w:rPr>
        <w:t>http://qms.zhifang.com.cn/demo/.....wsdl</w:t>
      </w:r>
    </w:p>
    <w:p w:rsidR="000E3089" w:rsidRPr="000E3089" w:rsidRDefault="000E3089" w:rsidP="00B031F5">
      <w:pPr>
        <w:pStyle w:val="a7"/>
        <w:spacing w:before="156" w:after="156"/>
        <w:ind w:firstLine="0"/>
        <w:rPr>
          <w:rFonts w:asciiTheme="minorEastAsia" w:eastAsiaTheme="minorEastAsia" w:hAnsiTheme="minorEastAsia"/>
          <w:szCs w:val="21"/>
        </w:rPr>
      </w:pPr>
    </w:p>
    <w:p w:rsidR="003C2942" w:rsidRDefault="003C2942" w:rsidP="003C2942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接口数据验证</w:t>
      </w:r>
    </w:p>
    <w:p w:rsidR="00F34B4B" w:rsidRDefault="003C2942" w:rsidP="00F34B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1.为每个访问接口服务的用户分配：用户标识key和用户</w:t>
      </w:r>
      <w:r w:rsidR="005A41E3">
        <w:rPr>
          <w:rFonts w:asciiTheme="minorEastAsia" w:hAnsiTheme="minorEastAsia" w:hint="eastAsia"/>
        </w:rPr>
        <w:t>密钥</w:t>
      </w:r>
      <w:r w:rsidR="005A41E3"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secret</w:t>
      </w:r>
      <w:r w:rsidRPr="005A41E3">
        <w:rPr>
          <w:rFonts w:asciiTheme="minorEastAsia" w:hAnsiTheme="minorEastAsia" w:hint="eastAsia"/>
          <w:szCs w:val="21"/>
        </w:rPr>
        <w:t>。</w:t>
      </w:r>
    </w:p>
    <w:p w:rsidR="005A41E3" w:rsidRDefault="005A41E3" w:rsidP="00F34B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通过key和</w:t>
      </w:r>
      <w:r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secret</w:t>
      </w:r>
      <w:r>
        <w:rPr>
          <w:rFonts w:asciiTheme="minorEastAsia" w:hAnsiTheme="minorEastAsia" w:hint="eastAsia"/>
        </w:rPr>
        <w:t>可以验证用户的合法性。</w:t>
      </w:r>
    </w:p>
    <w:p w:rsidR="005A41E3" w:rsidRDefault="003C2942" w:rsidP="00F34B4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ey为用户标识，通过此标识后台可以</w:t>
      </w:r>
      <w:r w:rsidR="005A41E3">
        <w:rPr>
          <w:rFonts w:asciiTheme="minorEastAsia" w:hAnsiTheme="minorEastAsia" w:hint="eastAsia"/>
        </w:rPr>
        <w:t>控制和</w:t>
      </w:r>
      <w:r>
        <w:rPr>
          <w:rFonts w:asciiTheme="minorEastAsia" w:hAnsiTheme="minorEastAsia" w:hint="eastAsia"/>
        </w:rPr>
        <w:t>统计</w:t>
      </w:r>
      <w:r w:rsidR="005A41E3">
        <w:rPr>
          <w:rFonts w:asciiTheme="minorEastAsia" w:hAnsiTheme="minorEastAsia" w:hint="eastAsia"/>
        </w:rPr>
        <w:t>接口的调用情况。</w:t>
      </w:r>
    </w:p>
    <w:p w:rsidR="003C2942" w:rsidRDefault="003C2942" w:rsidP="00F34B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5A41E3">
        <w:rPr>
          <w:rFonts w:asciiTheme="minorEastAsia" w:hAnsiTheme="minorEastAsia"/>
          <w:color w:val="4B4B4B"/>
          <w:szCs w:val="21"/>
          <w:shd w:val="clear" w:color="auto" w:fill="FFFFFF"/>
        </w:rPr>
        <w:t>参数中</w:t>
      </w:r>
      <w:r w:rsidR="005A41E3"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加入时间戳：</w:t>
      </w:r>
      <w:r w:rsidR="005A41E3" w:rsidRPr="005A41E3">
        <w:rPr>
          <w:rFonts w:asciiTheme="minorEastAsia" w:hAnsiTheme="minorEastAsia"/>
          <w:b/>
          <w:szCs w:val="21"/>
          <w:shd w:val="clear" w:color="auto" w:fill="FFFFFF"/>
        </w:rPr>
        <w:t>timestamp</w:t>
      </w:r>
      <w:r w:rsidR="005A41E3">
        <w:rPr>
          <w:rFonts w:asciiTheme="minorEastAsia" w:hAnsiTheme="minorEastAsia" w:hint="eastAsia"/>
          <w:color w:val="4B4B4B"/>
          <w:szCs w:val="21"/>
          <w:shd w:val="clear" w:color="auto" w:fill="FFFFFF"/>
        </w:rPr>
        <w:t>，</w:t>
      </w:r>
      <w:r w:rsidR="005A41E3">
        <w:rPr>
          <w:rFonts w:asciiTheme="minorEastAsia" w:hAnsiTheme="minorEastAsia"/>
          <w:color w:val="4B4B4B"/>
          <w:szCs w:val="21"/>
          <w:shd w:val="clear" w:color="auto" w:fill="FFFFFF"/>
        </w:rPr>
        <w:t>格式</w:t>
      </w:r>
      <w:r w:rsidR="005A41E3">
        <w:rPr>
          <w:rFonts w:asciiTheme="minorEastAsia" w:hAnsiTheme="minorEastAsia" w:hint="eastAsia"/>
          <w:color w:val="4B4B4B"/>
          <w:szCs w:val="21"/>
          <w:shd w:val="clear" w:color="auto" w:fill="FFFFFF"/>
        </w:rPr>
        <w:t>：</w:t>
      </w:r>
      <w:r w:rsidR="005A41E3"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yyyyMMddHHmmss</w:t>
      </w:r>
      <w:r w:rsidR="005A41E3">
        <w:rPr>
          <w:rFonts w:asciiTheme="minorEastAsia" w:hAnsiTheme="minorEastAsia" w:hint="eastAsia"/>
          <w:color w:val="4B4B4B"/>
          <w:szCs w:val="21"/>
          <w:shd w:val="clear" w:color="auto" w:fill="FFFFFF"/>
        </w:rPr>
        <w:t>。</w:t>
      </w:r>
      <w:r w:rsidR="005A41E3">
        <w:rPr>
          <w:rFonts w:asciiTheme="minorEastAsia" w:hAnsiTheme="minorEastAsia"/>
          <w:color w:val="4B4B4B"/>
          <w:szCs w:val="21"/>
          <w:shd w:val="clear" w:color="auto" w:fill="FFFFFF"/>
        </w:rPr>
        <w:t>也可对时间戳加密</w:t>
      </w:r>
      <w:r w:rsidR="005A41E3">
        <w:rPr>
          <w:rFonts w:asciiTheme="minorEastAsia" w:hAnsiTheme="minorEastAsia" w:hint="eastAsia"/>
          <w:color w:val="4B4B4B"/>
          <w:szCs w:val="21"/>
          <w:shd w:val="clear" w:color="auto" w:fill="FFFFFF"/>
        </w:rPr>
        <w:t>。</w:t>
      </w:r>
    </w:p>
    <w:p w:rsidR="003C2942" w:rsidRDefault="005A41E3" w:rsidP="00F34B4B">
      <w:pPr>
        <w:rPr>
          <w:rFonts w:asciiTheme="minorEastAsia" w:hAnsiTheme="minorEastAsia"/>
          <w:color w:val="4B4B4B"/>
          <w:szCs w:val="21"/>
          <w:shd w:val="clear" w:color="auto" w:fill="FFFFFF"/>
        </w:rPr>
      </w:pPr>
      <w:r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通过</w:t>
      </w:r>
      <w:r w:rsidRPr="005A41E3">
        <w:rPr>
          <w:rFonts w:asciiTheme="minorEastAsia" w:hAnsiTheme="minorEastAsia"/>
          <w:b/>
          <w:szCs w:val="21"/>
          <w:shd w:val="clear" w:color="auto" w:fill="FFFFFF"/>
        </w:rPr>
        <w:t>timestamp</w:t>
      </w:r>
      <w:r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时间戳用来验证请求是否过期</w:t>
      </w:r>
      <w:r>
        <w:rPr>
          <w:rFonts w:asciiTheme="minorEastAsia" w:hAnsiTheme="minorEastAsia" w:hint="eastAsia"/>
          <w:color w:val="4B4B4B"/>
          <w:szCs w:val="21"/>
          <w:shd w:val="clear" w:color="auto" w:fill="FFFFFF"/>
        </w:rPr>
        <w:t>。例如：大于30秒的访问可以被拒绝</w:t>
      </w:r>
      <w:r w:rsidR="00327933">
        <w:rPr>
          <w:rFonts w:asciiTheme="minorEastAsia" w:hAnsiTheme="minorEastAsia" w:hint="eastAsia"/>
          <w:color w:val="4B4B4B"/>
          <w:szCs w:val="21"/>
          <w:shd w:val="clear" w:color="auto" w:fill="FFFFFF"/>
        </w:rPr>
        <w:t>。</w:t>
      </w:r>
    </w:p>
    <w:p w:rsidR="00327933" w:rsidRPr="005A41E3" w:rsidRDefault="00327933" w:rsidP="00F34B4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4B4B4B"/>
          <w:szCs w:val="21"/>
          <w:shd w:val="clear" w:color="auto" w:fill="FFFFFF"/>
        </w:rPr>
        <w:t>3.</w:t>
      </w:r>
      <w:bookmarkStart w:id="0" w:name="_GoBack"/>
      <w:bookmarkEnd w:id="0"/>
    </w:p>
    <w:p w:rsidR="0025559B" w:rsidRDefault="0025559B" w:rsidP="0008704D">
      <w:pPr>
        <w:pStyle w:val="1"/>
        <w:numPr>
          <w:ilvl w:val="0"/>
          <w:numId w:val="4"/>
        </w:numPr>
        <w:rPr>
          <w:rFonts w:asciiTheme="minorEastAsia" w:hAnsiTheme="minorEastAsia"/>
        </w:rPr>
      </w:pPr>
      <w:r w:rsidRPr="00CA0663">
        <w:rPr>
          <w:rFonts w:asciiTheme="minorEastAsia" w:hAnsiTheme="minorEastAsia" w:hint="eastAsia"/>
        </w:rPr>
        <w:t>订货单接口服务</w:t>
      </w:r>
    </w:p>
    <w:p w:rsidR="009D1ABA" w:rsidRPr="009D1ABA" w:rsidRDefault="009D1ABA" w:rsidP="009D1AB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订货单接口流程</w:t>
      </w:r>
    </w:p>
    <w:p w:rsidR="009D1ABA" w:rsidRDefault="009D1ABA" w:rsidP="009D1AB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订货单接口标准流程：</w:t>
      </w:r>
    </w:p>
    <w:p w:rsidR="009D1ABA" w:rsidRDefault="00D76D74" w:rsidP="009D1ABA">
      <w:r>
        <w:object w:dxaOrig="10006" w:dyaOrig="5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15.4pt" o:ole="">
            <v:imagedata r:id="rId8" o:title=""/>
          </v:shape>
          <o:OLEObject Type="Embed" ProgID="Visio.Drawing.11" ShapeID="_x0000_i1025" DrawAspect="Content" ObjectID="_1597749853" r:id="rId9"/>
        </w:object>
      </w:r>
    </w:p>
    <w:p w:rsidR="009D1ABA" w:rsidRDefault="009D1ABA" w:rsidP="009D1ABA"/>
    <w:p w:rsidR="009D1ABA" w:rsidRDefault="009D1ABA" w:rsidP="009D1ABA">
      <w:pPr>
        <w:pStyle w:val="a3"/>
        <w:numPr>
          <w:ilvl w:val="0"/>
          <w:numId w:val="4"/>
        </w:numPr>
        <w:ind w:firstLineChars="0"/>
      </w:pPr>
      <w:r w:rsidRPr="009D1ABA">
        <w:rPr>
          <w:rFonts w:hint="eastAsia"/>
        </w:rPr>
        <w:t>订单接口流程</w:t>
      </w:r>
      <w:r w:rsidRPr="009D1ABA">
        <w:rPr>
          <w:rFonts w:hint="eastAsia"/>
        </w:rPr>
        <w:t>(</w:t>
      </w:r>
      <w:proofErr w:type="gramStart"/>
      <w:r w:rsidRPr="009D1ABA">
        <w:rPr>
          <w:rFonts w:hint="eastAsia"/>
        </w:rPr>
        <w:t>智方主动</w:t>
      </w:r>
      <w:proofErr w:type="gramEnd"/>
      <w:r w:rsidRPr="009D1ABA">
        <w:rPr>
          <w:rFonts w:hint="eastAsia"/>
        </w:rPr>
        <w:t>发送订单</w:t>
      </w:r>
      <w:r w:rsidRPr="009D1ABA">
        <w:rPr>
          <w:rFonts w:hint="eastAsia"/>
        </w:rPr>
        <w:t>)</w:t>
      </w:r>
    </w:p>
    <w:p w:rsidR="009D1ABA" w:rsidRDefault="009D1ABA" w:rsidP="009D1ABA">
      <w:r>
        <w:object w:dxaOrig="10006" w:dyaOrig="4053">
          <v:shape id="_x0000_i1026" type="#_x0000_t75" style="width:415.3pt;height:168.2pt" o:ole="">
            <v:imagedata r:id="rId10" o:title=""/>
          </v:shape>
          <o:OLEObject Type="Embed" ProgID="Visio.Drawing.11" ShapeID="_x0000_i1026" DrawAspect="Content" ObjectID="_1597749854" r:id="rId11"/>
        </w:object>
      </w:r>
    </w:p>
    <w:p w:rsidR="009D1ABA" w:rsidRDefault="009D1ABA" w:rsidP="009D1ABA">
      <w:pPr>
        <w:pStyle w:val="a3"/>
        <w:numPr>
          <w:ilvl w:val="0"/>
          <w:numId w:val="4"/>
        </w:numPr>
        <w:ind w:firstLineChars="0"/>
      </w:pPr>
      <w:r w:rsidRPr="009D1ABA">
        <w:rPr>
          <w:rFonts w:hint="eastAsia"/>
        </w:rPr>
        <w:lastRenderedPageBreak/>
        <w:t>订单接口流程</w:t>
      </w:r>
      <w:r w:rsidRPr="009D1ABA">
        <w:rPr>
          <w:rFonts w:hint="eastAsia"/>
        </w:rPr>
        <w:t>(</w:t>
      </w:r>
      <w:r w:rsidRPr="009D1ABA">
        <w:rPr>
          <w:rFonts w:hint="eastAsia"/>
        </w:rPr>
        <w:t>第三</w:t>
      </w:r>
      <w:proofErr w:type="gramStart"/>
      <w:r w:rsidRPr="009D1ABA">
        <w:rPr>
          <w:rFonts w:hint="eastAsia"/>
        </w:rPr>
        <w:t>方主动</w:t>
      </w:r>
      <w:proofErr w:type="gramEnd"/>
      <w:r w:rsidRPr="009D1ABA">
        <w:rPr>
          <w:rFonts w:hint="eastAsia"/>
        </w:rPr>
        <w:t>获取订单</w:t>
      </w:r>
      <w:r w:rsidRPr="009D1ABA">
        <w:rPr>
          <w:rFonts w:hint="eastAsia"/>
        </w:rPr>
        <w:t>)</w:t>
      </w:r>
    </w:p>
    <w:p w:rsidR="009D1ABA" w:rsidRDefault="009D1ABA" w:rsidP="009D1ABA">
      <w:r>
        <w:object w:dxaOrig="10006" w:dyaOrig="4053">
          <v:shape id="_x0000_i1027" type="#_x0000_t75" style="width:415.3pt;height:168.2pt" o:ole="">
            <v:imagedata r:id="rId12" o:title=""/>
          </v:shape>
          <o:OLEObject Type="Embed" ProgID="Visio.Drawing.11" ShapeID="_x0000_i1027" DrawAspect="Content" ObjectID="_1597749855" r:id="rId13"/>
        </w:object>
      </w:r>
    </w:p>
    <w:p w:rsidR="004B266E" w:rsidRPr="004D70C5" w:rsidRDefault="004B266E" w:rsidP="009D1ABA">
      <w:pPr>
        <w:rPr>
          <w:color w:val="FF0000"/>
        </w:rPr>
      </w:pPr>
      <w:r w:rsidRPr="004D70C5">
        <w:rPr>
          <w:rFonts w:hint="eastAsia"/>
          <w:color w:val="FF0000"/>
        </w:rPr>
        <w:t>4.</w:t>
      </w:r>
      <w:proofErr w:type="gramStart"/>
      <w:r w:rsidRPr="004D70C5">
        <w:rPr>
          <w:rFonts w:hint="eastAsia"/>
          <w:color w:val="FF0000"/>
        </w:rPr>
        <w:t>智方平台</w:t>
      </w:r>
      <w:proofErr w:type="gramEnd"/>
      <w:r w:rsidRPr="004D70C5">
        <w:rPr>
          <w:rFonts w:hint="eastAsia"/>
          <w:color w:val="FF0000"/>
        </w:rPr>
        <w:t>与智方客户端接口</w:t>
      </w:r>
      <w:r w:rsidRPr="004D70C5">
        <w:rPr>
          <w:rFonts w:hint="eastAsia"/>
          <w:color w:val="FF0000"/>
        </w:rPr>
        <w:t xml:space="preserve">? </w:t>
      </w:r>
    </w:p>
    <w:p w:rsidR="0008704D" w:rsidRPr="00CA0663" w:rsidRDefault="00154D10" w:rsidP="0008704D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1</w:t>
      </w:r>
      <w:r w:rsidR="0008704D" w:rsidRPr="00CA0663">
        <w:rPr>
          <w:rFonts w:asciiTheme="minorEastAsia" w:eastAsiaTheme="minorEastAsia" w:hAnsiTheme="minorEastAsia" w:hint="eastAsia"/>
        </w:rPr>
        <w:t>.</w:t>
      </w:r>
      <w:r w:rsidR="00D27202">
        <w:rPr>
          <w:rFonts w:asciiTheme="minorEastAsia" w:eastAsiaTheme="minorEastAsia" w:hAnsiTheme="minorEastAsia" w:hint="eastAsia"/>
        </w:rPr>
        <w:t>2</w:t>
      </w:r>
      <w:r w:rsidR="0008704D" w:rsidRPr="00CA0663">
        <w:rPr>
          <w:rFonts w:asciiTheme="minorEastAsia" w:eastAsiaTheme="minorEastAsia" w:hAnsiTheme="minorEastAsia" w:hint="eastAsia"/>
        </w:rPr>
        <w:t>智方平台提供的订货单接口服务</w:t>
      </w:r>
    </w:p>
    <w:p w:rsidR="0008704D" w:rsidRPr="00CA0663" w:rsidRDefault="0008704D" w:rsidP="0008704D">
      <w:pPr>
        <w:rPr>
          <w:rFonts w:asciiTheme="minorEastAsia" w:hAnsiTheme="minorEastAsia"/>
        </w:rPr>
      </w:pPr>
    </w:p>
    <w:p w:rsidR="0008704D" w:rsidRPr="00CA0663" w:rsidRDefault="0008704D" w:rsidP="0008704D">
      <w:pPr>
        <w:rPr>
          <w:rFonts w:asciiTheme="minorEastAsia" w:hAnsiTheme="minorEastAsia"/>
          <w:b/>
          <w:szCs w:val="21"/>
        </w:rPr>
      </w:pPr>
      <w:r w:rsidRPr="00CA0663">
        <w:rPr>
          <w:rFonts w:asciiTheme="minorEastAsia" w:hAnsiTheme="minorEastAsia" w:hint="eastAsia"/>
          <w:b/>
          <w:szCs w:val="21"/>
        </w:rPr>
        <w:t>1. 获取智方平台订货单信息接口服务</w:t>
      </w:r>
    </w:p>
    <w:tbl>
      <w:tblPr>
        <w:tblStyle w:val="a6"/>
        <w:tblW w:w="9039" w:type="dxa"/>
        <w:tblLook w:val="04A0"/>
      </w:tblPr>
      <w:tblGrid>
        <w:gridCol w:w="1413"/>
        <w:gridCol w:w="7626"/>
      </w:tblGrid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08704D" w:rsidRPr="00CA0663" w:rsidRDefault="0008704D" w:rsidP="0034364B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="0034364B" w:rsidRPr="00CA0663">
              <w:rPr>
                <w:rFonts w:asciiTheme="minorEastAsia" w:hAnsiTheme="minorEastAsia"/>
              </w:rPr>
              <w:t>F-RSCP-</w:t>
            </w:r>
            <w:r w:rsidR="0034364B" w:rsidRPr="00CA0663">
              <w:rPr>
                <w:rFonts w:asciiTheme="minorEastAsia" w:hAnsiTheme="minorEastAsia" w:hint="eastAsia"/>
              </w:rPr>
              <w:t>001-</w:t>
            </w:r>
            <w:r w:rsidRPr="00CA0663">
              <w:rPr>
                <w:rFonts w:asciiTheme="minorEastAsia" w:hAnsiTheme="minorEastAsia"/>
              </w:rPr>
              <w:t>0</w:t>
            </w:r>
            <w:r w:rsidR="0034364B" w:rsidRPr="00CA0663">
              <w:rPr>
                <w:rFonts w:asciiTheme="minorEastAsia" w:hAnsiTheme="minorEastAsia" w:hint="eastAsia"/>
              </w:rPr>
              <w:t>0</w:t>
            </w:r>
            <w:r w:rsidRPr="00CA0663">
              <w:rPr>
                <w:rFonts w:asciiTheme="minorEastAsia" w:hAnsiTheme="minorEastAsia"/>
              </w:rPr>
              <w:t>1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获取智方平台订货单信息接口服务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第三方系统通过此接口服务获取智方平台订货单信息。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D76D74" w:rsidRDefault="0008704D" w:rsidP="003D66A2">
            <w:pPr>
              <w:rPr>
                <w:rFonts w:asciiTheme="minorEastAsia" w:hAnsiTheme="minorEastAsia"/>
                <w:szCs w:val="21"/>
              </w:rPr>
            </w:pPr>
            <w:r w:rsidRPr="00D76D74">
              <w:rPr>
                <w:rFonts w:asciiTheme="minorEastAsia" w:hAnsiTheme="minorEastAsia"/>
                <w:szCs w:val="21"/>
              </w:rPr>
              <w:t>接口方法</w:t>
            </w:r>
          </w:p>
        </w:tc>
        <w:tc>
          <w:tcPr>
            <w:tcW w:w="7626" w:type="dxa"/>
          </w:tcPr>
          <w:p w:rsidR="0008704D" w:rsidRPr="00D76D74" w:rsidRDefault="00026180" w:rsidP="003D66A2">
            <w:pPr>
              <w:rPr>
                <w:rFonts w:asciiTheme="minorEastAsia" w:hAnsiTheme="minorEastAsia"/>
                <w:szCs w:val="21"/>
              </w:rPr>
            </w:pPr>
            <w:r w:rsidRPr="00D76D74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RS_</w:t>
            </w:r>
            <w:r w:rsidR="0002290C" w:rsidRPr="00D76D74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GetOrderDoc</w:t>
            </w:r>
            <w:r w:rsidRPr="00D76D74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(</w:t>
            </w:r>
            <w:r w:rsidR="00D76D74" w:rsidRPr="00D76D74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string</w:t>
            </w:r>
            <w:r w:rsidR="00D76D74" w:rsidRPr="00D76D74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orderDocNo</w:t>
            </w:r>
            <w:r w:rsidRPr="00D76D74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)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08704D" w:rsidRPr="00CA0663" w:rsidRDefault="00A34E36" w:rsidP="003D66A2">
            <w:pPr>
              <w:rPr>
                <w:rFonts w:asciiTheme="minorEastAsia" w:hAnsiTheme="minorEastAsia"/>
              </w:rPr>
            </w:pPr>
            <w:r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orderDocNo：订单编号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08704D" w:rsidRPr="00CA0663" w:rsidRDefault="0008704D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{"success":true,"code":"","message":"","data":[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CA0663">
              <w:rPr>
                <w:rFonts w:asciiTheme="minorEastAsia" w:hAnsiTheme="minorEastAsia" w:hint="eastAsia"/>
                <w:szCs w:val="21"/>
              </w:rPr>
              <w:t>订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货单信息1},{</w:t>
            </w:r>
            <w:r w:rsidRPr="00CA0663">
              <w:rPr>
                <w:rFonts w:asciiTheme="minorEastAsia" w:hAnsiTheme="minorEastAsia" w:hint="eastAsia"/>
                <w:szCs w:val="21"/>
              </w:rPr>
              <w:t>订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货单信息2}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]}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08704D" w:rsidRPr="00CA0663" w:rsidRDefault="0008704D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08704D" w:rsidRDefault="0008704D" w:rsidP="0008704D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19"/>
          <w:szCs w:val="19"/>
        </w:rPr>
      </w:pPr>
    </w:p>
    <w:p w:rsidR="00026180" w:rsidRPr="00CA0663" w:rsidRDefault="00026180" w:rsidP="00026180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</w:t>
      </w:r>
      <w:r w:rsidRPr="00CA0663">
        <w:rPr>
          <w:rFonts w:asciiTheme="minorEastAsia" w:hAnsiTheme="minorEastAsia" w:hint="eastAsia"/>
          <w:b/>
          <w:szCs w:val="21"/>
        </w:rPr>
        <w:t>.智方平台订货单信息</w:t>
      </w:r>
      <w:r>
        <w:rPr>
          <w:rFonts w:asciiTheme="minorEastAsia" w:hAnsiTheme="minorEastAsia" w:hint="eastAsia"/>
          <w:b/>
          <w:szCs w:val="21"/>
        </w:rPr>
        <w:t>确认</w:t>
      </w:r>
      <w:r w:rsidRPr="00CA0663">
        <w:rPr>
          <w:rFonts w:asciiTheme="minorEastAsia" w:hAnsiTheme="minorEastAsia" w:hint="eastAsia"/>
          <w:b/>
          <w:szCs w:val="21"/>
        </w:rPr>
        <w:t>接口服务</w:t>
      </w:r>
    </w:p>
    <w:tbl>
      <w:tblPr>
        <w:tblStyle w:val="a6"/>
        <w:tblW w:w="9039" w:type="dxa"/>
        <w:tblLook w:val="04A0"/>
      </w:tblPr>
      <w:tblGrid>
        <w:gridCol w:w="1413"/>
        <w:gridCol w:w="7626"/>
      </w:tblGrid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026180" w:rsidRPr="00CA0663" w:rsidRDefault="00026180" w:rsidP="00026180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F-RSCP-</w:t>
            </w:r>
            <w:r w:rsidRPr="00CA0663">
              <w:rPr>
                <w:rFonts w:asciiTheme="minorEastAsia" w:hAnsiTheme="minorEastAsia" w:hint="eastAsia"/>
              </w:rPr>
              <w:t>001-</w:t>
            </w:r>
            <w:r w:rsidRPr="00CA0663">
              <w:rPr>
                <w:rFonts w:asciiTheme="minorEastAsia" w:hAnsiTheme="minorEastAsia"/>
              </w:rPr>
              <w:t>0</w:t>
            </w:r>
            <w:r w:rsidRPr="00CA0663"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智方平台订货单</w:t>
            </w:r>
            <w:r>
              <w:rPr>
                <w:rFonts w:asciiTheme="minorEastAsia" w:hAnsiTheme="minorEastAsia" w:hint="eastAsia"/>
                <w:szCs w:val="21"/>
              </w:rPr>
              <w:t>确认</w:t>
            </w:r>
            <w:r w:rsidRPr="00CA0663">
              <w:rPr>
                <w:rFonts w:asciiTheme="minorEastAsia" w:hAnsiTheme="minorEastAsia" w:hint="eastAsia"/>
                <w:szCs w:val="21"/>
              </w:rPr>
              <w:t>接口服务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026180" w:rsidRPr="00026180" w:rsidRDefault="00026180" w:rsidP="0002290C">
            <w:pPr>
              <w:rPr>
                <w:rFonts w:asciiTheme="minorEastAsia" w:hAnsiTheme="minorEastAsia"/>
                <w:szCs w:val="21"/>
              </w:rPr>
            </w:pPr>
            <w:r w:rsidRPr="00026180">
              <w:rPr>
                <w:rFonts w:ascii="NSimSun" w:hAnsi="NSimSun" w:cs="NSimSun"/>
                <w:kern w:val="0"/>
                <w:szCs w:val="21"/>
              </w:rPr>
              <w:t>第三方系统</w:t>
            </w:r>
            <w:r w:rsidR="0002290C" w:rsidRPr="00026180">
              <w:rPr>
                <w:rFonts w:ascii="NSimSun" w:hAnsi="NSimSun" w:cs="NSimSun"/>
                <w:kern w:val="0"/>
                <w:szCs w:val="21"/>
              </w:rPr>
              <w:t>确认订单</w:t>
            </w:r>
            <w:r w:rsidR="0002290C">
              <w:rPr>
                <w:rFonts w:ascii="NSimSun" w:hAnsi="NSimSun" w:cs="NSimSun" w:hint="eastAsia"/>
                <w:kern w:val="0"/>
                <w:szCs w:val="21"/>
              </w:rPr>
              <w:t>后</w:t>
            </w:r>
            <w:r w:rsidRPr="00026180">
              <w:rPr>
                <w:rFonts w:ascii="NSimSun" w:hAnsi="NSimSun" w:cs="NSimSun"/>
                <w:kern w:val="0"/>
                <w:szCs w:val="21"/>
              </w:rPr>
              <w:t>调用此接口传递确认相关信息到智方平台。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026180" w:rsidRPr="00C3023B" w:rsidRDefault="00026180" w:rsidP="00026180">
            <w:pPr>
              <w:rPr>
                <w:rFonts w:asciiTheme="minorEastAsia" w:hAnsiTheme="minorEastAsia"/>
                <w:szCs w:val="21"/>
              </w:rPr>
            </w:pPr>
            <w:r w:rsidRPr="00C3023B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RS_OrderDocConfirm</w:t>
            </w:r>
            <w:r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(</w:t>
            </w:r>
            <w:r w:rsidR="009D1ABA"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string orderDocNo</w:t>
            </w:r>
            <w:r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)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026180" w:rsidRPr="00CA0663" w:rsidRDefault="00A34E36" w:rsidP="00711C5E">
            <w:pPr>
              <w:rPr>
                <w:rFonts w:asciiTheme="minorEastAsia" w:hAnsiTheme="minorEastAsia"/>
              </w:rPr>
            </w:pPr>
            <w:r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orderDocNo：订单编号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026180" w:rsidRPr="00CA0663" w:rsidRDefault="00026180" w:rsidP="0002290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{"succe</w:t>
            </w:r>
            <w:r w:rsidR="0002290C">
              <w:rPr>
                <w:rFonts w:asciiTheme="minorEastAsia" w:hAnsiTheme="minorEastAsia" w:cs="新宋体"/>
                <w:kern w:val="0"/>
                <w:sz w:val="19"/>
                <w:szCs w:val="19"/>
              </w:rPr>
              <w:t>ss":true,"code":"","message":""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}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026180" w:rsidRPr="00CA0663" w:rsidRDefault="00026180" w:rsidP="00711C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026180" w:rsidRPr="00026180" w:rsidRDefault="00026180" w:rsidP="0008704D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19"/>
          <w:szCs w:val="19"/>
        </w:rPr>
      </w:pPr>
    </w:p>
    <w:p w:rsidR="00026180" w:rsidRPr="00CA0663" w:rsidRDefault="00026180" w:rsidP="00026180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</w:t>
      </w:r>
      <w:r w:rsidRPr="00CA0663">
        <w:rPr>
          <w:rFonts w:asciiTheme="minorEastAsia" w:hAnsiTheme="minorEastAsia" w:hint="eastAsia"/>
          <w:b/>
          <w:szCs w:val="21"/>
        </w:rPr>
        <w:t>. 获取智方平台订货单</w:t>
      </w:r>
      <w:r>
        <w:rPr>
          <w:rFonts w:asciiTheme="minorEastAsia" w:hAnsiTheme="minorEastAsia" w:hint="eastAsia"/>
          <w:b/>
          <w:szCs w:val="21"/>
        </w:rPr>
        <w:t>发货</w:t>
      </w:r>
      <w:r w:rsidRPr="00CA0663">
        <w:rPr>
          <w:rFonts w:asciiTheme="minorEastAsia" w:hAnsiTheme="minorEastAsia" w:hint="eastAsia"/>
          <w:b/>
          <w:szCs w:val="21"/>
        </w:rPr>
        <w:t>接口服务</w:t>
      </w:r>
    </w:p>
    <w:tbl>
      <w:tblPr>
        <w:tblStyle w:val="a6"/>
        <w:tblW w:w="9039" w:type="dxa"/>
        <w:tblLook w:val="04A0"/>
      </w:tblPr>
      <w:tblGrid>
        <w:gridCol w:w="1413"/>
        <w:gridCol w:w="7626"/>
      </w:tblGrid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026180" w:rsidRPr="00CA0663" w:rsidRDefault="00026180" w:rsidP="00026180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F-RSCP-</w:t>
            </w:r>
            <w:r w:rsidRPr="00CA0663">
              <w:rPr>
                <w:rFonts w:asciiTheme="minorEastAsia" w:hAnsiTheme="minorEastAsia" w:hint="eastAsia"/>
              </w:rPr>
              <w:t>001-</w:t>
            </w:r>
            <w:r w:rsidRPr="00CA0663">
              <w:rPr>
                <w:rFonts w:asciiTheme="minorEastAsia" w:hAnsiTheme="minorEastAsia"/>
              </w:rPr>
              <w:t>0</w:t>
            </w:r>
            <w:r w:rsidRPr="00CA0663"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 w:hint="eastAsia"/>
              </w:rPr>
              <w:t>3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智方平台订货单</w:t>
            </w:r>
            <w:r>
              <w:rPr>
                <w:rFonts w:asciiTheme="minorEastAsia" w:hAnsiTheme="minorEastAsia" w:hint="eastAsia"/>
                <w:szCs w:val="21"/>
              </w:rPr>
              <w:t>发货</w:t>
            </w:r>
            <w:r w:rsidRPr="00CA0663">
              <w:rPr>
                <w:rFonts w:asciiTheme="minorEastAsia" w:hAnsiTheme="minorEastAsia" w:hint="eastAsia"/>
                <w:szCs w:val="21"/>
              </w:rPr>
              <w:t>接口服务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026180" w:rsidRPr="00026180" w:rsidRDefault="00026180" w:rsidP="0002290C">
            <w:pPr>
              <w:rPr>
                <w:rFonts w:asciiTheme="minorEastAsia" w:hAnsiTheme="minorEastAsia"/>
                <w:szCs w:val="21"/>
              </w:rPr>
            </w:pPr>
            <w:r w:rsidRPr="00026180">
              <w:rPr>
                <w:rFonts w:ascii="NSimSun" w:hAnsi="NSimSun" w:cs="NSimSun"/>
                <w:kern w:val="0"/>
                <w:szCs w:val="21"/>
              </w:rPr>
              <w:t>第三方系统订单</w:t>
            </w:r>
            <w:r w:rsidR="0002290C">
              <w:rPr>
                <w:rFonts w:ascii="NSimSun" w:hAnsi="NSimSun" w:cs="NSimSun"/>
                <w:kern w:val="0"/>
                <w:szCs w:val="21"/>
              </w:rPr>
              <w:t>发货</w:t>
            </w:r>
            <w:r w:rsidRPr="00026180">
              <w:rPr>
                <w:rFonts w:ascii="NSimSun" w:hAnsi="NSimSun" w:cs="NSimSun"/>
                <w:kern w:val="0"/>
                <w:szCs w:val="21"/>
              </w:rPr>
              <w:t>后调用此接口</w:t>
            </w:r>
            <w:r w:rsidR="0002290C">
              <w:rPr>
                <w:rFonts w:ascii="NSimSun" w:hAnsi="NSimSun" w:cs="NSimSun"/>
                <w:kern w:val="0"/>
                <w:szCs w:val="21"/>
              </w:rPr>
              <w:t>传递发货</w:t>
            </w:r>
            <w:r w:rsidRPr="00026180">
              <w:rPr>
                <w:rFonts w:ascii="NSimSun" w:hAnsi="NSimSun" w:cs="NSimSun"/>
                <w:kern w:val="0"/>
                <w:szCs w:val="21"/>
              </w:rPr>
              <w:t>相关信息到智方平台。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026180" w:rsidRPr="00C3023B" w:rsidRDefault="00026180" w:rsidP="00026180">
            <w:pPr>
              <w:rPr>
                <w:rFonts w:asciiTheme="minorEastAsia" w:hAnsiTheme="minorEastAsia"/>
                <w:szCs w:val="21"/>
              </w:rPr>
            </w:pPr>
            <w:r w:rsidRPr="00C3023B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RS_OrderDocSendOut</w:t>
            </w:r>
            <w:r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(</w:t>
            </w:r>
            <w:r w:rsidR="00A34E36"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string orderDocNo</w:t>
            </w:r>
            <w:r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)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026180" w:rsidRPr="00CA0663" w:rsidRDefault="00A34E36" w:rsidP="00711C5E">
            <w:pPr>
              <w:rPr>
                <w:rFonts w:asciiTheme="minorEastAsia" w:hAnsiTheme="minorEastAsia"/>
              </w:rPr>
            </w:pPr>
            <w:r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orderDocNo：订单编号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026180" w:rsidRPr="00CA0663" w:rsidRDefault="00026180" w:rsidP="0002290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{"succe</w:t>
            </w:r>
            <w:r w:rsidR="0002290C">
              <w:rPr>
                <w:rFonts w:asciiTheme="minorEastAsia" w:hAnsiTheme="minorEastAsia" w:cs="新宋体"/>
                <w:kern w:val="0"/>
                <w:sz w:val="19"/>
                <w:szCs w:val="19"/>
              </w:rPr>
              <w:t>ss":true,"code":"","message":""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}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026180" w:rsidRPr="00CA0663" w:rsidRDefault="00026180" w:rsidP="00711C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B16A6F" w:rsidRPr="00026180" w:rsidRDefault="00B16A6F" w:rsidP="0008704D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8080"/>
          <w:kern w:val="0"/>
          <w:sz w:val="19"/>
          <w:szCs w:val="19"/>
        </w:rPr>
      </w:pPr>
    </w:p>
    <w:p w:rsidR="0008704D" w:rsidRPr="00CA0663" w:rsidRDefault="0002290C" w:rsidP="0008704D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</w:t>
      </w:r>
      <w:r w:rsidR="0008704D" w:rsidRPr="00CA0663">
        <w:rPr>
          <w:rFonts w:asciiTheme="minorEastAsia" w:hAnsiTheme="minorEastAsia" w:hint="eastAsia"/>
          <w:b/>
          <w:szCs w:val="21"/>
        </w:rPr>
        <w:t xml:space="preserve">. </w:t>
      </w:r>
      <w:r w:rsidR="003D66A2" w:rsidRPr="00CA0663">
        <w:rPr>
          <w:rFonts w:asciiTheme="minorEastAsia" w:hAnsiTheme="minorEastAsia" w:hint="eastAsia"/>
          <w:b/>
          <w:szCs w:val="21"/>
        </w:rPr>
        <w:t>订</w:t>
      </w:r>
      <w:r w:rsidR="0008704D" w:rsidRPr="00CA0663">
        <w:rPr>
          <w:rFonts w:asciiTheme="minorEastAsia" w:hAnsiTheme="minorEastAsia" w:hint="eastAsia"/>
          <w:b/>
          <w:szCs w:val="21"/>
        </w:rPr>
        <w:t>货单信息写入智方平台系统接口服务</w:t>
      </w:r>
    </w:p>
    <w:tbl>
      <w:tblPr>
        <w:tblStyle w:val="a6"/>
        <w:tblW w:w="9039" w:type="dxa"/>
        <w:tblLook w:val="04A0"/>
      </w:tblPr>
      <w:tblGrid>
        <w:gridCol w:w="1413"/>
        <w:gridCol w:w="7626"/>
      </w:tblGrid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08704D" w:rsidRPr="00CA0663" w:rsidRDefault="0008704D" w:rsidP="0002290C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="0034364B" w:rsidRPr="00CA0663">
              <w:rPr>
                <w:rFonts w:asciiTheme="minorEastAsia" w:hAnsiTheme="minorEastAsia"/>
              </w:rPr>
              <w:t>F-RSCP--</w:t>
            </w:r>
            <w:r w:rsidR="0034364B" w:rsidRPr="00CA0663">
              <w:rPr>
                <w:rFonts w:asciiTheme="minorEastAsia" w:hAnsiTheme="minorEastAsia" w:hint="eastAsia"/>
              </w:rPr>
              <w:t>001-</w:t>
            </w:r>
            <w:r w:rsidR="0034364B" w:rsidRPr="00CA0663">
              <w:rPr>
                <w:rFonts w:asciiTheme="minorEastAsia" w:hAnsiTheme="minorEastAsia"/>
              </w:rPr>
              <w:t>0</w:t>
            </w:r>
            <w:r w:rsidR="0034364B" w:rsidRPr="00CA0663">
              <w:rPr>
                <w:rFonts w:asciiTheme="minorEastAsia" w:hAnsiTheme="minorEastAsia" w:hint="eastAsia"/>
              </w:rPr>
              <w:t>0</w:t>
            </w:r>
            <w:r w:rsidR="0002290C">
              <w:rPr>
                <w:rFonts w:asciiTheme="minorEastAsia" w:hAnsiTheme="minorEastAsia" w:hint="eastAsia"/>
              </w:rPr>
              <w:t>4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08704D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订</w:t>
            </w:r>
            <w:r w:rsidR="0008704D" w:rsidRPr="00CA0663">
              <w:rPr>
                <w:rFonts w:asciiTheme="minorEastAsia" w:hAnsiTheme="minorEastAsia" w:hint="eastAsia"/>
                <w:szCs w:val="21"/>
              </w:rPr>
              <w:t>货单信息写入智方平台系统接口服务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第三方系统通过此接口服务把相应的</w:t>
            </w:r>
            <w:r w:rsidR="003D66A2" w:rsidRPr="00CA0663">
              <w:rPr>
                <w:rFonts w:asciiTheme="minorEastAsia" w:hAnsiTheme="minorEastAsia" w:hint="eastAsia"/>
                <w:szCs w:val="21"/>
              </w:rPr>
              <w:t>订</w:t>
            </w:r>
            <w:r w:rsidRPr="00CA0663">
              <w:rPr>
                <w:rFonts w:asciiTheme="minorEastAsia" w:hAnsiTheme="minorEastAsia" w:hint="eastAsia"/>
                <w:szCs w:val="21"/>
              </w:rPr>
              <w:t>货单信息写入智方平台。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08704D" w:rsidRPr="00C3023B" w:rsidRDefault="0002290C" w:rsidP="00C3023B">
            <w:pPr>
              <w:rPr>
                <w:rFonts w:asciiTheme="minorEastAsia" w:hAnsiTheme="minorEastAsia"/>
                <w:szCs w:val="21"/>
              </w:rPr>
            </w:pPr>
            <w:r w:rsidRPr="00C3023B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RS_OrderDocCreate(</w:t>
            </w:r>
            <w:r w:rsidR="00C3023B" w:rsidRPr="00C3023B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string</w:t>
            </w:r>
            <w:r w:rsidR="00C3023B"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jsonO</w:t>
            </w:r>
            <w:r w:rsid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rderDoc</w:t>
            </w:r>
            <w:r w:rsidRPr="00C3023B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)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08704D" w:rsidRPr="00CA0663" w:rsidRDefault="00C3023B" w:rsidP="003D66A2">
            <w:pPr>
              <w:rPr>
                <w:rFonts w:asciiTheme="minorEastAsia" w:hAnsiTheme="minorEastAsia"/>
              </w:rPr>
            </w:pPr>
            <w:r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jsonO</w:t>
            </w:r>
            <w:r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rderDoc：订单信息JSON字符串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08704D" w:rsidRPr="00CA0663" w:rsidRDefault="0008704D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</w:pPr>
            <w:r w:rsidRPr="0002290C">
              <w:rPr>
                <w:rFonts w:asciiTheme="minorEastAsia" w:hAnsiTheme="minorEastAsia" w:cs="新宋体"/>
                <w:kern w:val="0"/>
                <w:sz w:val="19"/>
                <w:szCs w:val="19"/>
              </w:rPr>
              <w:t>{"success":true,"code":"","message":""}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08704D" w:rsidRPr="00CA0663" w:rsidRDefault="0008704D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25559B" w:rsidRPr="00CA0663" w:rsidRDefault="0025559B" w:rsidP="0025559B">
      <w:pPr>
        <w:rPr>
          <w:rFonts w:asciiTheme="minorEastAsia" w:hAnsiTheme="minorEastAsia"/>
          <w:szCs w:val="21"/>
        </w:rPr>
      </w:pPr>
    </w:p>
    <w:p w:rsidR="00D407A5" w:rsidRPr="00CA0663" w:rsidRDefault="00D407A5" w:rsidP="0025559B">
      <w:pPr>
        <w:rPr>
          <w:rFonts w:asciiTheme="minorEastAsia" w:hAnsiTheme="minorEastAsia"/>
          <w:szCs w:val="21"/>
        </w:rPr>
      </w:pPr>
      <w:r w:rsidRPr="00CA0663">
        <w:rPr>
          <w:rFonts w:asciiTheme="minorEastAsia" w:hAnsiTheme="minorEastAsia" w:hint="eastAsia"/>
          <w:szCs w:val="21"/>
        </w:rPr>
        <w:t>订</w:t>
      </w:r>
      <w:r w:rsidRPr="00CA0663">
        <w:rPr>
          <w:rFonts w:asciiTheme="minorEastAsia" w:hAnsiTheme="minorEastAsia" w:cs="新宋体" w:hint="eastAsia"/>
          <w:kern w:val="0"/>
          <w:sz w:val="19"/>
          <w:szCs w:val="19"/>
        </w:rPr>
        <w:t>货单信息交互格式请参照下面的1.3订货单信息格式说明。</w:t>
      </w:r>
    </w:p>
    <w:p w:rsidR="003D66A2" w:rsidRPr="00CA0663" w:rsidRDefault="003D66A2" w:rsidP="003D66A2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1.2第三方系统订货单接口服务</w:t>
      </w:r>
    </w:p>
    <w:p w:rsidR="003D66A2" w:rsidRPr="00CA0663" w:rsidRDefault="003D66A2" w:rsidP="0025559B">
      <w:pPr>
        <w:rPr>
          <w:rFonts w:asciiTheme="minorEastAsia" w:hAnsiTheme="minorEastAsia"/>
          <w:szCs w:val="21"/>
        </w:rPr>
      </w:pPr>
    </w:p>
    <w:p w:rsidR="003D66A2" w:rsidRPr="00CA0663" w:rsidRDefault="003D66A2" w:rsidP="003D66A2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 w:rsidRPr="00CA0663">
        <w:rPr>
          <w:rFonts w:asciiTheme="minorEastAsia" w:hAnsiTheme="minorEastAsia" w:hint="eastAsia"/>
          <w:b/>
          <w:szCs w:val="21"/>
        </w:rPr>
        <w:t>1. 智方平台订货单信息写入第三方系统接口服务</w:t>
      </w:r>
    </w:p>
    <w:tbl>
      <w:tblPr>
        <w:tblStyle w:val="a6"/>
        <w:tblW w:w="9039" w:type="dxa"/>
        <w:tblLook w:val="04A0"/>
      </w:tblPr>
      <w:tblGrid>
        <w:gridCol w:w="1413"/>
        <w:gridCol w:w="7626"/>
      </w:tblGrid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</w:t>
            </w:r>
            <w:r w:rsidRPr="00CA0663">
              <w:rPr>
                <w:rFonts w:asciiTheme="minorEastAsia" w:hAnsiTheme="minorEastAsia" w:hint="eastAsia"/>
              </w:rPr>
              <w:t>OS-</w:t>
            </w:r>
            <w:r w:rsidR="00197AAC" w:rsidRPr="00CA0663">
              <w:rPr>
                <w:rFonts w:asciiTheme="minorEastAsia" w:hAnsiTheme="minorEastAsia" w:hint="eastAsia"/>
              </w:rPr>
              <w:t>1</w:t>
            </w:r>
            <w:r w:rsidRPr="00CA0663">
              <w:rPr>
                <w:rFonts w:asciiTheme="minorEastAsia" w:hAnsiTheme="minorEastAsia" w:hint="eastAsia"/>
              </w:rPr>
              <w:t>001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智方平台订货单信息写入第三方系统接口服务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智方平台把相应的订货单信息写入第三方系统通过此接口服务。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调用地址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3D66A2" w:rsidRPr="00CA0663" w:rsidRDefault="003D66A2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3D66A2" w:rsidRPr="00CA0663" w:rsidRDefault="003D66A2" w:rsidP="0025559B">
      <w:pPr>
        <w:rPr>
          <w:rFonts w:asciiTheme="minorEastAsia" w:hAnsiTheme="minorEastAsia"/>
          <w:szCs w:val="21"/>
        </w:rPr>
      </w:pPr>
    </w:p>
    <w:p w:rsidR="003D66A2" w:rsidRPr="00CA0663" w:rsidRDefault="003D66A2" w:rsidP="003D66A2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 w:rsidRPr="00CA0663">
        <w:rPr>
          <w:rFonts w:asciiTheme="minorEastAsia" w:hAnsiTheme="minorEastAsia" w:hint="eastAsia"/>
          <w:b/>
          <w:szCs w:val="21"/>
        </w:rPr>
        <w:t>2. 智方平台获取第三方系统订货单接口服务</w:t>
      </w:r>
    </w:p>
    <w:tbl>
      <w:tblPr>
        <w:tblStyle w:val="a6"/>
        <w:tblW w:w="9039" w:type="dxa"/>
        <w:tblLook w:val="04A0"/>
      </w:tblPr>
      <w:tblGrid>
        <w:gridCol w:w="1413"/>
        <w:gridCol w:w="7626"/>
      </w:tblGrid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</w:t>
            </w:r>
            <w:r w:rsidRPr="00CA0663">
              <w:rPr>
                <w:rFonts w:asciiTheme="minorEastAsia" w:hAnsiTheme="minorEastAsia" w:hint="eastAsia"/>
              </w:rPr>
              <w:t>OS-</w:t>
            </w:r>
            <w:r w:rsidR="00197AAC" w:rsidRPr="00CA0663">
              <w:rPr>
                <w:rFonts w:asciiTheme="minorEastAsia" w:hAnsiTheme="minorEastAsia" w:hint="eastAsia"/>
              </w:rPr>
              <w:t>1</w:t>
            </w:r>
            <w:r w:rsidRPr="00CA0663">
              <w:rPr>
                <w:rFonts w:asciiTheme="minorEastAsia" w:hAnsiTheme="minorEastAsia" w:hint="eastAsia"/>
              </w:rPr>
              <w:t>002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智方平台获取第三方系统订货单接口服务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智方平台通过第三方系统的接口服务获取对方的订货单信息。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调用地址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</w:tbl>
    <w:p w:rsidR="003D66A2" w:rsidRDefault="003D66A2" w:rsidP="0025559B">
      <w:pPr>
        <w:rPr>
          <w:rFonts w:asciiTheme="minorEastAsia" w:hAnsiTheme="minorEastAsia"/>
          <w:szCs w:val="21"/>
        </w:rPr>
      </w:pPr>
    </w:p>
    <w:p w:rsidR="003A2B2F" w:rsidRPr="00CA0663" w:rsidRDefault="003A2B2F" w:rsidP="003A2B2F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 w:rsidRPr="00CA0663">
        <w:rPr>
          <w:rFonts w:asciiTheme="minorEastAsia" w:hAnsiTheme="minorEastAsia" w:hint="eastAsia"/>
          <w:b/>
          <w:szCs w:val="21"/>
        </w:rPr>
        <w:t>2. 智方平台</w:t>
      </w:r>
      <w:r>
        <w:rPr>
          <w:rFonts w:asciiTheme="minorEastAsia" w:hAnsiTheme="minorEastAsia" w:hint="eastAsia"/>
          <w:b/>
          <w:szCs w:val="21"/>
        </w:rPr>
        <w:t>推送</w:t>
      </w:r>
      <w:r w:rsidRPr="00CA0663">
        <w:rPr>
          <w:rFonts w:asciiTheme="minorEastAsia" w:hAnsiTheme="minorEastAsia" w:hint="eastAsia"/>
          <w:b/>
          <w:szCs w:val="21"/>
        </w:rPr>
        <w:t>订货单</w:t>
      </w:r>
      <w:r>
        <w:rPr>
          <w:rFonts w:asciiTheme="minorEastAsia" w:hAnsiTheme="minorEastAsia" w:hint="eastAsia"/>
          <w:b/>
          <w:szCs w:val="21"/>
        </w:rPr>
        <w:t>通知信息到第三方系统</w:t>
      </w:r>
      <w:r w:rsidRPr="00CA0663">
        <w:rPr>
          <w:rFonts w:asciiTheme="minorEastAsia" w:hAnsiTheme="minorEastAsia" w:hint="eastAsia"/>
          <w:b/>
          <w:szCs w:val="21"/>
        </w:rPr>
        <w:t>接口服务</w:t>
      </w:r>
    </w:p>
    <w:tbl>
      <w:tblPr>
        <w:tblStyle w:val="a6"/>
        <w:tblW w:w="9039" w:type="dxa"/>
        <w:tblLook w:val="04A0"/>
      </w:tblPr>
      <w:tblGrid>
        <w:gridCol w:w="1413"/>
        <w:gridCol w:w="7626"/>
      </w:tblGrid>
      <w:tr w:rsidR="003A2B2F" w:rsidRPr="00CA0663" w:rsidTr="00767B77">
        <w:tc>
          <w:tcPr>
            <w:tcW w:w="1413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3A2B2F" w:rsidRPr="00CA0663" w:rsidRDefault="003A2B2F" w:rsidP="003A2B2F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</w:t>
            </w:r>
            <w:r w:rsidRPr="00CA0663">
              <w:rPr>
                <w:rFonts w:asciiTheme="minorEastAsia" w:hAnsiTheme="minorEastAsia" w:hint="eastAsia"/>
              </w:rPr>
              <w:t>OS-100</w:t>
            </w:r>
            <w:r>
              <w:rPr>
                <w:rFonts w:asciiTheme="minorEastAsia" w:hAnsiTheme="minorEastAsia" w:hint="eastAsia"/>
              </w:rPr>
              <w:t>3</w:t>
            </w:r>
          </w:p>
        </w:tc>
      </w:tr>
      <w:tr w:rsidR="003A2B2F" w:rsidRPr="00CA0663" w:rsidTr="00767B77">
        <w:tc>
          <w:tcPr>
            <w:tcW w:w="1413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</w:t>
            </w:r>
            <w:r w:rsidRPr="003A2B2F">
              <w:rPr>
                <w:rFonts w:asciiTheme="minorEastAsia" w:hAnsiTheme="minorEastAsia" w:hint="eastAsia"/>
                <w:szCs w:val="21"/>
              </w:rPr>
              <w:t>推送订货单通知信息到第三方系统接口服务</w:t>
            </w:r>
          </w:p>
        </w:tc>
      </w:tr>
      <w:tr w:rsidR="003A2B2F" w:rsidRPr="00CA0663" w:rsidTr="00767B77">
        <w:tc>
          <w:tcPr>
            <w:tcW w:w="1413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智方平台通过第三方系统的</w:t>
            </w:r>
            <w:r>
              <w:rPr>
                <w:rFonts w:asciiTheme="minorEastAsia" w:hAnsiTheme="minorEastAsia" w:hint="eastAsia"/>
                <w:szCs w:val="21"/>
              </w:rPr>
              <w:t>订单通知</w:t>
            </w:r>
            <w:r w:rsidRPr="00CA0663">
              <w:rPr>
                <w:rFonts w:asciiTheme="minorEastAsia" w:hAnsiTheme="minorEastAsia" w:hint="eastAsia"/>
                <w:szCs w:val="21"/>
              </w:rPr>
              <w:t>接口服务</w:t>
            </w:r>
            <w:r>
              <w:rPr>
                <w:rFonts w:asciiTheme="minorEastAsia" w:hAnsiTheme="minorEastAsia" w:hint="eastAsia"/>
                <w:szCs w:val="21"/>
              </w:rPr>
              <w:t>推送</w:t>
            </w:r>
            <w:r w:rsidRPr="00CA0663">
              <w:rPr>
                <w:rFonts w:asciiTheme="minorEastAsia" w:hAnsiTheme="minorEastAsia" w:hint="eastAsia"/>
                <w:szCs w:val="21"/>
              </w:rPr>
              <w:t>订货单</w:t>
            </w:r>
            <w:r>
              <w:rPr>
                <w:rFonts w:asciiTheme="minorEastAsia" w:hAnsiTheme="minorEastAsia" w:hint="eastAsia"/>
                <w:szCs w:val="21"/>
              </w:rPr>
              <w:t>基本</w:t>
            </w:r>
            <w:r w:rsidRPr="00CA0663"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 w:hint="eastAsia"/>
                <w:szCs w:val="21"/>
              </w:rPr>
              <w:t>到第三方平台，以便他们可以根据推送的信息，获取智方平台的订货单信息</w:t>
            </w:r>
            <w:r w:rsidRPr="00CA0663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A2B2F" w:rsidRPr="00CA0663" w:rsidTr="00767B77">
        <w:tc>
          <w:tcPr>
            <w:tcW w:w="1413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D27202" w:rsidRDefault="003A2B2F" w:rsidP="003A2B2F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  <w:p w:rsidR="00D27202" w:rsidRPr="00D27202" w:rsidRDefault="003A2B2F" w:rsidP="003A2B2F">
            <w:pPr>
              <w:rPr>
                <w:rFonts w:ascii="NSimSun" w:hAnsi="NSimSun" w:cs="N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</w:rPr>
              <w:t>例如</w:t>
            </w:r>
            <w:r>
              <w:rPr>
                <w:rFonts w:asciiTheme="minorEastAsia" w:hAnsiTheme="minorEastAsia" w:hint="eastAsia"/>
              </w:rPr>
              <w:t>：</w:t>
            </w:r>
            <w:r w:rsidRPr="00D27202">
              <w:rPr>
                <w:rFonts w:ascii="NSimSun" w:hAnsi="NSimSun" w:cs="NSimSun"/>
                <w:color w:val="000000"/>
                <w:kern w:val="0"/>
                <w:szCs w:val="21"/>
              </w:rPr>
              <w:t>RS_OrderDoc</w:t>
            </w:r>
            <w:r w:rsidRPr="00D27202">
              <w:rPr>
                <w:rFonts w:asciiTheme="minorEastAsia" w:hAnsiTheme="minorEastAsia"/>
                <w:szCs w:val="21"/>
              </w:rPr>
              <w:t>I</w:t>
            </w:r>
            <w:r w:rsidRPr="00D27202">
              <w:rPr>
                <w:rFonts w:ascii="NSimSun" w:hAnsi="NSimSun" w:cs="NSimSun"/>
                <w:color w:val="000000"/>
                <w:kern w:val="0"/>
                <w:szCs w:val="21"/>
              </w:rPr>
              <w:t>nform(</w:t>
            </w:r>
            <w:r w:rsidR="00D27202" w:rsidRPr="00D27202">
              <w:rPr>
                <w:rFonts w:ascii="NSimSun" w:hAnsi="NSimSun" w:cs="NSimSun"/>
                <w:color w:val="000000"/>
                <w:kern w:val="0"/>
                <w:szCs w:val="21"/>
              </w:rPr>
              <w:t>stringorderDocID</w:t>
            </w:r>
            <w:r w:rsidR="00D27202" w:rsidRPr="00D27202">
              <w:rPr>
                <w:rFonts w:ascii="NSimSun" w:hAnsi="NSimSun" w:cs="NSimSun" w:hint="eastAsia"/>
                <w:color w:val="000000"/>
                <w:kern w:val="0"/>
                <w:szCs w:val="21"/>
              </w:rPr>
              <w:t xml:space="preserve">, string orderDocNo, </w:t>
            </w:r>
          </w:p>
          <w:p w:rsidR="003A2B2F" w:rsidRPr="00CA0663" w:rsidRDefault="00D27202" w:rsidP="005A31A5">
            <w:pPr>
              <w:ind w:firstLineChars="1200" w:firstLine="2520"/>
              <w:rPr>
                <w:rFonts w:asciiTheme="minorEastAsia" w:hAnsiTheme="minorEastAsia"/>
              </w:rPr>
            </w:pPr>
            <w:r w:rsidRPr="00D27202">
              <w:rPr>
                <w:rFonts w:ascii="NSimSun" w:hAnsi="NSimSun" w:cs="NSimSun" w:hint="eastAsia"/>
                <w:color w:val="000000"/>
                <w:kern w:val="0"/>
                <w:szCs w:val="21"/>
              </w:rPr>
              <w:t xml:space="preserve">string orderDocmemo, string </w:t>
            </w:r>
            <w:r w:rsidR="005A31A5">
              <w:rPr>
                <w:rFonts w:ascii="NSimSun" w:hAnsi="NSimSun" w:cs="NSimSun" w:hint="eastAsia"/>
                <w:color w:val="000000"/>
                <w:kern w:val="0"/>
                <w:szCs w:val="21"/>
              </w:rPr>
              <w:t>o</w:t>
            </w:r>
            <w:r w:rsidRPr="00D27202">
              <w:rPr>
                <w:rFonts w:ascii="NSimSun" w:hAnsi="NSimSun" w:cs="NSimSun" w:hint="eastAsia"/>
                <w:color w:val="000000"/>
                <w:kern w:val="0"/>
                <w:szCs w:val="21"/>
              </w:rPr>
              <w:t>rg</w:t>
            </w:r>
            <w:r w:rsidR="005A31A5">
              <w:rPr>
                <w:rFonts w:ascii="NSimSun" w:hAnsi="NSimSun" w:cs="NSimSun" w:hint="eastAsia"/>
                <w:color w:val="000000"/>
                <w:kern w:val="0"/>
                <w:szCs w:val="21"/>
              </w:rPr>
              <w:t>No</w:t>
            </w:r>
            <w:r w:rsidR="003A2B2F" w:rsidRPr="00D27202">
              <w:rPr>
                <w:rFonts w:ascii="NSimSun" w:hAnsi="NSimSun" w:cs="NSimSun"/>
                <w:color w:val="000000"/>
                <w:kern w:val="0"/>
                <w:szCs w:val="21"/>
              </w:rPr>
              <w:t>)</w:t>
            </w:r>
          </w:p>
        </w:tc>
      </w:tr>
      <w:tr w:rsidR="003A2B2F" w:rsidRPr="00CA0663" w:rsidTr="00767B77">
        <w:tc>
          <w:tcPr>
            <w:tcW w:w="1413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调用地址</w:t>
            </w:r>
          </w:p>
        </w:tc>
        <w:tc>
          <w:tcPr>
            <w:tcW w:w="7626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3A2B2F" w:rsidRPr="00CA0663" w:rsidTr="00767B77">
        <w:tc>
          <w:tcPr>
            <w:tcW w:w="1413" w:type="dxa"/>
          </w:tcPr>
          <w:p w:rsidR="003A2B2F" w:rsidRPr="00D27202" w:rsidRDefault="003A2B2F" w:rsidP="00767B77">
            <w:pPr>
              <w:rPr>
                <w:rFonts w:asciiTheme="minorEastAsia" w:hAnsiTheme="minorEastAsia"/>
                <w:szCs w:val="21"/>
              </w:rPr>
            </w:pPr>
            <w:r w:rsidRPr="00D27202">
              <w:rPr>
                <w:rFonts w:asciiTheme="minorEastAsia" w:hAnsiTheme="minorEastAsia"/>
                <w:szCs w:val="21"/>
              </w:rPr>
              <w:lastRenderedPageBreak/>
              <w:t>接口参数</w:t>
            </w:r>
          </w:p>
        </w:tc>
        <w:tc>
          <w:tcPr>
            <w:tcW w:w="7626" w:type="dxa"/>
          </w:tcPr>
          <w:p w:rsidR="00D27202" w:rsidRPr="00D27202" w:rsidRDefault="00D27202" w:rsidP="00D27202">
            <w:pPr>
              <w:rPr>
                <w:rFonts w:asciiTheme="minorEastAsia" w:hAnsiTheme="minorEastAsia" w:cs="NSimSun"/>
                <w:color w:val="000000"/>
                <w:kern w:val="0"/>
                <w:szCs w:val="21"/>
              </w:rPr>
            </w:pPr>
            <w:r w:rsidRPr="00D27202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orderDocID</w:t>
            </w:r>
            <w:r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：订单ID，orderDocNo：订单编号，orderDocmemo：订单备注</w:t>
            </w:r>
          </w:p>
          <w:p w:rsidR="003A2B2F" w:rsidRPr="00D27202" w:rsidRDefault="005A31A5" w:rsidP="00D27202">
            <w:pPr>
              <w:rPr>
                <w:rFonts w:asciiTheme="minorEastAsia" w:hAnsiTheme="minorEastAsia" w:cs="N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</w:t>
            </w:r>
            <w:r w:rsidR="00D27202"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rg</w:t>
            </w:r>
            <w:r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No</w:t>
            </w:r>
            <w:r w:rsidR="00D27202"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：</w:t>
            </w:r>
            <w:r w:rsidR="00D27202" w:rsidRPr="00D27202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订单所属机构</w:t>
            </w:r>
            <w:r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编码</w:t>
            </w:r>
          </w:p>
        </w:tc>
      </w:tr>
      <w:tr w:rsidR="003A2B2F" w:rsidRPr="00CA0663" w:rsidTr="00767B77">
        <w:tc>
          <w:tcPr>
            <w:tcW w:w="1413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3A2B2F" w:rsidRPr="00CA0663" w:rsidRDefault="003A2B2F" w:rsidP="00767B7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3A2B2F" w:rsidRPr="00CA0663" w:rsidRDefault="003A2B2F" w:rsidP="0025559B">
      <w:pPr>
        <w:rPr>
          <w:rFonts w:asciiTheme="minorEastAsia" w:hAnsiTheme="minorEastAsia"/>
          <w:szCs w:val="21"/>
        </w:rPr>
      </w:pPr>
    </w:p>
    <w:p w:rsidR="006B6115" w:rsidRPr="00CA0663" w:rsidRDefault="006B6115" w:rsidP="0025559B">
      <w:pPr>
        <w:rPr>
          <w:rFonts w:asciiTheme="minorEastAsia" w:hAnsiTheme="minorEastAsia" w:cs="新宋体"/>
          <w:kern w:val="0"/>
          <w:szCs w:val="21"/>
        </w:rPr>
      </w:pPr>
      <w:r w:rsidRPr="00CA0663">
        <w:rPr>
          <w:rFonts w:asciiTheme="minorEastAsia" w:hAnsiTheme="minorEastAsia" w:hint="eastAsia"/>
          <w:szCs w:val="21"/>
        </w:rPr>
        <w:t>订货单信息交互格式请参照下述</w:t>
      </w:r>
      <w:r w:rsidRPr="00CA0663">
        <w:rPr>
          <w:rFonts w:asciiTheme="minorEastAsia" w:hAnsiTheme="minorEastAsia" w:cs="新宋体" w:hint="eastAsia"/>
          <w:kern w:val="0"/>
          <w:szCs w:val="21"/>
        </w:rPr>
        <w:t>1.3智方平台订货单信息格式说明。</w:t>
      </w:r>
    </w:p>
    <w:p w:rsidR="006B6115" w:rsidRPr="00CA0663" w:rsidRDefault="006B6115" w:rsidP="0025559B">
      <w:pPr>
        <w:rPr>
          <w:rFonts w:asciiTheme="minorEastAsia" w:hAnsiTheme="minorEastAsia"/>
          <w:szCs w:val="21"/>
        </w:rPr>
      </w:pPr>
      <w:r w:rsidRPr="00CA0663">
        <w:rPr>
          <w:rFonts w:asciiTheme="minorEastAsia" w:hAnsiTheme="minorEastAsia" w:hint="eastAsia"/>
          <w:szCs w:val="21"/>
        </w:rPr>
        <w:t>也可以按照第三方提供的订货单信息格式交互。</w:t>
      </w:r>
    </w:p>
    <w:p w:rsidR="006B6115" w:rsidRPr="00CA0663" w:rsidRDefault="006B6115" w:rsidP="006B6115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1.3智方平台订货单信息</w:t>
      </w:r>
      <w:r w:rsidR="001844B5" w:rsidRPr="00CA0663">
        <w:rPr>
          <w:rFonts w:asciiTheme="minorEastAsia" w:eastAsiaTheme="minorEastAsia" w:hAnsiTheme="minorEastAsia" w:hint="eastAsia"/>
        </w:rPr>
        <w:t>接口交互</w:t>
      </w:r>
      <w:r w:rsidRPr="00CA0663">
        <w:rPr>
          <w:rFonts w:asciiTheme="minorEastAsia" w:eastAsiaTheme="minorEastAsia" w:hAnsiTheme="minorEastAsia" w:hint="eastAsia"/>
        </w:rPr>
        <w:t>格式</w:t>
      </w:r>
    </w:p>
    <w:p w:rsidR="00D407A5" w:rsidRPr="00CA0663" w:rsidRDefault="00D407A5" w:rsidP="00D407A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19"/>
          <w:szCs w:val="19"/>
        </w:rPr>
      </w:pP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{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"OrderDocInfo"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:{</w:t>
      </w:r>
    </w:p>
    <w:p w:rsidR="002601A1" w:rsidRDefault="002601A1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"L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abID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实验室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"OrderDocNo"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平台订货单号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 w:rsidR="002601A1" w:rsidRPr="000E1F37">
        <w:rPr>
          <w:rFonts w:asciiTheme="minorEastAsia" w:hAnsiTheme="minorEastAsia"/>
        </w:rPr>
        <w:t>ReaServerLabcCode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 w:rsidR="002601A1" w:rsidRPr="000E1F37">
        <w:rPr>
          <w:rFonts w:asciiTheme="minorEastAsia" w:hAnsiTheme="minorEastAsia" w:hint="eastAsia"/>
        </w:rPr>
        <w:t>实验室所属平台机构码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"LabName"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实验室名称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 w:rsidR="00514F68" w:rsidRPr="000E1F37">
        <w:rPr>
          <w:rFonts w:asciiTheme="minorEastAsia" w:hAnsiTheme="minorEastAsia"/>
        </w:rPr>
        <w:t>ReaServerCompCode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 w:rsidR="00514F68" w:rsidRPr="000E1F37">
        <w:rPr>
          <w:rFonts w:asciiTheme="minorEastAsia" w:hAnsiTheme="minorEastAsia" w:hint="eastAsia"/>
        </w:rPr>
        <w:t>供应商所属平台机构码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C94063" w:rsidRDefault="00C94063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 w:rsidRPr="000E1F37">
        <w:rPr>
          <w:rFonts w:asciiTheme="minorEastAsia" w:hAnsiTheme="minorEastAsia"/>
        </w:rPr>
        <w:t>ReaCompCode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 w:rsidRPr="000E1F37">
        <w:rPr>
          <w:rFonts w:asciiTheme="minorEastAsia" w:hAnsiTheme="minorEastAsia" w:hint="eastAsia"/>
        </w:rPr>
        <w:t>供应商</w:t>
      </w:r>
      <w:r>
        <w:rPr>
          <w:rFonts w:asciiTheme="minorEastAsia" w:hAnsiTheme="minorEastAsia" w:hint="eastAsia"/>
        </w:rPr>
        <w:t>编</w:t>
      </w:r>
      <w:r w:rsidRPr="000E1F37">
        <w:rPr>
          <w:rFonts w:asciiTheme="minorEastAsia" w:hAnsiTheme="minorEastAsia" w:hint="eastAsia"/>
        </w:rPr>
        <w:t>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"CompanyName"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供应商名称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"UrgentFlag"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紧急标志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"TotalPrice"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总价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"UserName"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下</w:t>
      </w:r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单人员</w:t>
      </w:r>
      <w:proofErr w:type="gramEnd"/>
      <w:r>
        <w:rPr>
          <w:rFonts w:ascii="新宋体" w:hAnsi="新宋体" w:cs="新宋体"/>
          <w:color w:val="008080"/>
          <w:kern w:val="0"/>
          <w:sz w:val="19"/>
          <w:szCs w:val="19"/>
        </w:rPr>
        <w:t>姓名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"OperDate"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下单日期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"ReqDeliveryTime"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要求送货时间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"DeliveryTime"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真实送货时间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"Checker"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审核人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"CheckTime"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审核时间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"Confirm"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确认人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"ConfirmTime"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确认时间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"Sender"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送货人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"SendTime"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送货时间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"Memo"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备注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"LabMemo"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订货方备注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"CompMemo"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供货方备注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},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"OrderDtlList"</w:t>
      </w:r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proofErr w:type="gramEnd"/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{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color w:val="008080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"OrderDtlNo":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平台订货明细单号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1D4882" w:rsidRDefault="001D4882" w:rsidP="00634625">
      <w:pPr>
        <w:autoSpaceDE w:val="0"/>
        <w:autoSpaceDN w:val="0"/>
        <w:adjustRightInd w:val="0"/>
        <w:ind w:leftChars="388" w:left="815" w:firstLineChars="163" w:firstLine="310"/>
        <w:jc w:val="left"/>
        <w:rPr>
          <w:rFonts w:ascii="新宋体" w:hAnsi="新宋体" w:cs="新宋体"/>
          <w:color w:val="008080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 w:rsidR="00C7058F" w:rsidRPr="000E1F37">
        <w:rPr>
          <w:rFonts w:asciiTheme="minorEastAsia" w:hAnsiTheme="minorEastAsia"/>
        </w:rPr>
        <w:t>MatchCode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 w:rsidR="00B05755" w:rsidRPr="000E1F37">
        <w:rPr>
          <w:rFonts w:asciiTheme="minorEastAsia" w:hAnsiTheme="minorEastAsia"/>
        </w:rPr>
        <w:t>产品编码(对照码)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634625" w:rsidRDefault="00634625" w:rsidP="00634625">
      <w:pPr>
        <w:autoSpaceDE w:val="0"/>
        <w:autoSpaceDN w:val="0"/>
        <w:adjustRightInd w:val="0"/>
        <w:ind w:firstLineChars="600" w:firstLine="114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"GoodsNo": "</w:t>
      </w:r>
      <w:r w:rsidRPr="00F6735F">
        <w:rPr>
          <w:rFonts w:asciiTheme="minorEastAsia" w:hAnsiTheme="minorEastAsia" w:hint="eastAsia"/>
          <w:szCs w:val="21"/>
        </w:rPr>
        <w:t>货品平台编码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r w:rsidR="00634625" w:rsidRPr="00F6735F">
        <w:rPr>
          <w:rFonts w:asciiTheme="minorEastAsia" w:hAnsiTheme="minorEastAsia"/>
        </w:rPr>
        <w:t>ReaGoodsNo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 w:rsidR="006A420E">
        <w:rPr>
          <w:rFonts w:ascii="新宋体" w:hAnsi="新宋体" w:cs="新宋体"/>
          <w:color w:val="008080"/>
          <w:kern w:val="0"/>
          <w:sz w:val="19"/>
          <w:szCs w:val="19"/>
        </w:rPr>
        <w:t>货品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编码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"ProdGoodsNo":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厂商</w:t>
      </w:r>
      <w:r w:rsidR="006A420E">
        <w:rPr>
          <w:rFonts w:ascii="新宋体" w:hAnsi="新宋体" w:cs="新宋体"/>
          <w:color w:val="008080"/>
          <w:kern w:val="0"/>
          <w:sz w:val="19"/>
          <w:szCs w:val="19"/>
        </w:rPr>
        <w:t>货品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编号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"ProdNo":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厂商编码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"ProdOrgName":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厂商名称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lastRenderedPageBreak/>
        <w:t xml:space="preserve">            "GoodsName":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货品名称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"GoodsUnit":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包装单位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"UnitMemo":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包装单位描述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"GoodsQty":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订货数量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"Price":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单价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"SumTotal":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总计金额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"Memo":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备注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"LabMemo":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订货方备注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A8318B" w:rsidRDefault="00256BCA" w:rsidP="00A8318B">
      <w:pPr>
        <w:autoSpaceDE w:val="0"/>
        <w:autoSpaceDN w:val="0"/>
        <w:adjustRightInd w:val="0"/>
        <w:jc w:val="left"/>
        <w:rPr>
          <w:rFonts w:ascii="新宋体" w:hAnsi="新宋体" w:cs="新宋体"/>
          <w:color w:val="008080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"CompMemo":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供货方备注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 w:rsidR="00A8318B">
        <w:rPr>
          <w:rFonts w:ascii="新宋体" w:hAnsi="新宋体" w:cs="新宋体"/>
          <w:color w:val="008080"/>
          <w:kern w:val="0"/>
          <w:sz w:val="19"/>
          <w:szCs w:val="19"/>
        </w:rPr>
        <w:t>,</w:t>
      </w:r>
    </w:p>
    <w:p w:rsidR="00A8318B" w:rsidRPr="00052691" w:rsidRDefault="00A8318B" w:rsidP="00A8318B">
      <w:pPr>
        <w:autoSpaceDE w:val="0"/>
        <w:autoSpaceDN w:val="0"/>
        <w:adjustRightInd w:val="0"/>
        <w:ind w:left="840" w:firstLine="420"/>
        <w:jc w:val="left"/>
        <w:rPr>
          <w:rFonts w:ascii="新宋体" w:hAnsi="新宋体" w:cs="新宋体"/>
          <w:kern w:val="0"/>
          <w:sz w:val="19"/>
          <w:szCs w:val="19"/>
        </w:rPr>
      </w:pPr>
      <w:r w:rsidRPr="00052691">
        <w:rPr>
          <w:rFonts w:ascii="新宋体" w:hAnsi="新宋体" w:cs="新宋体"/>
          <w:kern w:val="0"/>
          <w:sz w:val="19"/>
          <w:szCs w:val="19"/>
        </w:rPr>
        <w:t>"</w:t>
      </w:r>
      <w:r w:rsidRPr="00052691">
        <w:rPr>
          <w:rFonts w:asciiTheme="minorEastAsia" w:hAnsiTheme="minorEastAsia"/>
        </w:rPr>
        <w:t>BarCodeType</w:t>
      </w:r>
      <w:r w:rsidRPr="00052691">
        <w:rPr>
          <w:rFonts w:ascii="新宋体" w:hAnsi="新宋体" w:cs="新宋体"/>
          <w:kern w:val="0"/>
          <w:sz w:val="19"/>
          <w:szCs w:val="19"/>
        </w:rPr>
        <w:t>": "</w:t>
      </w:r>
      <w:r w:rsidRPr="00052691">
        <w:rPr>
          <w:rFonts w:asciiTheme="minorEastAsia" w:hAnsiTheme="minorEastAsia" w:hint="eastAsia"/>
        </w:rPr>
        <w:t>货品条码类型</w:t>
      </w:r>
      <w:r w:rsidRPr="00052691">
        <w:rPr>
          <w:rFonts w:ascii="新宋体" w:hAnsi="新宋体" w:cs="新宋体"/>
          <w:kern w:val="0"/>
          <w:sz w:val="19"/>
          <w:szCs w:val="19"/>
        </w:rPr>
        <w:t>",</w:t>
      </w:r>
    </w:p>
    <w:p w:rsidR="00A8318B" w:rsidRPr="00052691" w:rsidRDefault="00A8318B" w:rsidP="00A8318B">
      <w:pPr>
        <w:autoSpaceDE w:val="0"/>
        <w:autoSpaceDN w:val="0"/>
        <w:adjustRightInd w:val="0"/>
        <w:ind w:left="840" w:firstLine="420"/>
        <w:jc w:val="left"/>
        <w:rPr>
          <w:rFonts w:ascii="新宋体" w:hAnsi="新宋体" w:cs="新宋体"/>
          <w:kern w:val="0"/>
          <w:sz w:val="19"/>
          <w:szCs w:val="19"/>
        </w:rPr>
      </w:pPr>
      <w:r w:rsidRPr="00052691">
        <w:rPr>
          <w:rFonts w:ascii="新宋体" w:hAnsi="新宋体" w:cs="新宋体"/>
          <w:kern w:val="0"/>
          <w:sz w:val="19"/>
          <w:szCs w:val="19"/>
        </w:rPr>
        <w:t>"</w:t>
      </w:r>
      <w:r w:rsidRPr="00052691">
        <w:rPr>
          <w:rFonts w:asciiTheme="minorEastAsia" w:hAnsiTheme="minorEastAsia"/>
        </w:rPr>
        <w:t>IsPrintBarCode</w:t>
      </w:r>
      <w:r w:rsidRPr="00052691">
        <w:rPr>
          <w:rFonts w:ascii="新宋体" w:hAnsi="新宋体" w:cs="新宋体"/>
          <w:kern w:val="0"/>
          <w:sz w:val="19"/>
          <w:szCs w:val="19"/>
        </w:rPr>
        <w:t>": "</w:t>
      </w:r>
      <w:r w:rsidRPr="00052691">
        <w:rPr>
          <w:rFonts w:asciiTheme="minorEastAsia" w:hAnsiTheme="minorEastAsia" w:hint="eastAsia"/>
        </w:rPr>
        <w:t>是否打印条码</w:t>
      </w:r>
      <w:r w:rsidRPr="00052691">
        <w:rPr>
          <w:rFonts w:ascii="新宋体" w:hAnsi="新宋体" w:cs="新宋体"/>
          <w:kern w:val="0"/>
          <w:sz w:val="19"/>
          <w:szCs w:val="19"/>
        </w:rPr>
        <w:t>",</w:t>
      </w:r>
    </w:p>
    <w:p w:rsidR="00256BCA" w:rsidRDefault="00A8318B" w:rsidP="0013663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2691">
        <w:rPr>
          <w:rFonts w:ascii="新宋体" w:hAnsi="新宋体" w:cs="新宋体"/>
          <w:kern w:val="0"/>
          <w:sz w:val="19"/>
          <w:szCs w:val="19"/>
        </w:rPr>
        <w:t xml:space="preserve">            "</w:t>
      </w:r>
      <w:r w:rsidR="009E4F69" w:rsidRPr="00052691">
        <w:rPr>
          <w:rFonts w:asciiTheme="minorEastAsia" w:hAnsiTheme="minorEastAsia"/>
        </w:rPr>
        <w:t>GoodsSort</w:t>
      </w:r>
      <w:r w:rsidRPr="00052691">
        <w:rPr>
          <w:rFonts w:ascii="新宋体" w:hAnsi="新宋体" w:cs="新宋体"/>
          <w:kern w:val="0"/>
          <w:sz w:val="19"/>
          <w:szCs w:val="19"/>
        </w:rPr>
        <w:t>": "</w:t>
      </w:r>
      <w:r w:rsidR="009E4F69" w:rsidRPr="00052691">
        <w:rPr>
          <w:rFonts w:asciiTheme="minorEastAsia" w:hAnsiTheme="minorEastAsia" w:hint="eastAsia"/>
        </w:rPr>
        <w:t>产品序号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}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]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}</w:t>
      </w:r>
    </w:p>
    <w:p w:rsidR="00D407A5" w:rsidRPr="00CA0663" w:rsidRDefault="00D407A5" w:rsidP="00D407A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19"/>
          <w:szCs w:val="19"/>
        </w:rPr>
      </w:pPr>
    </w:p>
    <w:p w:rsidR="006B6115" w:rsidRPr="00CA0663" w:rsidRDefault="001844B5" w:rsidP="0025559B">
      <w:pPr>
        <w:rPr>
          <w:rFonts w:asciiTheme="minorEastAsia" w:hAnsiTheme="minorEastAsia"/>
          <w:szCs w:val="21"/>
        </w:rPr>
      </w:pPr>
      <w:r w:rsidRPr="00CA0663">
        <w:rPr>
          <w:rFonts w:asciiTheme="minorEastAsia" w:hAnsiTheme="minorEastAsia" w:hint="eastAsia"/>
          <w:szCs w:val="21"/>
        </w:rPr>
        <w:t>数据项类型和详细说明参见</w:t>
      </w:r>
      <w:r w:rsidRPr="00CA0663">
        <w:rPr>
          <w:rFonts w:asciiTheme="minorEastAsia" w:hAnsiTheme="minorEastAsia" w:hint="eastAsia"/>
          <w:b/>
          <w:szCs w:val="21"/>
        </w:rPr>
        <w:t>3.数据项详细说明</w:t>
      </w:r>
    </w:p>
    <w:p w:rsidR="0025559B" w:rsidRPr="00CA0663" w:rsidRDefault="0008704D" w:rsidP="00C32462">
      <w:pPr>
        <w:pStyle w:val="1"/>
        <w:rPr>
          <w:rFonts w:asciiTheme="minorEastAsia" w:hAnsiTheme="minorEastAsia"/>
        </w:rPr>
      </w:pPr>
      <w:r w:rsidRPr="00CA0663">
        <w:rPr>
          <w:rFonts w:asciiTheme="minorEastAsia" w:hAnsiTheme="minorEastAsia" w:hint="eastAsia"/>
        </w:rPr>
        <w:t xml:space="preserve">2. </w:t>
      </w:r>
      <w:r w:rsidR="0025559B" w:rsidRPr="00CA0663">
        <w:rPr>
          <w:rFonts w:asciiTheme="minorEastAsia" w:hAnsiTheme="minorEastAsia" w:hint="eastAsia"/>
        </w:rPr>
        <w:t>供货单接口服务</w:t>
      </w:r>
    </w:p>
    <w:p w:rsidR="0025559B" w:rsidRPr="00CA0663" w:rsidRDefault="00093673" w:rsidP="00C32462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2.1</w:t>
      </w:r>
      <w:r w:rsidR="00C1656B" w:rsidRPr="00CA0663">
        <w:rPr>
          <w:rFonts w:asciiTheme="minorEastAsia" w:eastAsiaTheme="minorEastAsia" w:hAnsiTheme="minorEastAsia" w:hint="eastAsia"/>
        </w:rPr>
        <w:t>智方</w:t>
      </w:r>
      <w:r w:rsidRPr="00CA0663">
        <w:rPr>
          <w:rFonts w:asciiTheme="minorEastAsia" w:eastAsiaTheme="minorEastAsia" w:hAnsiTheme="minorEastAsia" w:hint="eastAsia"/>
        </w:rPr>
        <w:t>平台</w:t>
      </w:r>
      <w:r w:rsidR="003C4B77" w:rsidRPr="00CA0663">
        <w:rPr>
          <w:rFonts w:asciiTheme="minorEastAsia" w:eastAsiaTheme="minorEastAsia" w:hAnsiTheme="minorEastAsia" w:hint="eastAsia"/>
        </w:rPr>
        <w:t>提供的</w:t>
      </w:r>
      <w:r w:rsidR="0008704D" w:rsidRPr="00CA0663">
        <w:rPr>
          <w:rFonts w:asciiTheme="minorEastAsia" w:eastAsiaTheme="minorEastAsia" w:hAnsiTheme="minorEastAsia" w:hint="eastAsia"/>
        </w:rPr>
        <w:t>供货单</w:t>
      </w:r>
      <w:r w:rsidR="00C1656B" w:rsidRPr="00CA0663">
        <w:rPr>
          <w:rFonts w:asciiTheme="minorEastAsia" w:eastAsiaTheme="minorEastAsia" w:hAnsiTheme="minorEastAsia" w:hint="eastAsia"/>
        </w:rPr>
        <w:t>接口服务</w:t>
      </w:r>
    </w:p>
    <w:p w:rsidR="00C32462" w:rsidRPr="00CA0663" w:rsidRDefault="00B908FD" w:rsidP="00C1656B">
      <w:pPr>
        <w:rPr>
          <w:rFonts w:asciiTheme="minorEastAsia" w:hAnsiTheme="minorEastAsia"/>
          <w:b/>
          <w:szCs w:val="21"/>
        </w:rPr>
      </w:pPr>
      <w:r w:rsidRPr="00CA0663">
        <w:rPr>
          <w:rFonts w:asciiTheme="minorEastAsia" w:hAnsiTheme="minorEastAsia" w:hint="eastAsia"/>
          <w:b/>
          <w:szCs w:val="21"/>
        </w:rPr>
        <w:t>1. 获取智方平台</w:t>
      </w:r>
      <w:r w:rsidR="00385EC7" w:rsidRPr="00CA0663">
        <w:rPr>
          <w:rFonts w:asciiTheme="minorEastAsia" w:hAnsiTheme="minorEastAsia" w:hint="eastAsia"/>
          <w:b/>
          <w:szCs w:val="21"/>
        </w:rPr>
        <w:t>供货单</w:t>
      </w:r>
      <w:r w:rsidRPr="00CA0663">
        <w:rPr>
          <w:rFonts w:asciiTheme="minorEastAsia" w:hAnsiTheme="minorEastAsia" w:hint="eastAsia"/>
          <w:b/>
          <w:szCs w:val="21"/>
        </w:rPr>
        <w:t>信息</w:t>
      </w:r>
      <w:r w:rsidR="00385EC7" w:rsidRPr="00CA0663">
        <w:rPr>
          <w:rFonts w:asciiTheme="minorEastAsia" w:hAnsiTheme="minorEastAsia" w:hint="eastAsia"/>
          <w:b/>
          <w:szCs w:val="21"/>
        </w:rPr>
        <w:t>接口服务</w:t>
      </w:r>
    </w:p>
    <w:tbl>
      <w:tblPr>
        <w:tblStyle w:val="a6"/>
        <w:tblW w:w="9039" w:type="dxa"/>
        <w:tblLook w:val="04A0"/>
      </w:tblPr>
      <w:tblGrid>
        <w:gridCol w:w="1413"/>
        <w:gridCol w:w="7626"/>
      </w:tblGrid>
      <w:tr w:rsidR="003C4B77" w:rsidRPr="00CA0663" w:rsidTr="00276DFB">
        <w:tc>
          <w:tcPr>
            <w:tcW w:w="1413" w:type="dxa"/>
          </w:tcPr>
          <w:p w:rsidR="003C4B77" w:rsidRPr="00CA0663" w:rsidRDefault="003C4B7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3C4B77" w:rsidRPr="00CA0663" w:rsidRDefault="003C4B77" w:rsidP="0034364B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F-RSCP-</w:t>
            </w:r>
            <w:r w:rsidR="0034364B" w:rsidRPr="00CA0663">
              <w:rPr>
                <w:rFonts w:asciiTheme="minorEastAsia" w:hAnsiTheme="minorEastAsia" w:hint="eastAsia"/>
              </w:rPr>
              <w:t>002-001</w:t>
            </w:r>
          </w:p>
        </w:tc>
      </w:tr>
      <w:tr w:rsidR="003C4B77" w:rsidRPr="00CA0663" w:rsidTr="00276DFB">
        <w:tc>
          <w:tcPr>
            <w:tcW w:w="1413" w:type="dxa"/>
          </w:tcPr>
          <w:p w:rsidR="003C4B77" w:rsidRPr="00CA0663" w:rsidRDefault="003C4B7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3C4B77" w:rsidRPr="00CA0663" w:rsidRDefault="00276DFB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获取智方平台供货单信息接口服务</w:t>
            </w:r>
          </w:p>
        </w:tc>
      </w:tr>
      <w:tr w:rsidR="003C4B77" w:rsidRPr="00CA0663" w:rsidTr="00276DFB">
        <w:tc>
          <w:tcPr>
            <w:tcW w:w="1413" w:type="dxa"/>
          </w:tcPr>
          <w:p w:rsidR="003C4B77" w:rsidRPr="00CA0663" w:rsidRDefault="003C4B7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3C4B77" w:rsidRPr="00CA0663" w:rsidRDefault="00276DFB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第三方系统通过此接口服务获取智方平台供货单信息。</w:t>
            </w:r>
          </w:p>
        </w:tc>
      </w:tr>
      <w:tr w:rsidR="003C4B77" w:rsidRPr="00CA0663" w:rsidTr="00276DFB">
        <w:tc>
          <w:tcPr>
            <w:tcW w:w="1413" w:type="dxa"/>
          </w:tcPr>
          <w:p w:rsidR="003C4B77" w:rsidRPr="00CA0663" w:rsidRDefault="003C4B7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3C4B77" w:rsidRPr="00CA0663" w:rsidRDefault="00535240" w:rsidP="00535240">
            <w:pPr>
              <w:rPr>
                <w:rFonts w:asciiTheme="minorEastAsia" w:hAnsiTheme="minorEastAsia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RS_GetSaleDoc()</w:t>
            </w:r>
          </w:p>
        </w:tc>
      </w:tr>
      <w:tr w:rsidR="003C4B77" w:rsidRPr="00CA0663" w:rsidTr="00276DFB">
        <w:tc>
          <w:tcPr>
            <w:tcW w:w="1413" w:type="dxa"/>
          </w:tcPr>
          <w:p w:rsidR="003C4B77" w:rsidRPr="00CA0663" w:rsidRDefault="003C4B7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3C4B77" w:rsidRPr="00CA0663" w:rsidRDefault="003C4B77" w:rsidP="003D66A2">
            <w:pPr>
              <w:rPr>
                <w:rFonts w:asciiTheme="minorEastAsia" w:hAnsiTheme="minorEastAsia"/>
              </w:rPr>
            </w:pPr>
          </w:p>
        </w:tc>
      </w:tr>
      <w:tr w:rsidR="003C4B77" w:rsidRPr="00CA0663" w:rsidTr="00276DFB">
        <w:tc>
          <w:tcPr>
            <w:tcW w:w="1413" w:type="dxa"/>
          </w:tcPr>
          <w:p w:rsidR="003C4B77" w:rsidRPr="00CA0663" w:rsidRDefault="003C4B7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3C4B77" w:rsidRPr="00CA0663" w:rsidRDefault="00276DFB" w:rsidP="00276D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{"success":true,"code":"","message":"","data":[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{供货单信息1},{供货单信息2}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]}</w:t>
            </w:r>
          </w:p>
        </w:tc>
      </w:tr>
      <w:tr w:rsidR="00276DFB" w:rsidRPr="00CA0663" w:rsidTr="00276DFB">
        <w:tc>
          <w:tcPr>
            <w:tcW w:w="1413" w:type="dxa"/>
          </w:tcPr>
          <w:p w:rsidR="00276DFB" w:rsidRPr="00CA0663" w:rsidRDefault="00276DFB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276DFB" w:rsidRPr="00CA0663" w:rsidRDefault="00276DFB" w:rsidP="00276D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3C4B77" w:rsidRPr="00CA0663" w:rsidRDefault="003C4B77" w:rsidP="00385EC7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8080"/>
          <w:kern w:val="0"/>
          <w:sz w:val="19"/>
          <w:szCs w:val="19"/>
        </w:rPr>
      </w:pPr>
    </w:p>
    <w:p w:rsidR="003C4B77" w:rsidRPr="00CA0663" w:rsidRDefault="003C4B77" w:rsidP="00385E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 w:rsidRPr="00CA0663">
        <w:rPr>
          <w:rFonts w:asciiTheme="minorEastAsia" w:hAnsiTheme="minorEastAsia" w:hint="eastAsia"/>
          <w:b/>
          <w:szCs w:val="21"/>
        </w:rPr>
        <w:t>2. 供货单信息写入智方平台系统接口服务</w:t>
      </w:r>
    </w:p>
    <w:tbl>
      <w:tblPr>
        <w:tblStyle w:val="a6"/>
        <w:tblW w:w="9039" w:type="dxa"/>
        <w:tblLook w:val="04A0"/>
      </w:tblPr>
      <w:tblGrid>
        <w:gridCol w:w="1413"/>
        <w:gridCol w:w="7626"/>
      </w:tblGrid>
      <w:tr w:rsidR="0018075A" w:rsidRPr="00CA0663" w:rsidTr="003D66A2">
        <w:tc>
          <w:tcPr>
            <w:tcW w:w="1413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18075A" w:rsidRPr="00CA0663" w:rsidRDefault="0018075A" w:rsidP="0034364B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F-RSCP-</w:t>
            </w:r>
            <w:r w:rsidR="0034364B" w:rsidRPr="00CA0663">
              <w:rPr>
                <w:rFonts w:asciiTheme="minorEastAsia" w:hAnsiTheme="minorEastAsia" w:hint="eastAsia"/>
              </w:rPr>
              <w:t>002-002</w:t>
            </w:r>
          </w:p>
        </w:tc>
      </w:tr>
      <w:tr w:rsidR="0018075A" w:rsidRPr="00CA0663" w:rsidTr="003D66A2">
        <w:tc>
          <w:tcPr>
            <w:tcW w:w="1413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供货单信息写入智方平台系统接口服务</w:t>
            </w:r>
          </w:p>
        </w:tc>
      </w:tr>
      <w:tr w:rsidR="0018075A" w:rsidRPr="00CA0663" w:rsidTr="003D66A2">
        <w:tc>
          <w:tcPr>
            <w:tcW w:w="1413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第三方系统通过此接口服务把相应的供货单信息写入智方平台。</w:t>
            </w:r>
          </w:p>
        </w:tc>
      </w:tr>
      <w:tr w:rsidR="0018075A" w:rsidRPr="00CA0663" w:rsidTr="003D66A2">
        <w:tc>
          <w:tcPr>
            <w:tcW w:w="1413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调用地址</w:t>
            </w:r>
          </w:p>
        </w:tc>
        <w:tc>
          <w:tcPr>
            <w:tcW w:w="7626" w:type="dxa"/>
          </w:tcPr>
          <w:p w:rsidR="0018075A" w:rsidRPr="00CA0663" w:rsidRDefault="00535240" w:rsidP="003D66A2">
            <w:pPr>
              <w:rPr>
                <w:rFonts w:asciiTheme="minorEastAsia" w:hAnsiTheme="minorEastAsia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RS_SaleDocCreate()</w:t>
            </w:r>
          </w:p>
        </w:tc>
      </w:tr>
      <w:tr w:rsidR="0018075A" w:rsidRPr="00CA0663" w:rsidTr="003D66A2">
        <w:tc>
          <w:tcPr>
            <w:tcW w:w="1413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</w:p>
        </w:tc>
      </w:tr>
      <w:tr w:rsidR="0018075A" w:rsidRPr="00CA0663" w:rsidTr="003D66A2">
        <w:tc>
          <w:tcPr>
            <w:tcW w:w="1413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18075A" w:rsidRPr="00CA0663" w:rsidRDefault="0018075A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{</w:t>
            </w:r>
            <w:r w:rsidRPr="00CA0663">
              <w:rPr>
                <w:rFonts w:asciiTheme="minorEastAsia" w:hAnsiTheme="minorEastAsia" w:cs="新宋体"/>
                <w:color w:val="008080"/>
                <w:kern w:val="0"/>
                <w:sz w:val="19"/>
                <w:szCs w:val="19"/>
              </w:rPr>
              <w:t>"success"</w:t>
            </w:r>
            <w:r w:rsidRPr="00CA0663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:</w:t>
            </w:r>
            <w:r w:rsidRPr="00CA0663">
              <w:rPr>
                <w:rFonts w:asciiTheme="minorEastAsia" w:hAnsiTheme="minorEastAsia" w:cs="新宋体"/>
                <w:color w:val="008080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,</w:t>
            </w:r>
            <w:r w:rsidRPr="00CA0663">
              <w:rPr>
                <w:rFonts w:asciiTheme="minorEastAsia" w:hAnsiTheme="minorEastAsia" w:cs="新宋体"/>
                <w:color w:val="008080"/>
                <w:kern w:val="0"/>
                <w:sz w:val="19"/>
                <w:szCs w:val="19"/>
              </w:rPr>
              <w:t>"code"</w:t>
            </w:r>
            <w:r w:rsidRPr="00CA0663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:</w:t>
            </w:r>
            <w:r w:rsidRPr="00CA0663">
              <w:rPr>
                <w:rFonts w:asciiTheme="minorEastAsia" w:hAnsiTheme="minorEastAsia" w:cs="新宋体"/>
                <w:color w:val="008080"/>
                <w:kern w:val="0"/>
                <w:sz w:val="19"/>
                <w:szCs w:val="19"/>
              </w:rPr>
              <w:t>""</w:t>
            </w:r>
            <w:r w:rsidRPr="00CA0663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,</w:t>
            </w:r>
            <w:r w:rsidRPr="00CA0663">
              <w:rPr>
                <w:rFonts w:asciiTheme="minorEastAsia" w:hAnsiTheme="minorEastAsia" w:cs="新宋体"/>
                <w:color w:val="008080"/>
                <w:kern w:val="0"/>
                <w:sz w:val="19"/>
                <w:szCs w:val="19"/>
              </w:rPr>
              <w:t>"message"</w:t>
            </w:r>
            <w:r w:rsidRPr="00CA0663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:</w:t>
            </w:r>
            <w:r w:rsidRPr="00CA0663">
              <w:rPr>
                <w:rFonts w:asciiTheme="minorEastAsia" w:hAnsiTheme="minorEastAsia" w:cs="新宋体"/>
                <w:color w:val="008080"/>
                <w:kern w:val="0"/>
                <w:sz w:val="19"/>
                <w:szCs w:val="19"/>
              </w:rPr>
              <w:t>""</w:t>
            </w:r>
            <w:r w:rsidRPr="00CA0663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}</w:t>
            </w:r>
          </w:p>
        </w:tc>
      </w:tr>
      <w:tr w:rsidR="0018075A" w:rsidRPr="00CA0663" w:rsidTr="003D66A2">
        <w:tc>
          <w:tcPr>
            <w:tcW w:w="1413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18075A" w:rsidRPr="00CA0663" w:rsidRDefault="0018075A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3C4B77" w:rsidRPr="00CA0663" w:rsidRDefault="003C4B77" w:rsidP="00385EC7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808080"/>
          <w:kern w:val="0"/>
          <w:sz w:val="19"/>
          <w:szCs w:val="19"/>
        </w:rPr>
      </w:pPr>
    </w:p>
    <w:p w:rsidR="00197AAC" w:rsidRPr="00CA0663" w:rsidRDefault="00197AAC" w:rsidP="00197AAC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lastRenderedPageBreak/>
        <w:t>2.2第三方系统供货单接口服务</w:t>
      </w:r>
    </w:p>
    <w:p w:rsidR="00197AAC" w:rsidRPr="00CA0663" w:rsidRDefault="00197AAC" w:rsidP="00197AAC">
      <w:pPr>
        <w:rPr>
          <w:rFonts w:asciiTheme="minorEastAsia" w:hAnsiTheme="minorEastAsia"/>
          <w:szCs w:val="21"/>
        </w:rPr>
      </w:pPr>
    </w:p>
    <w:p w:rsidR="00197AAC" w:rsidRPr="00CA0663" w:rsidRDefault="00197AAC" w:rsidP="00197AAC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 w:rsidRPr="00CA0663">
        <w:rPr>
          <w:rFonts w:asciiTheme="minorEastAsia" w:hAnsiTheme="minorEastAsia" w:hint="eastAsia"/>
          <w:b/>
          <w:szCs w:val="21"/>
        </w:rPr>
        <w:t>1. 智方平台供货单信息写入第三方系统接口服务</w:t>
      </w:r>
    </w:p>
    <w:tbl>
      <w:tblPr>
        <w:tblStyle w:val="a6"/>
        <w:tblW w:w="9039" w:type="dxa"/>
        <w:tblLook w:val="04A0"/>
      </w:tblPr>
      <w:tblGrid>
        <w:gridCol w:w="1413"/>
        <w:gridCol w:w="7626"/>
      </w:tblGrid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197AAC" w:rsidRPr="00CA0663" w:rsidRDefault="00197AAC" w:rsidP="00197AAC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</w:t>
            </w:r>
            <w:r w:rsidRPr="00CA0663">
              <w:rPr>
                <w:rFonts w:asciiTheme="minorEastAsia" w:hAnsiTheme="minorEastAsia" w:hint="eastAsia"/>
              </w:rPr>
              <w:t>OS-2001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智方平台供货单信息写入第三方系统接口服务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智方平台把相应的供货单信息写入第三方系统通过此接口服务。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197AAC" w:rsidRPr="00CA0663" w:rsidRDefault="00197AAC" w:rsidP="002F234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197AAC" w:rsidRPr="00CA0663" w:rsidRDefault="00197AAC" w:rsidP="00197AAC">
      <w:pPr>
        <w:rPr>
          <w:rFonts w:asciiTheme="minorEastAsia" w:hAnsiTheme="minorEastAsia"/>
          <w:szCs w:val="21"/>
        </w:rPr>
      </w:pPr>
    </w:p>
    <w:p w:rsidR="00197AAC" w:rsidRPr="00CA0663" w:rsidRDefault="00197AAC" w:rsidP="00197AAC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 w:rsidRPr="00CA0663">
        <w:rPr>
          <w:rFonts w:asciiTheme="minorEastAsia" w:hAnsiTheme="minorEastAsia" w:hint="eastAsia"/>
          <w:b/>
          <w:szCs w:val="21"/>
        </w:rPr>
        <w:t>2. 智方平台获取第三方系统供货单接口服务</w:t>
      </w:r>
    </w:p>
    <w:tbl>
      <w:tblPr>
        <w:tblStyle w:val="a6"/>
        <w:tblW w:w="9039" w:type="dxa"/>
        <w:tblLook w:val="04A0"/>
      </w:tblPr>
      <w:tblGrid>
        <w:gridCol w:w="1413"/>
        <w:gridCol w:w="7626"/>
      </w:tblGrid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197AAC" w:rsidRPr="00CA0663" w:rsidRDefault="00197AAC" w:rsidP="00197AAC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</w:t>
            </w:r>
            <w:r w:rsidRPr="00CA0663">
              <w:rPr>
                <w:rFonts w:asciiTheme="minorEastAsia" w:hAnsiTheme="minorEastAsia" w:hint="eastAsia"/>
              </w:rPr>
              <w:t>OS-2002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智方平台获取第三方系统供货单接口服务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智方平台通过第三方系统的接口服务获取对方的供货单信息。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</w:tbl>
    <w:p w:rsidR="00197AAC" w:rsidRPr="00CA0663" w:rsidRDefault="00197AAC" w:rsidP="00197AAC">
      <w:pPr>
        <w:rPr>
          <w:rFonts w:asciiTheme="minorEastAsia" w:hAnsiTheme="minorEastAsia"/>
          <w:szCs w:val="21"/>
        </w:rPr>
      </w:pPr>
    </w:p>
    <w:p w:rsidR="00197AAC" w:rsidRPr="00CA0663" w:rsidRDefault="00197AAC" w:rsidP="00197AAC">
      <w:pPr>
        <w:rPr>
          <w:rFonts w:asciiTheme="minorEastAsia" w:hAnsiTheme="minorEastAsia" w:cs="新宋体"/>
          <w:kern w:val="0"/>
          <w:szCs w:val="21"/>
        </w:rPr>
      </w:pPr>
      <w:r w:rsidRPr="00CA0663">
        <w:rPr>
          <w:rFonts w:asciiTheme="minorEastAsia" w:hAnsiTheme="minorEastAsia" w:hint="eastAsia"/>
          <w:szCs w:val="21"/>
        </w:rPr>
        <w:t>供货单信息交互格式请参照下述</w:t>
      </w:r>
      <w:r w:rsidRPr="00CA0663">
        <w:rPr>
          <w:rFonts w:asciiTheme="minorEastAsia" w:hAnsiTheme="minorEastAsia" w:cs="新宋体" w:hint="eastAsia"/>
          <w:kern w:val="0"/>
          <w:szCs w:val="21"/>
        </w:rPr>
        <w:t>2.3智方平台供货单信息格式说明。</w:t>
      </w:r>
    </w:p>
    <w:p w:rsidR="00197AAC" w:rsidRPr="00CA0663" w:rsidRDefault="00197AAC" w:rsidP="00197AAC">
      <w:pPr>
        <w:rPr>
          <w:rFonts w:asciiTheme="minorEastAsia" w:hAnsiTheme="minorEastAsia"/>
          <w:szCs w:val="21"/>
        </w:rPr>
      </w:pPr>
      <w:r w:rsidRPr="00CA0663">
        <w:rPr>
          <w:rFonts w:asciiTheme="minorEastAsia" w:hAnsiTheme="minorEastAsia" w:hint="eastAsia"/>
          <w:szCs w:val="21"/>
        </w:rPr>
        <w:t>也可以按照第三方提供的</w:t>
      </w:r>
      <w:r w:rsidRPr="00CA0663">
        <w:rPr>
          <w:rFonts w:asciiTheme="minorEastAsia" w:hAnsiTheme="minorEastAsia" w:hint="eastAsia"/>
        </w:rPr>
        <w:t>供</w:t>
      </w:r>
      <w:r w:rsidRPr="00CA0663">
        <w:rPr>
          <w:rFonts w:asciiTheme="minorEastAsia" w:hAnsiTheme="minorEastAsia" w:hint="eastAsia"/>
          <w:szCs w:val="21"/>
        </w:rPr>
        <w:t>货单信息格式交互。</w:t>
      </w:r>
    </w:p>
    <w:p w:rsidR="00197AAC" w:rsidRPr="00CA0663" w:rsidRDefault="00197AAC" w:rsidP="00385EC7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808080"/>
          <w:kern w:val="0"/>
          <w:sz w:val="19"/>
          <w:szCs w:val="19"/>
        </w:rPr>
      </w:pPr>
    </w:p>
    <w:p w:rsidR="00197AAC" w:rsidRPr="00CA0663" w:rsidRDefault="00197AAC" w:rsidP="00197AAC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2.3智方平台供货单信息接口交互格式</w:t>
      </w:r>
    </w:p>
    <w:p w:rsidR="00197AAC" w:rsidRPr="00CA0663" w:rsidRDefault="00197AAC" w:rsidP="00C1656B">
      <w:pPr>
        <w:rPr>
          <w:rFonts w:asciiTheme="minorEastAsia" w:hAnsiTheme="minorEastAsia"/>
          <w:szCs w:val="21"/>
        </w:rPr>
      </w:pP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{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"SaleDocInfo"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:{</w:t>
      </w:r>
    </w:p>
    <w:p w:rsidR="00B446D4" w:rsidRDefault="00B446D4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 w:rsidR="004F3B77" w:rsidRPr="008C429B">
        <w:rPr>
          <w:rFonts w:asciiTheme="minorEastAsia" w:hAnsiTheme="minorEastAsia"/>
        </w:rPr>
        <w:t>L</w:t>
      </w:r>
      <w:r w:rsidR="004F3B77" w:rsidRPr="008C429B">
        <w:rPr>
          <w:rFonts w:asciiTheme="minorEastAsia" w:hAnsiTheme="minorEastAsia" w:hint="eastAsia"/>
        </w:rPr>
        <w:t>abID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 w:rsidR="004F3B77" w:rsidRPr="008C429B">
        <w:rPr>
          <w:rFonts w:asciiTheme="minorEastAsia" w:hAnsiTheme="minorEastAsia"/>
        </w:rPr>
        <w:t>实验室ID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"SaleDocNo"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供货单号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Pr="00DC6FC4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DC6FC4">
        <w:rPr>
          <w:rFonts w:ascii="新宋体" w:hAnsi="新宋体" w:cs="新宋体"/>
          <w:kern w:val="0"/>
          <w:sz w:val="19"/>
          <w:szCs w:val="19"/>
        </w:rPr>
        <w:t>"</w:t>
      </w:r>
      <w:r w:rsidR="00C04E19" w:rsidRPr="00DC6FC4">
        <w:rPr>
          <w:rFonts w:asciiTheme="minorEastAsia" w:hAnsiTheme="minorEastAsia"/>
          <w:szCs w:val="21"/>
        </w:rPr>
        <w:t>ReaLabcCode</w:t>
      </w:r>
      <w:r w:rsidRPr="00DC6FC4">
        <w:rPr>
          <w:rFonts w:ascii="新宋体" w:hAnsi="新宋体" w:cs="新宋体"/>
          <w:kern w:val="0"/>
          <w:sz w:val="19"/>
          <w:szCs w:val="19"/>
        </w:rPr>
        <w:t>":"</w:t>
      </w:r>
      <w:r w:rsidR="00D74E17" w:rsidRPr="00DC6FC4">
        <w:rPr>
          <w:rFonts w:asciiTheme="minorEastAsia" w:hAnsiTheme="minorEastAsia" w:hint="eastAsia"/>
        </w:rPr>
        <w:t>供应商编码(对照码)</w:t>
      </w:r>
      <w:r w:rsidRPr="00DC6FC4">
        <w:rPr>
          <w:rFonts w:ascii="新宋体" w:hAnsi="新宋体" w:cs="新宋体"/>
          <w:kern w:val="0"/>
          <w:sz w:val="19"/>
          <w:szCs w:val="19"/>
        </w:rPr>
        <w:t>",</w:t>
      </w:r>
    </w:p>
    <w:p w:rsidR="00C04E19" w:rsidRPr="00DC6FC4" w:rsidRDefault="00C04E19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DC6FC4">
        <w:rPr>
          <w:rFonts w:ascii="新宋体" w:hAnsi="新宋体" w:cs="新宋体"/>
          <w:kern w:val="0"/>
          <w:sz w:val="19"/>
          <w:szCs w:val="19"/>
        </w:rPr>
        <w:t>"</w:t>
      </w:r>
      <w:r w:rsidRPr="00DC6FC4">
        <w:rPr>
          <w:rFonts w:asciiTheme="minorEastAsia" w:hAnsiTheme="minorEastAsia"/>
          <w:szCs w:val="21"/>
        </w:rPr>
        <w:t>ReaServerLabcCode</w:t>
      </w:r>
      <w:r w:rsidRPr="00DC6FC4">
        <w:rPr>
          <w:rFonts w:ascii="新宋体" w:hAnsi="新宋体" w:cs="新宋体"/>
          <w:kern w:val="0"/>
          <w:sz w:val="19"/>
          <w:szCs w:val="19"/>
        </w:rPr>
        <w:t>":"</w:t>
      </w:r>
      <w:r w:rsidRPr="00DC6FC4">
        <w:rPr>
          <w:rFonts w:asciiTheme="minorEastAsia" w:hAnsiTheme="minorEastAsia" w:hint="eastAsia"/>
          <w:szCs w:val="21"/>
        </w:rPr>
        <w:t>实验室所属平台机构码</w:t>
      </w:r>
      <w:r w:rsidRPr="00DC6FC4">
        <w:rPr>
          <w:rFonts w:ascii="新宋体" w:hAnsi="新宋体" w:cs="新宋体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"LabName"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实验室名称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Pr="00DC6FC4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DC6FC4">
        <w:rPr>
          <w:rFonts w:ascii="新宋体" w:hAnsi="新宋体" w:cs="新宋体"/>
          <w:kern w:val="0"/>
          <w:sz w:val="19"/>
          <w:szCs w:val="19"/>
        </w:rPr>
        <w:t>"</w:t>
      </w:r>
      <w:r w:rsidR="00D90DBA" w:rsidRPr="00DC6FC4">
        <w:rPr>
          <w:rFonts w:asciiTheme="minorEastAsia" w:hAnsiTheme="minorEastAsia"/>
        </w:rPr>
        <w:t>ReaCompCode</w:t>
      </w:r>
      <w:r w:rsidRPr="00DC6FC4">
        <w:rPr>
          <w:rFonts w:ascii="新宋体" w:hAnsi="新宋体" w:cs="新宋体"/>
          <w:kern w:val="0"/>
          <w:sz w:val="19"/>
          <w:szCs w:val="19"/>
        </w:rPr>
        <w:t>":"</w:t>
      </w:r>
      <w:r w:rsidR="00F96B91" w:rsidRPr="00DC6FC4">
        <w:rPr>
          <w:rFonts w:asciiTheme="minorEastAsia" w:hAnsiTheme="minorEastAsia" w:hint="eastAsia"/>
        </w:rPr>
        <w:t>供应商编码(对照码)</w:t>
      </w:r>
      <w:r w:rsidRPr="00DC6FC4">
        <w:rPr>
          <w:rFonts w:ascii="新宋体" w:hAnsi="新宋体" w:cs="新宋体"/>
          <w:kern w:val="0"/>
          <w:sz w:val="19"/>
          <w:szCs w:val="19"/>
        </w:rPr>
        <w:t>",</w:t>
      </w:r>
    </w:p>
    <w:p w:rsidR="00C04E19" w:rsidRPr="00DC6FC4" w:rsidRDefault="00C04E19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DC6FC4">
        <w:rPr>
          <w:rFonts w:ascii="新宋体" w:hAnsi="新宋体" w:cs="新宋体"/>
          <w:kern w:val="0"/>
          <w:sz w:val="19"/>
          <w:szCs w:val="19"/>
        </w:rPr>
        <w:t>"</w:t>
      </w:r>
      <w:r w:rsidR="007C1DA8" w:rsidRPr="00DC6FC4">
        <w:rPr>
          <w:rFonts w:asciiTheme="minorEastAsia" w:hAnsiTheme="minorEastAsia"/>
          <w:szCs w:val="21"/>
        </w:rPr>
        <w:t>ReaServerCompCode</w:t>
      </w:r>
      <w:r w:rsidRPr="00DC6FC4">
        <w:rPr>
          <w:rFonts w:ascii="新宋体" w:hAnsi="新宋体" w:cs="新宋体"/>
          <w:kern w:val="0"/>
          <w:sz w:val="19"/>
          <w:szCs w:val="19"/>
        </w:rPr>
        <w:t>":"</w:t>
      </w:r>
      <w:r w:rsidR="007C1DA8" w:rsidRPr="00DC6FC4">
        <w:rPr>
          <w:rFonts w:asciiTheme="minorEastAsia" w:hAnsiTheme="minorEastAsia" w:hint="eastAsia"/>
          <w:szCs w:val="21"/>
        </w:rPr>
        <w:t>供应商所属平台机构码</w:t>
      </w:r>
      <w:r w:rsidRPr="00DC6FC4">
        <w:rPr>
          <w:rFonts w:ascii="新宋体" w:hAnsi="新宋体" w:cs="新宋体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"CompanyName"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供应商名称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"UrgentFlag"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紧急标志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"TotalPrice"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总价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"Checker"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审核人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"CheckTime"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审核时间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"SendOutTime"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发货日期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lastRenderedPageBreak/>
        <w:t>"OperDate"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操作日期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"LabAddress"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实验室地址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"LabContact"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实验室联系人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"LabTel"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实验室电话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"LabHotTel"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实验室热线电话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"LabFox"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实验室传真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"LabEmail"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实验室邮箱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"LabWebAddress"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实验室网址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"CompAddress"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供应商地址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"CompContact"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供应商联系人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"CompTel"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</w:t>
      </w:r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商电话</w:t>
      </w:r>
      <w:proofErr w:type="gram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"CompHotTel"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供应商热线电话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"CompFox"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供应商传真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"CompEmail"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供应商邮箱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"CompWebAddress"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供应商网址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color w:val="008080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"Sender"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送货人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 w:rsidR="00FD518E"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FD518E" w:rsidRDefault="00FD518E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"Memo"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备注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},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"SaleDtlList"</w:t>
      </w:r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proofErr w:type="gramEnd"/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{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"SaleDtlNo":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供货明细单号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841A10" w:rsidRDefault="00256BCA" w:rsidP="00841A10">
      <w:pPr>
        <w:autoSpaceDE w:val="0"/>
        <w:autoSpaceDN w:val="0"/>
        <w:adjustRightInd w:val="0"/>
        <w:jc w:val="left"/>
        <w:rPr>
          <w:rFonts w:ascii="新宋体" w:hAnsi="新宋体" w:cs="新宋体"/>
          <w:color w:val="008080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"SaleDocNo":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供货单号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841A10" w:rsidRDefault="00841A10" w:rsidP="00841A10">
      <w:pPr>
        <w:autoSpaceDE w:val="0"/>
        <w:autoSpaceDN w:val="0"/>
        <w:adjustRightInd w:val="0"/>
        <w:ind w:left="84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 w:rsidR="00F37649" w:rsidRPr="0003244C">
        <w:rPr>
          <w:rFonts w:asciiTheme="minorEastAsia" w:hAnsiTheme="minorEastAsia"/>
        </w:rPr>
        <w:t>MatchCode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 w:rsidR="00F37649" w:rsidRPr="0003244C">
        <w:rPr>
          <w:rFonts w:asciiTheme="minorEastAsia" w:hAnsiTheme="minorEastAsia"/>
        </w:rPr>
        <w:t>产品编码(对照码)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841A10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color w:val="008080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r w:rsidR="00A53BA8" w:rsidRPr="00F21066">
        <w:rPr>
          <w:rFonts w:asciiTheme="minorEastAsia" w:hAnsiTheme="minorEastAsia"/>
        </w:rPr>
        <w:t>IsPrintBarCode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 w:rsidR="00A53BA8" w:rsidRPr="00F21066">
        <w:rPr>
          <w:rFonts w:asciiTheme="minorEastAsia" w:hAnsiTheme="minorEastAsia" w:hint="eastAsia"/>
        </w:rPr>
        <w:t>是否打印条码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C0725A" w:rsidRDefault="00C0725A" w:rsidP="00C0725A">
      <w:pPr>
        <w:autoSpaceDE w:val="0"/>
        <w:autoSpaceDN w:val="0"/>
        <w:adjustRightInd w:val="0"/>
        <w:ind w:left="84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 w:rsidR="007A435C" w:rsidRPr="00F21066">
        <w:rPr>
          <w:rFonts w:asciiTheme="minorEastAsia" w:hAnsiTheme="minorEastAsia"/>
        </w:rPr>
        <w:t>BarCodeType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 w:rsidR="007A435C" w:rsidRPr="00F21066">
        <w:rPr>
          <w:rFonts w:asciiTheme="minorEastAsia" w:hAnsiTheme="minorEastAsia" w:hint="eastAsia"/>
        </w:rPr>
        <w:t>货品条码类型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C0725A" w:rsidRDefault="00C0725A" w:rsidP="00C0725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r w:rsidR="00ED4140" w:rsidRPr="00F21066">
        <w:rPr>
          <w:rFonts w:asciiTheme="minorEastAsia" w:hAnsiTheme="minorEastAsia"/>
          <w:szCs w:val="21"/>
        </w:rPr>
        <w:t>ReaGoodsNo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 w:rsidR="00ED4140" w:rsidRPr="00F21066">
        <w:rPr>
          <w:rFonts w:asciiTheme="minorEastAsia" w:hAnsiTheme="minorEastAsia"/>
          <w:szCs w:val="21"/>
        </w:rPr>
        <w:t>货品编码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C0725A" w:rsidRDefault="00551B7D" w:rsidP="00175AE0">
      <w:pPr>
        <w:autoSpaceDE w:val="0"/>
        <w:autoSpaceDN w:val="0"/>
        <w:adjustRightInd w:val="0"/>
        <w:ind w:leftChars="200" w:left="420" w:firstLineChars="371" w:firstLine="705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 w:rsidR="003E61CB" w:rsidRPr="00F21066">
        <w:rPr>
          <w:rFonts w:asciiTheme="minorEastAsia" w:hAnsiTheme="minorEastAsia"/>
          <w:szCs w:val="21"/>
        </w:rPr>
        <w:t>CenOrgGoodsNo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 w:rsidR="003E61CB" w:rsidRPr="00F21066">
        <w:rPr>
          <w:rFonts w:asciiTheme="minorEastAsia" w:hAnsiTheme="minorEastAsia" w:hint="eastAsia"/>
          <w:szCs w:val="21"/>
        </w:rPr>
        <w:t>供应商货品编码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"GoodsNo": "</w:t>
      </w:r>
      <w:r w:rsidR="00F973D5" w:rsidRPr="00F21066">
        <w:rPr>
          <w:rFonts w:asciiTheme="minorEastAsia" w:hAnsiTheme="minorEastAsia"/>
          <w:szCs w:val="21"/>
        </w:rPr>
        <w:t>货品平台编码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"ProdGoodsNo":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厂商</w:t>
      </w:r>
      <w:r w:rsidR="006A420E">
        <w:rPr>
          <w:rFonts w:ascii="新宋体" w:hAnsi="新宋体" w:cs="新宋体"/>
          <w:color w:val="008080"/>
          <w:kern w:val="0"/>
          <w:sz w:val="19"/>
          <w:szCs w:val="19"/>
        </w:rPr>
        <w:t>货品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编号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"ProdNo":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厂商编码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"ProdOrgName":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厂商名称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r w:rsidR="00912929" w:rsidRPr="00F21066">
        <w:rPr>
          <w:rFonts w:asciiTheme="minorEastAsia" w:hAnsiTheme="minorEastAsia"/>
          <w:szCs w:val="21"/>
        </w:rPr>
        <w:t>ReaGoodsName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货品名称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"GoodsUnit":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包装单位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"UnitMemo":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包装单位描述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"StorageType":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储藏条件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"TempRange":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温度范围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"GoodsQty":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购进数量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"Price":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单价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"SumTotal":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总计金额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"TaxRate":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税率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"LotNo":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货品批号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"ProdDate":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生产日期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"InvalidDate":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有效期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"ShortCode":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代码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lastRenderedPageBreak/>
        <w:t xml:space="preserve">            "RegisterNo":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注册证编号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"BiddingNo":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招标号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"ApproveDocNo":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批准文号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"GoodsSerial": "</w:t>
      </w:r>
      <w:r w:rsidR="006A420E">
        <w:rPr>
          <w:rFonts w:ascii="新宋体" w:hAnsi="新宋体" w:cs="新宋体"/>
          <w:color w:val="008080"/>
          <w:kern w:val="0"/>
          <w:sz w:val="19"/>
          <w:szCs w:val="19"/>
        </w:rPr>
        <w:t>货品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条码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r w:rsidR="00C9153A" w:rsidRPr="00F21066">
        <w:rPr>
          <w:rFonts w:asciiTheme="minorEastAsia" w:hAnsiTheme="minorEastAsia"/>
        </w:rPr>
        <w:t>GoodsSort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 w:rsidR="00C9153A" w:rsidRPr="00F21066">
        <w:rPr>
          <w:rFonts w:asciiTheme="minorEastAsia" w:hAnsiTheme="minorEastAsia" w:hint="eastAsia"/>
        </w:rPr>
        <w:t>产品序号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F366C4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"LotSerial":</w:t>
      </w:r>
      <w:r w:rsidR="00256BCA"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 w:rsidR="00912929" w:rsidRPr="00F21066">
        <w:rPr>
          <w:rFonts w:asciiTheme="minorEastAsia" w:hAnsiTheme="minorEastAsia"/>
          <w:szCs w:val="21"/>
        </w:rPr>
        <w:t>一维批条码</w:t>
      </w:r>
      <w:r w:rsidR="00256BCA"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r w:rsidR="00B82BA0" w:rsidRPr="00F21066">
        <w:rPr>
          <w:rFonts w:asciiTheme="minorEastAsia" w:hAnsiTheme="minorEastAsia"/>
          <w:szCs w:val="21"/>
        </w:rPr>
        <w:t>LotQRCode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proofErr w:type="gramStart"/>
      <w:r w:rsidR="00B82BA0" w:rsidRPr="00F21066">
        <w:rPr>
          <w:rFonts w:asciiTheme="minorEastAsia" w:hAnsiTheme="minorEastAsia" w:hint="eastAsia"/>
          <w:szCs w:val="21"/>
        </w:rPr>
        <w:t>二维批条码</w:t>
      </w:r>
      <w:proofErr w:type="gramEnd"/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F17E27" w:rsidRDefault="00256BCA" w:rsidP="00F17E2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r w:rsidR="00D849B8">
        <w:rPr>
          <w:rFonts w:ascii="新宋体" w:hAnsi="新宋体" w:cs="新宋体" w:hint="eastAsia"/>
          <w:color w:val="008080"/>
          <w:kern w:val="0"/>
          <w:sz w:val="19"/>
          <w:szCs w:val="19"/>
        </w:rPr>
        <w:t>Memo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备注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}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]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}</w:t>
      </w:r>
    </w:p>
    <w:p w:rsidR="00370B06" w:rsidRPr="00F17E27" w:rsidRDefault="00F366C4" w:rsidP="00C32462">
      <w:pPr>
        <w:rPr>
          <w:rFonts w:ascii="新宋体" w:hAnsi="新宋体" w:cs="新宋体"/>
          <w:color w:val="008080"/>
          <w:kern w:val="0"/>
          <w:sz w:val="19"/>
          <w:szCs w:val="19"/>
        </w:rPr>
      </w:pPr>
      <w:r>
        <w:rPr>
          <w:rFonts w:asciiTheme="minorEastAsia" w:hAnsiTheme="minorEastAsia"/>
          <w:szCs w:val="21"/>
        </w:rPr>
        <w:t>如果某一数据项</w:t>
      </w:r>
      <w:r>
        <w:rPr>
          <w:rFonts w:asciiTheme="minorEastAsia" w:hAnsiTheme="minorEastAsia" w:hint="eastAsia"/>
          <w:szCs w:val="21"/>
        </w:rPr>
        <w:t>不存在</w:t>
      </w:r>
      <w:r w:rsidR="00200177">
        <w:rPr>
          <w:rFonts w:asciiTheme="minorEastAsia" w:hAnsiTheme="minorEastAsia" w:hint="eastAsia"/>
          <w:szCs w:val="21"/>
        </w:rPr>
        <w:t>或</w:t>
      </w:r>
      <w:r>
        <w:rPr>
          <w:rFonts w:asciiTheme="minorEastAsia" w:hAnsiTheme="minorEastAsia"/>
          <w:szCs w:val="21"/>
        </w:rPr>
        <w:t>值为空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则</w:t>
      </w:r>
      <w:r w:rsidR="00200177">
        <w:rPr>
          <w:rFonts w:asciiTheme="minorEastAsia" w:hAnsiTheme="minorEastAsia"/>
          <w:szCs w:val="21"/>
        </w:rPr>
        <w:t>忽略此项或</w:t>
      </w:r>
      <w:r>
        <w:rPr>
          <w:rFonts w:asciiTheme="minorEastAsia" w:hAnsiTheme="minorEastAsia"/>
          <w:szCs w:val="21"/>
        </w:rPr>
        <w:t>填充null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例如总计金额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SumTotal</w:t>
      </w:r>
      <w:r w:rsidRPr="00200177">
        <w:rPr>
          <w:rFonts w:asciiTheme="minorEastAsia" w:hAnsiTheme="minorEastAsia" w:cs="新宋体"/>
          <w:kern w:val="0"/>
          <w:szCs w:val="21"/>
        </w:rPr>
        <w:t>为空</w:t>
      </w:r>
      <w:r w:rsidRPr="00200177">
        <w:rPr>
          <w:rFonts w:asciiTheme="minorEastAsia" w:hAnsiTheme="minorEastAsia" w:cs="新宋体" w:hint="eastAsia"/>
          <w:kern w:val="0"/>
          <w:szCs w:val="21"/>
        </w:rPr>
        <w:t>，</w:t>
      </w:r>
      <w:r w:rsidRPr="00200177">
        <w:rPr>
          <w:rFonts w:asciiTheme="minorEastAsia" w:hAnsiTheme="minorEastAsia" w:cs="新宋体"/>
          <w:kern w:val="0"/>
          <w:szCs w:val="21"/>
        </w:rPr>
        <w:t>则此数据项的json格式为</w:t>
      </w:r>
      <w:r w:rsidRPr="00200177">
        <w:rPr>
          <w:rFonts w:asciiTheme="minorEastAsia" w:hAnsiTheme="minorEastAsia" w:cs="新宋体" w:hint="eastAsia"/>
          <w:kern w:val="0"/>
          <w:szCs w:val="21"/>
        </w:rPr>
        <w:t>：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"SumTotal"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 xml:space="preserve">: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null</w:t>
      </w:r>
    </w:p>
    <w:p w:rsidR="00737A5D" w:rsidRPr="00CA0663" w:rsidRDefault="00B0355C" w:rsidP="00BF2ABD">
      <w:pPr>
        <w:pStyle w:val="1"/>
        <w:rPr>
          <w:rFonts w:asciiTheme="minorEastAsia" w:hAnsiTheme="minorEastAsia"/>
        </w:rPr>
      </w:pPr>
      <w:r w:rsidRPr="00CA0663">
        <w:rPr>
          <w:rFonts w:asciiTheme="minorEastAsia" w:hAnsiTheme="minorEastAsia" w:hint="eastAsia"/>
        </w:rPr>
        <w:t>3</w:t>
      </w:r>
      <w:r w:rsidR="00BF2ABD" w:rsidRPr="00CA0663">
        <w:rPr>
          <w:rFonts w:asciiTheme="minorEastAsia" w:hAnsiTheme="minorEastAsia" w:hint="eastAsia"/>
        </w:rPr>
        <w:t>.</w:t>
      </w:r>
      <w:r w:rsidR="007E3CD3">
        <w:rPr>
          <w:rFonts w:asciiTheme="minorEastAsia" w:hAnsiTheme="minorEastAsia" w:hint="eastAsia"/>
        </w:rPr>
        <w:t>货品信息</w:t>
      </w:r>
      <w:r w:rsidR="004F5E4F">
        <w:rPr>
          <w:rFonts w:asciiTheme="minorEastAsia" w:hAnsiTheme="minorEastAsia" w:hint="eastAsia"/>
        </w:rPr>
        <w:t>同步</w:t>
      </w:r>
      <w:r w:rsidR="0025559B" w:rsidRPr="00CA0663">
        <w:rPr>
          <w:rFonts w:asciiTheme="minorEastAsia" w:hAnsiTheme="minorEastAsia" w:hint="eastAsia"/>
        </w:rPr>
        <w:t>接口服务</w:t>
      </w:r>
    </w:p>
    <w:p w:rsidR="000B1AB0" w:rsidRPr="00CA0663" w:rsidRDefault="00C674BB" w:rsidP="000B1AB0">
      <w:pPr>
        <w:rPr>
          <w:rFonts w:asciiTheme="minorEastAsia" w:hAnsiTheme="minorEastAsia"/>
        </w:rPr>
      </w:pPr>
      <w:r w:rsidRPr="00CA0663">
        <w:rPr>
          <w:rFonts w:asciiTheme="minorEastAsia" w:hAnsiTheme="minorEastAsia" w:hint="eastAsia"/>
        </w:rPr>
        <w:t>此接口服务，主要保证接口双方</w:t>
      </w:r>
      <w:r w:rsidR="007E3CD3">
        <w:rPr>
          <w:rFonts w:asciiTheme="minorEastAsia" w:hAnsiTheme="minorEastAsia" w:hint="eastAsia"/>
        </w:rPr>
        <w:t>货品（试剂）基础</w:t>
      </w:r>
      <w:r w:rsidRPr="00CA0663">
        <w:rPr>
          <w:rFonts w:asciiTheme="minorEastAsia" w:hAnsiTheme="minorEastAsia" w:hint="eastAsia"/>
        </w:rPr>
        <w:t>数据一致性，包括</w:t>
      </w:r>
      <w:r w:rsidR="006A420E">
        <w:rPr>
          <w:rFonts w:asciiTheme="minorEastAsia" w:hAnsiTheme="minorEastAsia" w:hint="eastAsia"/>
        </w:rPr>
        <w:t>货品</w:t>
      </w:r>
      <w:r w:rsidRPr="00CA0663">
        <w:rPr>
          <w:rFonts w:asciiTheme="minorEastAsia" w:hAnsiTheme="minorEastAsia" w:hint="eastAsia"/>
        </w:rPr>
        <w:t>（试剂）、实验室（订货方）、供货方信息的一致性。主要依据编码字段的对照，双方应确保</w:t>
      </w:r>
      <w:r w:rsidR="006A420E">
        <w:rPr>
          <w:rFonts w:asciiTheme="minorEastAsia" w:hAnsiTheme="minorEastAsia" w:hint="eastAsia"/>
        </w:rPr>
        <w:t>货品</w:t>
      </w:r>
      <w:r w:rsidRPr="00CA0663">
        <w:rPr>
          <w:rFonts w:asciiTheme="minorEastAsia" w:hAnsiTheme="minorEastAsia" w:hint="eastAsia"/>
        </w:rPr>
        <w:t>编码、实验室（订货方）编码、供货方编码的一致性。</w:t>
      </w:r>
    </w:p>
    <w:p w:rsidR="00C674BB" w:rsidRDefault="00C674BB" w:rsidP="000B1AB0">
      <w:pPr>
        <w:rPr>
          <w:rFonts w:asciiTheme="minorEastAsia" w:hAnsiTheme="minorEastAsia"/>
        </w:rPr>
      </w:pPr>
      <w:r w:rsidRPr="00CA0663">
        <w:rPr>
          <w:rFonts w:asciiTheme="minorEastAsia" w:hAnsiTheme="minorEastAsia" w:hint="eastAsia"/>
        </w:rPr>
        <w:t>具体同步的方式</w:t>
      </w:r>
      <w:r w:rsidR="007E3CD3">
        <w:rPr>
          <w:rFonts w:asciiTheme="minorEastAsia" w:hAnsiTheme="minorEastAsia" w:hint="eastAsia"/>
        </w:rPr>
        <w:t>也可</w:t>
      </w:r>
      <w:r w:rsidRPr="00CA0663">
        <w:rPr>
          <w:rFonts w:asciiTheme="minorEastAsia" w:hAnsiTheme="minorEastAsia" w:hint="eastAsia"/>
        </w:rPr>
        <w:t>由双方协定解决。</w:t>
      </w:r>
    </w:p>
    <w:p w:rsidR="006C463F" w:rsidRPr="009D1ABA" w:rsidRDefault="006C463F" w:rsidP="006C463F">
      <w:pPr>
        <w:pStyle w:val="2"/>
      </w:pPr>
      <w:r>
        <w:rPr>
          <w:rFonts w:hint="eastAsia"/>
        </w:rPr>
        <w:t>3.1</w:t>
      </w:r>
      <w:r w:rsidR="004F5E4F">
        <w:rPr>
          <w:rFonts w:hint="eastAsia"/>
        </w:rPr>
        <w:t>货品同步</w:t>
      </w:r>
      <w:r>
        <w:rPr>
          <w:rFonts w:hint="eastAsia"/>
        </w:rPr>
        <w:t>接口流程</w:t>
      </w:r>
    </w:p>
    <w:p w:rsidR="007E3CD3" w:rsidRPr="006C463F" w:rsidRDefault="006C463F" w:rsidP="000B1AB0">
      <w:pPr>
        <w:rPr>
          <w:rFonts w:asciiTheme="minorEastAsia" w:hAnsiTheme="minorEastAsia"/>
          <w:b/>
        </w:rPr>
      </w:pPr>
      <w:r w:rsidRPr="006C463F">
        <w:rPr>
          <w:rFonts w:asciiTheme="minorEastAsia" w:hAnsiTheme="minorEastAsia" w:hint="eastAsia"/>
          <w:b/>
        </w:rPr>
        <w:t>1.接口双方提供服务保障货品信息一致性</w:t>
      </w:r>
    </w:p>
    <w:p w:rsidR="007E3CD3" w:rsidRDefault="00C1106E" w:rsidP="000B1AB0">
      <w:pPr>
        <w:rPr>
          <w:rFonts w:asciiTheme="minorEastAsia" w:hAnsiTheme="minorEastAsia"/>
        </w:rPr>
      </w:pPr>
      <w:r>
        <w:object w:dxaOrig="10005" w:dyaOrig="6382">
          <v:shape id="_x0000_i1028" type="#_x0000_t75" style="width:415.3pt;height:264.95pt" o:ole="">
            <v:imagedata r:id="rId14" o:title=""/>
          </v:shape>
          <o:OLEObject Type="Embed" ProgID="Visio.Drawing.11" ShapeID="_x0000_i1028" DrawAspect="Content" ObjectID="_1597749856" r:id="rId15"/>
        </w:object>
      </w:r>
    </w:p>
    <w:p w:rsidR="007E3CD3" w:rsidRDefault="00C1106E" w:rsidP="000B1AB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流程说明</w:t>
      </w:r>
      <w:r>
        <w:rPr>
          <w:rFonts w:asciiTheme="minorEastAsia" w:hAnsiTheme="minorEastAsia" w:hint="eastAsia"/>
        </w:rPr>
        <w:t>：</w:t>
      </w:r>
    </w:p>
    <w:p w:rsidR="00C1106E" w:rsidRDefault="00C1106E" w:rsidP="000B1A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 数据同步，假设智方要同步第三方系统货品，反之亦相同。</w:t>
      </w:r>
    </w:p>
    <w:p w:rsidR="00C1106E" w:rsidRPr="006C463F" w:rsidRDefault="00C1106E" w:rsidP="006C463F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</w:rPr>
      </w:pPr>
      <w:r w:rsidRPr="000F050D">
        <w:rPr>
          <w:rFonts w:asciiTheme="minorEastAsia" w:hAnsiTheme="minorEastAsia" w:hint="eastAsia"/>
        </w:rPr>
        <w:t>首先</w:t>
      </w:r>
      <w:r w:rsidR="006C463F">
        <w:rPr>
          <w:rFonts w:asciiTheme="minorEastAsia" w:hAnsiTheme="minorEastAsia" w:hint="eastAsia"/>
        </w:rPr>
        <w:t>智方通过</w:t>
      </w:r>
      <w:r w:rsidRPr="000F050D">
        <w:rPr>
          <w:rFonts w:asciiTheme="minorEastAsia" w:hAnsiTheme="minorEastAsia" w:hint="eastAsia"/>
        </w:rPr>
        <w:t>第三方</w:t>
      </w:r>
      <w:r w:rsidR="006C463F">
        <w:rPr>
          <w:rFonts w:asciiTheme="minorEastAsia" w:hAnsiTheme="minorEastAsia" w:hint="eastAsia"/>
        </w:rPr>
        <w:t>货品接口服务</w:t>
      </w:r>
      <w:r w:rsidR="006C463F" w:rsidRPr="000F050D">
        <w:rPr>
          <w:rFonts w:asciiTheme="minorEastAsia" w:hAnsiTheme="minorEastAsia" w:hint="eastAsia"/>
        </w:rPr>
        <w:t>获取</w:t>
      </w:r>
      <w:r w:rsidRPr="000F050D">
        <w:rPr>
          <w:rFonts w:asciiTheme="minorEastAsia" w:hAnsiTheme="minorEastAsia" w:hint="eastAsia"/>
        </w:rPr>
        <w:t>货品信息，根据获取的货品信息对照本地货品，</w:t>
      </w:r>
      <w:r w:rsidR="000F050D" w:rsidRPr="006C463F">
        <w:rPr>
          <w:rFonts w:asciiTheme="minorEastAsia" w:hAnsiTheme="minorEastAsia" w:hint="eastAsia"/>
        </w:rPr>
        <w:t>如果存在已对照的货品，自动修改；不存在，则提示并新增。</w:t>
      </w:r>
    </w:p>
    <w:p w:rsidR="000F050D" w:rsidRDefault="006C463F" w:rsidP="000F050D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当第三方系统货品信息发生变化时，调用智方对应的接口服务通知以通知货品的变化信息。</w:t>
      </w:r>
    </w:p>
    <w:p w:rsidR="006C463F" w:rsidRDefault="006C463F" w:rsidP="006C463F">
      <w:pPr>
        <w:rPr>
          <w:rFonts w:asciiTheme="minorEastAsia" w:hAnsiTheme="minorEastAsia"/>
        </w:rPr>
      </w:pPr>
    </w:p>
    <w:p w:rsidR="006C463F" w:rsidRPr="006C463F" w:rsidRDefault="006C463F" w:rsidP="006C463F">
      <w:pPr>
        <w:rPr>
          <w:rFonts w:asciiTheme="minorEastAsia" w:hAnsiTheme="minorEastAsia"/>
          <w:b/>
        </w:rPr>
      </w:pPr>
      <w:r w:rsidRPr="006C463F">
        <w:rPr>
          <w:rFonts w:asciiTheme="minorEastAsia" w:hAnsiTheme="minorEastAsia" w:hint="eastAsia"/>
          <w:b/>
        </w:rPr>
        <w:t>2.单方提供接口服务保障货品信息一致性</w:t>
      </w:r>
    </w:p>
    <w:p w:rsidR="006C463F" w:rsidRDefault="006C463F" w:rsidP="006C463F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单方</w:t>
      </w:r>
      <w:r w:rsidRPr="006C463F">
        <w:rPr>
          <w:rFonts w:asciiTheme="minorEastAsia" w:hAnsiTheme="minorEastAsia" w:hint="eastAsia"/>
        </w:rPr>
        <w:t>提供</w:t>
      </w:r>
      <w:r>
        <w:rPr>
          <w:rFonts w:asciiTheme="minorEastAsia" w:hAnsiTheme="minorEastAsia" w:hint="eastAsia"/>
        </w:rPr>
        <w:t>货品</w:t>
      </w:r>
      <w:r w:rsidRPr="006C463F">
        <w:rPr>
          <w:rFonts w:asciiTheme="minorEastAsia" w:hAnsiTheme="minorEastAsia" w:hint="eastAsia"/>
        </w:rPr>
        <w:t>接口服务</w:t>
      </w:r>
      <w:r>
        <w:rPr>
          <w:rFonts w:asciiTheme="minorEastAsia" w:hAnsiTheme="minorEastAsia" w:hint="eastAsia"/>
        </w:rPr>
        <w:t>，另一方通过定时技术，不间断的获取对方货品信息，以保障数据的一致性。此方案</w:t>
      </w:r>
      <w:r w:rsidR="004F5E4F">
        <w:rPr>
          <w:rFonts w:asciiTheme="minorEastAsia" w:hAnsiTheme="minorEastAsia" w:hint="eastAsia"/>
        </w:rPr>
        <w:t>不能保证数据的实时性，定时获取货品信息对服务器有压力，有问题还需要人工干预。</w:t>
      </w:r>
    </w:p>
    <w:p w:rsidR="004F5E4F" w:rsidRDefault="004F5E4F" w:rsidP="004F5E4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3</w:t>
      </w:r>
      <w:r w:rsidRPr="006C463F">
        <w:rPr>
          <w:rFonts w:asciiTheme="minorEastAsia" w:hAnsiTheme="minorEastAsia" w:hint="eastAsia"/>
          <w:b/>
        </w:rPr>
        <w:t>.</w:t>
      </w:r>
      <w:r>
        <w:rPr>
          <w:rFonts w:asciiTheme="minorEastAsia" w:hAnsiTheme="minorEastAsia" w:hint="eastAsia"/>
          <w:b/>
        </w:rPr>
        <w:t>人工对照货品信息</w:t>
      </w:r>
    </w:p>
    <w:p w:rsidR="004F5E4F" w:rsidRPr="004F5E4F" w:rsidRDefault="004F5E4F" w:rsidP="004F5E4F">
      <w:pPr>
        <w:rPr>
          <w:rFonts w:asciiTheme="minorEastAsia" w:hAnsiTheme="minorEastAsia"/>
        </w:rPr>
      </w:pPr>
      <w:r w:rsidRPr="004F5E4F">
        <w:rPr>
          <w:rFonts w:asciiTheme="minorEastAsia" w:hAnsiTheme="minorEastAsia" w:hint="eastAsia"/>
        </w:rPr>
        <w:t xml:space="preserve">  拿到一方的货品清单，在另一系统中手工对照。当对方新增、修改货品信息时，通知另一方做修改。</w:t>
      </w:r>
      <w:r>
        <w:rPr>
          <w:rFonts w:asciiTheme="minorEastAsia" w:hAnsiTheme="minorEastAsia" w:hint="eastAsia"/>
        </w:rPr>
        <w:t>此方案耗时耗力，容易出错。</w:t>
      </w:r>
    </w:p>
    <w:p w:rsidR="004F5E4F" w:rsidRPr="009D1ABA" w:rsidRDefault="004F5E4F" w:rsidP="004F5E4F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货品同步接口服务</w:t>
      </w:r>
    </w:p>
    <w:p w:rsidR="004F5E4F" w:rsidRPr="004F5E4F" w:rsidRDefault="004F5E4F" w:rsidP="004F5E4F">
      <w:pPr>
        <w:rPr>
          <w:rFonts w:asciiTheme="minorEastAsia" w:hAnsiTheme="minorEastAsia"/>
        </w:rPr>
      </w:pPr>
    </w:p>
    <w:p w:rsidR="000F0539" w:rsidRPr="00CA0663" w:rsidRDefault="000F0539" w:rsidP="000F0539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</w:t>
      </w:r>
      <w:r w:rsidRPr="00CA0663">
        <w:rPr>
          <w:rFonts w:asciiTheme="minorEastAsia" w:hAnsiTheme="minorEastAsia" w:hint="eastAsia"/>
          <w:b/>
          <w:szCs w:val="21"/>
        </w:rPr>
        <w:t>.智方平台系统</w:t>
      </w:r>
      <w:r w:rsidR="00536A9A">
        <w:rPr>
          <w:rFonts w:asciiTheme="minorEastAsia" w:hAnsiTheme="minorEastAsia" w:hint="eastAsia"/>
          <w:b/>
          <w:szCs w:val="21"/>
        </w:rPr>
        <w:t>获取</w:t>
      </w:r>
      <w:r>
        <w:rPr>
          <w:rFonts w:asciiTheme="minorEastAsia" w:hAnsiTheme="minorEastAsia" w:hint="eastAsia"/>
          <w:b/>
          <w:szCs w:val="21"/>
        </w:rPr>
        <w:t>货品信息</w:t>
      </w:r>
      <w:r w:rsidRPr="00CA0663">
        <w:rPr>
          <w:rFonts w:asciiTheme="minorEastAsia" w:hAnsiTheme="minorEastAsia" w:hint="eastAsia"/>
          <w:b/>
          <w:szCs w:val="21"/>
        </w:rPr>
        <w:t>接口服务</w:t>
      </w:r>
    </w:p>
    <w:tbl>
      <w:tblPr>
        <w:tblStyle w:val="a6"/>
        <w:tblW w:w="9039" w:type="dxa"/>
        <w:tblLook w:val="04A0"/>
      </w:tblPr>
      <w:tblGrid>
        <w:gridCol w:w="1413"/>
        <w:gridCol w:w="7626"/>
      </w:tblGrid>
      <w:tr w:rsidR="000F0539" w:rsidRPr="00CA0663" w:rsidTr="00711C5E">
        <w:tc>
          <w:tcPr>
            <w:tcW w:w="1413" w:type="dxa"/>
          </w:tcPr>
          <w:p w:rsidR="000F0539" w:rsidRPr="00CA0663" w:rsidRDefault="000F0539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0F0539" w:rsidRPr="00CA0663" w:rsidRDefault="000F0539" w:rsidP="000F0539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F-RSCP-</w:t>
            </w:r>
            <w:r w:rsidRPr="00CA0663">
              <w:rPr>
                <w:rFonts w:asciiTheme="minorEastAsia" w:hAnsiTheme="minorEastAsia" w:hint="eastAsia"/>
              </w:rPr>
              <w:t>00</w:t>
            </w:r>
            <w:r>
              <w:rPr>
                <w:rFonts w:asciiTheme="minorEastAsia" w:hAnsiTheme="minorEastAsia" w:hint="eastAsia"/>
              </w:rPr>
              <w:t>3</w:t>
            </w:r>
            <w:r w:rsidRPr="00CA0663">
              <w:rPr>
                <w:rFonts w:asciiTheme="minorEastAsia" w:hAnsiTheme="minorEastAsia" w:hint="eastAsia"/>
              </w:rPr>
              <w:t>-00</w:t>
            </w: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0F0539" w:rsidRPr="00CA0663" w:rsidTr="00711C5E">
        <w:tc>
          <w:tcPr>
            <w:tcW w:w="1413" w:type="dxa"/>
          </w:tcPr>
          <w:p w:rsidR="000F0539" w:rsidRPr="00CA0663" w:rsidRDefault="000F0539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0F0539" w:rsidRPr="00CA0663" w:rsidRDefault="000F0539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获取智方平台</w:t>
            </w:r>
            <w:r w:rsidR="006A420E">
              <w:rPr>
                <w:rFonts w:asciiTheme="minorEastAsia" w:hAnsiTheme="minorEastAsia" w:hint="eastAsia"/>
                <w:szCs w:val="21"/>
              </w:rPr>
              <w:t>货品</w:t>
            </w:r>
            <w:r w:rsidRPr="00CA0663">
              <w:rPr>
                <w:rFonts w:asciiTheme="minorEastAsia" w:hAnsiTheme="minorEastAsia" w:hint="eastAsia"/>
                <w:szCs w:val="21"/>
              </w:rPr>
              <w:t>信息接口服务</w:t>
            </w:r>
          </w:p>
        </w:tc>
      </w:tr>
      <w:tr w:rsidR="000F0539" w:rsidRPr="00CA0663" w:rsidTr="00711C5E">
        <w:tc>
          <w:tcPr>
            <w:tcW w:w="1413" w:type="dxa"/>
          </w:tcPr>
          <w:p w:rsidR="000F0539" w:rsidRPr="00CA0663" w:rsidRDefault="000F0539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0F0539" w:rsidRPr="00CA0663" w:rsidRDefault="000F0539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第三方系统通过此接口</w:t>
            </w:r>
            <w:r>
              <w:rPr>
                <w:rFonts w:asciiTheme="minorEastAsia" w:hAnsiTheme="minorEastAsia" w:hint="eastAsia"/>
                <w:szCs w:val="21"/>
              </w:rPr>
              <w:t>获取</w:t>
            </w:r>
            <w:r w:rsidRPr="00CA0663">
              <w:rPr>
                <w:rFonts w:asciiTheme="minorEastAsia" w:hAnsiTheme="minorEastAsia" w:hint="eastAsia"/>
                <w:szCs w:val="21"/>
              </w:rPr>
              <w:t>智方平台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 w:rsidR="006A420E">
              <w:rPr>
                <w:rFonts w:asciiTheme="minorEastAsia" w:hAnsiTheme="minorEastAsia" w:hint="eastAsia"/>
                <w:szCs w:val="21"/>
              </w:rPr>
              <w:t>货品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  <w:r w:rsidRPr="00CA0663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F0539" w:rsidRPr="00CA0663" w:rsidTr="00711C5E">
        <w:tc>
          <w:tcPr>
            <w:tcW w:w="1413" w:type="dxa"/>
          </w:tcPr>
          <w:p w:rsidR="000F0539" w:rsidRPr="00E30523" w:rsidRDefault="000F0539" w:rsidP="00711C5E">
            <w:pPr>
              <w:rPr>
                <w:rFonts w:asciiTheme="minorEastAsia" w:hAnsiTheme="minorEastAsia"/>
                <w:szCs w:val="21"/>
              </w:rPr>
            </w:pPr>
            <w:r w:rsidRPr="00E30523">
              <w:rPr>
                <w:rFonts w:asciiTheme="minorEastAsia" w:hAnsiTheme="minorEastAsia"/>
                <w:szCs w:val="21"/>
              </w:rPr>
              <w:t>调用地址</w:t>
            </w:r>
          </w:p>
        </w:tc>
        <w:tc>
          <w:tcPr>
            <w:tcW w:w="7626" w:type="dxa"/>
          </w:tcPr>
          <w:p w:rsidR="000F0539" w:rsidRPr="00E30523" w:rsidRDefault="000F0539" w:rsidP="00711C5E">
            <w:pPr>
              <w:rPr>
                <w:rFonts w:asciiTheme="minorEastAsia" w:hAnsiTheme="minorEastAsia"/>
                <w:szCs w:val="21"/>
              </w:rPr>
            </w:pPr>
            <w:r w:rsidRPr="00E30523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RS_</w:t>
            </w:r>
            <w:r w:rsidRPr="00E30523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GetReaGoods</w:t>
            </w:r>
            <w:r w:rsidRPr="00E30523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(</w:t>
            </w:r>
            <w:r w:rsidR="00E30523" w:rsidRPr="00E30523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string</w:t>
            </w:r>
            <w:r w:rsidR="00E30523" w:rsidRPr="00E30523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orgNo</w:t>
            </w:r>
            <w:r w:rsidRPr="00E30523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)</w:t>
            </w:r>
          </w:p>
        </w:tc>
      </w:tr>
      <w:tr w:rsidR="000F0539" w:rsidRPr="00CA0663" w:rsidTr="00711C5E">
        <w:tc>
          <w:tcPr>
            <w:tcW w:w="1413" w:type="dxa"/>
          </w:tcPr>
          <w:p w:rsidR="000F0539" w:rsidRPr="00CA0663" w:rsidRDefault="000F0539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0F0539" w:rsidRPr="00CA0663" w:rsidRDefault="00E30523" w:rsidP="00711C5E">
            <w:pPr>
              <w:rPr>
                <w:rFonts w:asciiTheme="minorEastAsia" w:hAnsiTheme="minorEastAsia"/>
              </w:rPr>
            </w:pPr>
            <w:r w:rsidRPr="00E30523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orgNo</w:t>
            </w:r>
            <w:r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：客户编码</w:t>
            </w:r>
          </w:p>
        </w:tc>
      </w:tr>
      <w:tr w:rsidR="000F0539" w:rsidRPr="00CA0663" w:rsidTr="00711C5E">
        <w:tc>
          <w:tcPr>
            <w:tcW w:w="1413" w:type="dxa"/>
          </w:tcPr>
          <w:p w:rsidR="000F0539" w:rsidRPr="00CA0663" w:rsidRDefault="000F0539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0F0539" w:rsidRPr="000F0539" w:rsidRDefault="000F0539" w:rsidP="00711C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8"/>
                <w:szCs w:val="18"/>
              </w:rPr>
            </w:pPr>
            <w:r w:rsidRPr="000F0539">
              <w:rPr>
                <w:rFonts w:asciiTheme="minorEastAsia" w:hAnsiTheme="minorEastAsia" w:cs="新宋体"/>
                <w:kern w:val="0"/>
                <w:sz w:val="18"/>
                <w:szCs w:val="18"/>
              </w:rPr>
              <w:t>{"success":true,"code":"","message":"","data":[</w:t>
            </w:r>
            <w:r w:rsidRPr="000F0539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{</w:t>
            </w:r>
            <w:r w:rsidRPr="000F0539">
              <w:rPr>
                <w:rFonts w:asciiTheme="minorEastAsia" w:hAnsiTheme="minorEastAsia" w:hint="eastAsia"/>
                <w:sz w:val="18"/>
                <w:szCs w:val="18"/>
              </w:rPr>
              <w:t>货品</w:t>
            </w:r>
            <w:r w:rsidRPr="000F0539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信息1},{</w:t>
            </w:r>
            <w:r w:rsidRPr="000F0539">
              <w:rPr>
                <w:rFonts w:asciiTheme="minorEastAsia" w:hAnsiTheme="minorEastAsia" w:hint="eastAsia"/>
                <w:sz w:val="18"/>
                <w:szCs w:val="18"/>
              </w:rPr>
              <w:t>货品</w:t>
            </w:r>
            <w:r w:rsidRPr="000F0539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信息2}</w:t>
            </w:r>
            <w:r w:rsidRPr="000F0539">
              <w:rPr>
                <w:rFonts w:asciiTheme="minorEastAsia" w:hAnsiTheme="minorEastAsia" w:cs="新宋体"/>
                <w:kern w:val="0"/>
                <w:sz w:val="18"/>
                <w:szCs w:val="18"/>
              </w:rPr>
              <w:t>]}}</w:t>
            </w:r>
          </w:p>
        </w:tc>
      </w:tr>
      <w:tr w:rsidR="000F0539" w:rsidRPr="00CA0663" w:rsidTr="00711C5E">
        <w:tc>
          <w:tcPr>
            <w:tcW w:w="1413" w:type="dxa"/>
          </w:tcPr>
          <w:p w:rsidR="000F0539" w:rsidRPr="00CA0663" w:rsidRDefault="000F0539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0F0539" w:rsidRPr="00CA0663" w:rsidRDefault="000F0539" w:rsidP="00711C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0F0539" w:rsidRDefault="000F0539" w:rsidP="000B1AB0">
      <w:pPr>
        <w:rPr>
          <w:rFonts w:asciiTheme="minorEastAsia" w:hAnsiTheme="minorEastAsia"/>
        </w:rPr>
      </w:pPr>
    </w:p>
    <w:p w:rsidR="00536A9A" w:rsidRPr="00CA0663" w:rsidRDefault="00325987" w:rsidP="00536A9A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</w:t>
      </w:r>
      <w:r w:rsidR="00536A9A" w:rsidRPr="00CA0663">
        <w:rPr>
          <w:rFonts w:asciiTheme="minorEastAsia" w:hAnsiTheme="minorEastAsia" w:hint="eastAsia"/>
          <w:b/>
          <w:szCs w:val="21"/>
        </w:rPr>
        <w:t>.智方平台系统</w:t>
      </w:r>
      <w:r w:rsidR="00536A9A">
        <w:rPr>
          <w:rFonts w:asciiTheme="minorEastAsia" w:hAnsiTheme="minorEastAsia" w:hint="eastAsia"/>
          <w:b/>
          <w:szCs w:val="21"/>
        </w:rPr>
        <w:t>修改货品信息</w:t>
      </w:r>
      <w:r w:rsidR="00536A9A" w:rsidRPr="00CA0663">
        <w:rPr>
          <w:rFonts w:asciiTheme="minorEastAsia" w:hAnsiTheme="minorEastAsia" w:hint="eastAsia"/>
          <w:b/>
          <w:szCs w:val="21"/>
        </w:rPr>
        <w:t>接口服务</w:t>
      </w:r>
    </w:p>
    <w:tbl>
      <w:tblPr>
        <w:tblStyle w:val="a6"/>
        <w:tblW w:w="9039" w:type="dxa"/>
        <w:tblLook w:val="04A0"/>
      </w:tblPr>
      <w:tblGrid>
        <w:gridCol w:w="1413"/>
        <w:gridCol w:w="7626"/>
      </w:tblGrid>
      <w:tr w:rsidR="00536A9A" w:rsidRPr="00CA0663" w:rsidTr="003C2942">
        <w:tc>
          <w:tcPr>
            <w:tcW w:w="1413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536A9A" w:rsidRPr="00CA0663" w:rsidRDefault="00536A9A" w:rsidP="00B239F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F-RSCP-</w:t>
            </w:r>
            <w:r w:rsidRPr="00CA0663">
              <w:rPr>
                <w:rFonts w:asciiTheme="minorEastAsia" w:hAnsiTheme="minorEastAsia" w:hint="eastAsia"/>
              </w:rPr>
              <w:t>00</w:t>
            </w:r>
            <w:r>
              <w:rPr>
                <w:rFonts w:asciiTheme="minorEastAsia" w:hAnsiTheme="minorEastAsia" w:hint="eastAsia"/>
              </w:rPr>
              <w:t>3</w:t>
            </w:r>
            <w:r w:rsidRPr="00CA0663">
              <w:rPr>
                <w:rFonts w:asciiTheme="minorEastAsia" w:hAnsiTheme="minorEastAsia" w:hint="eastAsia"/>
              </w:rPr>
              <w:t>-00</w:t>
            </w:r>
            <w:r w:rsidR="00B239F7">
              <w:rPr>
                <w:rFonts w:asciiTheme="minorEastAsia" w:hAnsiTheme="minorEastAsia" w:hint="eastAsia"/>
              </w:rPr>
              <w:t>2</w:t>
            </w:r>
          </w:p>
        </w:tc>
      </w:tr>
      <w:tr w:rsidR="00536A9A" w:rsidRPr="00CA0663" w:rsidTr="003C2942">
        <w:tc>
          <w:tcPr>
            <w:tcW w:w="1413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</w:t>
            </w:r>
            <w:r w:rsidR="00325987">
              <w:rPr>
                <w:rFonts w:asciiTheme="minorEastAsia" w:hAnsiTheme="minorEastAsia" w:hint="eastAsia"/>
                <w:szCs w:val="21"/>
              </w:rPr>
              <w:t>修改</w:t>
            </w:r>
            <w:r>
              <w:rPr>
                <w:rFonts w:asciiTheme="minorEastAsia" w:hAnsiTheme="minorEastAsia" w:hint="eastAsia"/>
                <w:szCs w:val="21"/>
              </w:rPr>
              <w:t>货品</w:t>
            </w:r>
            <w:r w:rsidRPr="00CA0663">
              <w:rPr>
                <w:rFonts w:asciiTheme="minorEastAsia" w:hAnsiTheme="minorEastAsia" w:hint="eastAsia"/>
                <w:szCs w:val="21"/>
              </w:rPr>
              <w:t>信息接口服务</w:t>
            </w:r>
          </w:p>
        </w:tc>
      </w:tr>
      <w:tr w:rsidR="00536A9A" w:rsidRPr="00CA0663" w:rsidTr="003C2942">
        <w:tc>
          <w:tcPr>
            <w:tcW w:w="1413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第三方系统通过此接口</w:t>
            </w:r>
            <w:r w:rsidR="00325987">
              <w:rPr>
                <w:rFonts w:asciiTheme="minorEastAsia" w:hAnsiTheme="minorEastAsia" w:hint="eastAsia"/>
                <w:szCs w:val="21"/>
              </w:rPr>
              <w:t>新增或修改</w:t>
            </w:r>
            <w:r w:rsidRPr="00CA0663">
              <w:rPr>
                <w:rFonts w:asciiTheme="minorEastAsia" w:hAnsiTheme="minorEastAsia" w:hint="eastAsia"/>
                <w:szCs w:val="21"/>
              </w:rPr>
              <w:t>智方平台</w:t>
            </w:r>
            <w:r>
              <w:rPr>
                <w:rFonts w:asciiTheme="minorEastAsia" w:hAnsiTheme="minorEastAsia" w:hint="eastAsia"/>
                <w:szCs w:val="21"/>
              </w:rPr>
              <w:t>的货品信息</w:t>
            </w:r>
            <w:r w:rsidRPr="00CA0663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536A9A" w:rsidRPr="00CA0663" w:rsidTr="003C2942">
        <w:tc>
          <w:tcPr>
            <w:tcW w:w="1413" w:type="dxa"/>
          </w:tcPr>
          <w:p w:rsidR="00536A9A" w:rsidRPr="00E30523" w:rsidRDefault="00536A9A" w:rsidP="003C2942">
            <w:pPr>
              <w:rPr>
                <w:rFonts w:asciiTheme="minorEastAsia" w:hAnsiTheme="minorEastAsia"/>
                <w:szCs w:val="21"/>
              </w:rPr>
            </w:pPr>
            <w:r w:rsidRPr="00E30523">
              <w:rPr>
                <w:rFonts w:asciiTheme="minorEastAsia" w:hAnsiTheme="minorEastAsia"/>
                <w:szCs w:val="21"/>
              </w:rPr>
              <w:t>调用地址</w:t>
            </w:r>
          </w:p>
        </w:tc>
        <w:tc>
          <w:tcPr>
            <w:tcW w:w="7626" w:type="dxa"/>
          </w:tcPr>
          <w:p w:rsidR="00536A9A" w:rsidRPr="00E30523" w:rsidRDefault="00536A9A" w:rsidP="003C2942">
            <w:pPr>
              <w:rPr>
                <w:rFonts w:asciiTheme="minorEastAsia" w:hAnsiTheme="minorEastAsia"/>
                <w:szCs w:val="21"/>
              </w:rPr>
            </w:pPr>
            <w:r w:rsidRPr="00E30523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RS_</w:t>
            </w:r>
            <w:r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Edit</w:t>
            </w:r>
            <w:r w:rsidRPr="00E30523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ReaGoods</w:t>
            </w:r>
            <w:r w:rsidRPr="00E30523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(string</w:t>
            </w:r>
            <w:r w:rsidRPr="00E30523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orgNo</w:t>
            </w:r>
            <w:r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，string data</w:t>
            </w:r>
            <w:r w:rsidRPr="00E30523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)</w:t>
            </w:r>
          </w:p>
        </w:tc>
      </w:tr>
      <w:tr w:rsidR="00536A9A" w:rsidRPr="00CA0663" w:rsidTr="003C2942">
        <w:tc>
          <w:tcPr>
            <w:tcW w:w="1413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r w:rsidRPr="00E30523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orgNo</w:t>
            </w:r>
            <w:r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：客户编码，data：要修改的货品信息</w:t>
            </w:r>
            <w:r w:rsidR="00B93850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，格式：</w:t>
            </w:r>
            <w:r w:rsidR="00B93850" w:rsidRPr="000F0539">
              <w:rPr>
                <w:rFonts w:asciiTheme="minorEastAsia" w:hAnsiTheme="minorEastAsia" w:cs="新宋体"/>
                <w:kern w:val="0"/>
                <w:sz w:val="18"/>
                <w:szCs w:val="18"/>
              </w:rPr>
              <w:t>[</w:t>
            </w:r>
            <w:r w:rsidR="00B93850" w:rsidRPr="000F0539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{</w:t>
            </w:r>
            <w:r w:rsidR="00B93850" w:rsidRPr="000F0539">
              <w:rPr>
                <w:rFonts w:asciiTheme="minorEastAsia" w:hAnsiTheme="minorEastAsia" w:hint="eastAsia"/>
                <w:sz w:val="18"/>
                <w:szCs w:val="18"/>
              </w:rPr>
              <w:t>货品</w:t>
            </w:r>
            <w:r w:rsidR="00B93850" w:rsidRPr="000F0539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信息1},{</w:t>
            </w:r>
            <w:r w:rsidR="00B93850" w:rsidRPr="000F0539">
              <w:rPr>
                <w:rFonts w:asciiTheme="minorEastAsia" w:hAnsiTheme="minorEastAsia" w:hint="eastAsia"/>
                <w:sz w:val="18"/>
                <w:szCs w:val="18"/>
              </w:rPr>
              <w:t>货品</w:t>
            </w:r>
            <w:r w:rsidR="00B93850" w:rsidRPr="000F0539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信息2}</w:t>
            </w:r>
            <w:r w:rsidR="00B93850" w:rsidRPr="000F0539">
              <w:rPr>
                <w:rFonts w:asciiTheme="minorEastAsia" w:hAnsiTheme="minorEastAsia" w:cs="新宋体"/>
                <w:kern w:val="0"/>
                <w:sz w:val="18"/>
                <w:szCs w:val="18"/>
              </w:rPr>
              <w:t>]}</w:t>
            </w:r>
          </w:p>
        </w:tc>
      </w:tr>
      <w:tr w:rsidR="00536A9A" w:rsidRPr="00CA0663" w:rsidTr="003C2942">
        <w:tc>
          <w:tcPr>
            <w:tcW w:w="1413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536A9A" w:rsidRPr="000F0539" w:rsidRDefault="00536A9A" w:rsidP="00536A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8"/>
                <w:szCs w:val="18"/>
              </w:rPr>
            </w:pPr>
            <w:r w:rsidRPr="000F0539">
              <w:rPr>
                <w:rFonts w:asciiTheme="minorEastAsia" w:hAnsiTheme="minorEastAsia" w:cs="新宋体"/>
                <w:kern w:val="0"/>
                <w:sz w:val="18"/>
                <w:szCs w:val="18"/>
              </w:rPr>
              <w:t>{"success":true,"code":"","message":""}</w:t>
            </w:r>
          </w:p>
        </w:tc>
      </w:tr>
      <w:tr w:rsidR="00536A9A" w:rsidRPr="00CA0663" w:rsidTr="003C2942">
        <w:tc>
          <w:tcPr>
            <w:tcW w:w="1413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536A9A" w:rsidRPr="00CA0663" w:rsidRDefault="00536A9A" w:rsidP="003C29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536A9A" w:rsidRDefault="00536A9A" w:rsidP="000B1AB0">
      <w:pPr>
        <w:rPr>
          <w:rFonts w:asciiTheme="minorEastAsia" w:hAnsiTheme="minorEastAsia"/>
        </w:rPr>
      </w:pPr>
    </w:p>
    <w:p w:rsidR="00DF2B22" w:rsidRDefault="00DF2B22" w:rsidP="00DF2B22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Pr="00CA0663">
        <w:rPr>
          <w:rFonts w:asciiTheme="minorEastAsia" w:hAnsiTheme="minorEastAsia" w:hint="eastAsia"/>
        </w:rPr>
        <w:t xml:space="preserve">. </w:t>
      </w:r>
      <w:r>
        <w:rPr>
          <w:rFonts w:asciiTheme="minorEastAsia" w:hAnsiTheme="minorEastAsia" w:hint="eastAsia"/>
        </w:rPr>
        <w:t>入库</w:t>
      </w:r>
      <w:r w:rsidRPr="00CA0663">
        <w:rPr>
          <w:rFonts w:asciiTheme="minorEastAsia" w:hAnsiTheme="minorEastAsia" w:hint="eastAsia"/>
        </w:rPr>
        <w:t>单接口服务</w:t>
      </w:r>
    </w:p>
    <w:p w:rsidR="00DF2B22" w:rsidRPr="00191F5E" w:rsidRDefault="00DF2B22" w:rsidP="00DF2B22"/>
    <w:p w:rsidR="00DF2B22" w:rsidRDefault="00DF2B22" w:rsidP="00DF2B22">
      <w:pPr>
        <w:rPr>
          <w:rFonts w:asciiTheme="minorEastAsia" w:hAnsiTheme="minorEastAsia"/>
          <w:szCs w:val="21"/>
        </w:rPr>
      </w:pPr>
    </w:p>
    <w:p w:rsidR="00DF2B22" w:rsidRDefault="00DF2B22" w:rsidP="00DF2B22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4</w:t>
      </w:r>
      <w:r w:rsidRPr="00CA0663">
        <w:rPr>
          <w:rFonts w:asciiTheme="minorEastAsia" w:hAnsiTheme="minorEastAsia" w:hint="eastAsia"/>
        </w:rPr>
        <w:t xml:space="preserve">. </w:t>
      </w:r>
      <w:r>
        <w:rPr>
          <w:rFonts w:asciiTheme="minorEastAsia" w:hAnsiTheme="minorEastAsia" w:hint="eastAsia"/>
        </w:rPr>
        <w:t>出库</w:t>
      </w:r>
      <w:r w:rsidRPr="00CA0663">
        <w:rPr>
          <w:rFonts w:asciiTheme="minorEastAsia" w:hAnsiTheme="minorEastAsia" w:hint="eastAsia"/>
        </w:rPr>
        <w:t>单接口服务</w:t>
      </w:r>
    </w:p>
    <w:p w:rsidR="00DF2B22" w:rsidRPr="00DF2B22" w:rsidRDefault="00DF2B22" w:rsidP="000B1AB0">
      <w:pPr>
        <w:rPr>
          <w:rFonts w:asciiTheme="minorEastAsia" w:hAnsiTheme="minorEastAsia"/>
        </w:rPr>
      </w:pPr>
    </w:p>
    <w:p w:rsidR="00EC686D" w:rsidRPr="00CA0663" w:rsidRDefault="00DF2B22" w:rsidP="00EA69C4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 w:rsidR="00B0355C" w:rsidRPr="00CA0663">
        <w:rPr>
          <w:rFonts w:asciiTheme="minorEastAsia" w:hAnsiTheme="minorEastAsia" w:hint="eastAsia"/>
        </w:rPr>
        <w:t>.</w:t>
      </w:r>
      <w:r w:rsidR="000B1AB0" w:rsidRPr="00CA0663">
        <w:rPr>
          <w:rFonts w:asciiTheme="minorEastAsia" w:hAnsiTheme="minorEastAsia" w:hint="eastAsia"/>
        </w:rPr>
        <w:t>数据项详细说明</w:t>
      </w:r>
    </w:p>
    <w:p w:rsidR="000B1AB0" w:rsidRPr="00CA0663" w:rsidRDefault="000B1AB0" w:rsidP="000B1AB0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/>
        </w:rPr>
        <w:t>订货主单数据项说明</w:t>
      </w:r>
    </w:p>
    <w:tbl>
      <w:tblPr>
        <w:tblW w:w="8250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410"/>
        <w:gridCol w:w="1701"/>
        <w:gridCol w:w="1984"/>
      </w:tblGrid>
      <w:tr w:rsidR="000B1AB0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代码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43083F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1443D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3D6" w:rsidRPr="008C429B" w:rsidRDefault="001443D6" w:rsidP="00623EDC">
            <w:pPr>
              <w:jc w:val="left"/>
              <w:rPr>
                <w:rFonts w:asciiTheme="minorEastAsia" w:hAnsiTheme="minorEastAsia"/>
              </w:rPr>
            </w:pPr>
            <w:r w:rsidRPr="008C429B">
              <w:rPr>
                <w:rFonts w:asciiTheme="minorEastAsia" w:hAnsiTheme="minorEastAsia"/>
              </w:rPr>
              <w:t>L</w:t>
            </w:r>
            <w:r w:rsidRPr="008C429B">
              <w:rPr>
                <w:rFonts w:asciiTheme="minorEastAsia" w:hAnsiTheme="minorEastAsia" w:hint="eastAsia"/>
              </w:rPr>
              <w:t>abID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3D6" w:rsidRPr="008C429B" w:rsidRDefault="001443D6" w:rsidP="00623EDC">
            <w:pPr>
              <w:jc w:val="left"/>
              <w:rPr>
                <w:rFonts w:asciiTheme="minorEastAsia" w:hAnsiTheme="minorEastAsia"/>
              </w:rPr>
            </w:pPr>
            <w:r w:rsidRPr="008C429B">
              <w:rPr>
                <w:rFonts w:asciiTheme="minorEastAsia" w:hAnsiTheme="minorEastAsia"/>
              </w:rPr>
              <w:t>实验室ID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3D6" w:rsidRPr="008C429B" w:rsidRDefault="00D2380F" w:rsidP="00623EDC">
            <w:pPr>
              <w:jc w:val="left"/>
              <w:rPr>
                <w:rFonts w:asciiTheme="minorEastAsia" w:hAnsiTheme="minorEastAsia"/>
              </w:rPr>
            </w:pPr>
            <w:r w:rsidRPr="008C429B">
              <w:rPr>
                <w:rFonts w:asciiTheme="minorEastAsia" w:hAnsiTheme="minorEastAsia"/>
              </w:rPr>
              <w:t>bigint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3D6" w:rsidRPr="008C429B" w:rsidRDefault="00D2380F" w:rsidP="00623EDC">
            <w:pPr>
              <w:jc w:val="left"/>
              <w:rPr>
                <w:rFonts w:asciiTheme="minorEastAsia" w:hAnsiTheme="minorEastAsia"/>
                <w:szCs w:val="21"/>
              </w:rPr>
            </w:pPr>
            <w:r w:rsidRPr="008C429B">
              <w:rPr>
                <w:rFonts w:asciiTheme="minorEastAsia" w:hAnsiTheme="minorEastAsia" w:hint="eastAsia"/>
              </w:rPr>
              <w:t>与智方平台做接口时,为必填</w:t>
            </w:r>
            <w:r w:rsidRPr="008C429B">
              <w:rPr>
                <w:rFonts w:asciiTheme="minorEastAsia" w:hAnsiTheme="minorEastAsia"/>
              </w:rPr>
              <w:t>字段</w:t>
            </w:r>
          </w:p>
        </w:tc>
      </w:tr>
      <w:tr w:rsidR="000B1AB0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rPr>
                <w:rFonts w:asciiTheme="minorEastAsia" w:hAnsiTheme="minorEastAsia"/>
                <w:color w:val="FF0000"/>
              </w:rPr>
            </w:pPr>
            <w:r w:rsidRPr="00CA0663">
              <w:rPr>
                <w:rFonts w:asciiTheme="minorEastAsia" w:hAnsiTheme="minorEastAsia"/>
                <w:color w:val="FF0000"/>
              </w:rPr>
              <w:t>OrderDocNo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rPr>
                <w:rFonts w:asciiTheme="minorEastAsia" w:hAnsiTheme="minorEastAsia"/>
                <w:color w:val="FF0000"/>
              </w:rPr>
            </w:pPr>
            <w:r w:rsidRPr="00CA0663">
              <w:rPr>
                <w:rFonts w:asciiTheme="minorEastAsia" w:hAnsiTheme="minorEastAsia"/>
                <w:color w:val="FF0000"/>
              </w:rPr>
              <w:t>平台订货单号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rPr>
                <w:rFonts w:asciiTheme="minorEastAsia" w:hAnsiTheme="minorEastAsia"/>
                <w:color w:val="FF0000"/>
              </w:rPr>
            </w:pPr>
            <w:r w:rsidRPr="00CA0663">
              <w:rPr>
                <w:rFonts w:asciiTheme="minorEastAsia" w:hAnsiTheme="minorEastAsia"/>
                <w:color w:val="FF0000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43083F" w:rsidP="003D66A2">
            <w:pPr>
              <w:rPr>
                <w:rFonts w:asciiTheme="minorEastAsia" w:hAnsiTheme="minorEastAsia"/>
                <w:color w:val="FF0000"/>
              </w:rPr>
            </w:pPr>
            <w:r w:rsidRPr="00CA0663">
              <w:rPr>
                <w:rFonts w:asciiTheme="minorEastAsia" w:hAnsiTheme="minorEastAsia" w:hint="eastAsia"/>
                <w:color w:val="FF0000"/>
              </w:rPr>
              <w:t>必填</w:t>
            </w:r>
            <w:r w:rsidRPr="00CA066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253A76" w:rsidP="00433B4D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/>
              </w:rPr>
              <w:t>ReaServerLabcCode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253A76" w:rsidP="00433B4D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 w:hint="eastAsia"/>
              </w:rPr>
              <w:t>实验室所属平台机构码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253A76" w:rsidP="00433B4D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/>
              </w:rPr>
              <w:t>varchar(</w:t>
            </w:r>
            <w:r w:rsidRPr="000E1F37">
              <w:rPr>
                <w:rFonts w:asciiTheme="minorEastAsia" w:hAnsiTheme="minorEastAsia" w:hint="eastAsia"/>
              </w:rPr>
              <w:t>2</w:t>
            </w:r>
            <w:r w:rsidRPr="000E1F37">
              <w:rPr>
                <w:rFonts w:asciiTheme="minorEastAsia" w:hAnsiTheme="minorEastAsia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F6735F" w:rsidRDefault="00253A76" w:rsidP="00135A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LabName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实验室名称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253A76" w:rsidP="00433B4D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/>
              </w:rPr>
              <w:t>ReaServerCompCode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253A76" w:rsidP="00433B4D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 w:hint="eastAsia"/>
              </w:rPr>
              <w:t>供应商所属平台机构码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253A76" w:rsidP="00433B4D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/>
              </w:rPr>
              <w:t>varchar(</w:t>
            </w:r>
            <w:r w:rsidRPr="000E1F37">
              <w:rPr>
                <w:rFonts w:asciiTheme="minorEastAsia" w:hAnsiTheme="minorEastAsia" w:hint="eastAsia"/>
              </w:rPr>
              <w:t>2</w:t>
            </w:r>
            <w:r w:rsidRPr="000E1F37">
              <w:rPr>
                <w:rFonts w:asciiTheme="minorEastAsia" w:hAnsiTheme="minorEastAsia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F6735F" w:rsidRDefault="00253A76" w:rsidP="00135A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253A76" w:rsidP="00433B4D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/>
              </w:rPr>
              <w:t>ReaCompCode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F10298" w:rsidP="00433B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供应商</w:t>
            </w:r>
            <w:r w:rsidR="005B5508">
              <w:rPr>
                <w:rFonts w:asciiTheme="minorEastAsia" w:hAnsiTheme="minorEastAsia" w:hint="eastAsia"/>
              </w:rPr>
              <w:t>编</w:t>
            </w:r>
            <w:r w:rsidR="00253A76" w:rsidRPr="000E1F37">
              <w:rPr>
                <w:rFonts w:asciiTheme="minorEastAsia" w:hAnsiTheme="minorEastAsia" w:hint="eastAsia"/>
              </w:rPr>
              <w:t>码</w:t>
            </w:r>
            <w:r w:rsidR="005B5508">
              <w:rPr>
                <w:rFonts w:asciiTheme="minorEastAsia" w:hAnsiTheme="minorEastAsia" w:hint="eastAsia"/>
              </w:rPr>
              <w:t>(对照码)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253A76" w:rsidP="00433B4D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/>
              </w:rPr>
              <w:t>varchar(</w:t>
            </w:r>
            <w:r w:rsidRPr="000E1F37">
              <w:rPr>
                <w:rFonts w:asciiTheme="minorEastAsia" w:hAnsiTheme="minorEastAsia" w:hint="eastAsia"/>
              </w:rPr>
              <w:t>2</w:t>
            </w:r>
            <w:r w:rsidRPr="000E1F37">
              <w:rPr>
                <w:rFonts w:asciiTheme="minorEastAsia" w:hAnsiTheme="minorEastAsia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0B2B2F" w:rsidP="004D0A45">
            <w:pPr>
              <w:rPr>
                <w:rFonts w:asciiTheme="minorEastAsia" w:hAnsiTheme="minorEastAsia"/>
              </w:rPr>
            </w:pPr>
            <w:r w:rsidRPr="005320DD">
              <w:rPr>
                <w:rFonts w:asciiTheme="minorEastAsia" w:hAnsiTheme="minorEastAsia" w:hint="eastAsia"/>
                <w:color w:val="FF0000"/>
              </w:rPr>
              <w:t>物资接口</w:t>
            </w:r>
            <w:r w:rsidR="004D0A45" w:rsidRPr="00CA0663">
              <w:rPr>
                <w:rFonts w:asciiTheme="minorEastAsia" w:hAnsiTheme="minorEastAsia" w:hint="eastAsia"/>
                <w:color w:val="FF0000"/>
              </w:rPr>
              <w:t>必填</w:t>
            </w:r>
            <w:r w:rsidR="004D0A45" w:rsidRPr="00CA066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CompanyName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供应商名称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UrgentFlag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D2380F" w:rsidRDefault="00253A76" w:rsidP="003D66A2">
            <w:pPr>
              <w:rPr>
                <w:rFonts w:asciiTheme="minorEastAsia" w:hAnsiTheme="minorEastAsia"/>
              </w:rPr>
            </w:pPr>
            <w:r w:rsidRPr="00D2380F">
              <w:rPr>
                <w:rFonts w:asciiTheme="minorEastAsia" w:hAnsiTheme="minorEastAsia"/>
              </w:rPr>
              <w:t>紧急标志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D2380F" w:rsidRDefault="00253A76" w:rsidP="003D66A2">
            <w:pPr>
              <w:rPr>
                <w:rFonts w:asciiTheme="minorEastAsia" w:hAnsiTheme="minorEastAsia"/>
              </w:rPr>
            </w:pPr>
            <w:r w:rsidRPr="00D2380F">
              <w:rPr>
                <w:rFonts w:asciiTheme="minorEastAsia" w:hAnsiTheme="minorEastAsia"/>
              </w:rPr>
              <w:t>bigint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D2380F" w:rsidRDefault="00253A76" w:rsidP="003D66A2">
            <w:pPr>
              <w:rPr>
                <w:rFonts w:asciiTheme="minorEastAsia" w:hAnsiTheme="minorEastAsia"/>
              </w:rPr>
            </w:pPr>
            <w:r w:rsidRPr="00D2380F">
              <w:rPr>
                <w:rFonts w:asciiTheme="minorEastAsia" w:hAnsiTheme="minorEastAsia" w:hint="eastAsia"/>
              </w:rPr>
              <w:t>0正常；1紧急</w:t>
            </w:r>
          </w:p>
          <w:p w:rsidR="00253A76" w:rsidRPr="00D2380F" w:rsidRDefault="00253A76" w:rsidP="003D66A2">
            <w:pPr>
              <w:rPr>
                <w:rFonts w:asciiTheme="minorEastAsia" w:hAnsiTheme="minorEastAsia"/>
              </w:rPr>
            </w:pPr>
            <w:r w:rsidRPr="00D2380F">
              <w:rPr>
                <w:rFonts w:asciiTheme="minorEastAsia" w:hAnsiTheme="minorEastAsia" w:hint="eastAsia"/>
              </w:rPr>
              <w:t>默认为0</w:t>
            </w: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2F234E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</w:rPr>
              <w:t>TotalPrice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2F234E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总价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2F234E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f</w:t>
            </w:r>
            <w:r w:rsidRPr="00CA0663">
              <w:rPr>
                <w:rFonts w:asciiTheme="minorEastAsia" w:hAnsiTheme="minorEastAsia"/>
                <w:szCs w:val="21"/>
              </w:rPr>
              <w:t>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2F234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UserName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下</w:t>
            </w:r>
            <w:proofErr w:type="gramStart"/>
            <w:r w:rsidRPr="00CA0663">
              <w:rPr>
                <w:rFonts w:asciiTheme="minorEastAsia" w:hAnsiTheme="minorEastAsia" w:hint="eastAsia"/>
              </w:rPr>
              <w:t>单</w:t>
            </w:r>
            <w:r w:rsidRPr="00CA0663">
              <w:rPr>
                <w:rFonts w:asciiTheme="minorEastAsia" w:hAnsiTheme="minorEastAsia"/>
              </w:rPr>
              <w:t>人员</w:t>
            </w:r>
            <w:proofErr w:type="gramEnd"/>
            <w:r w:rsidRPr="00CA0663">
              <w:rPr>
                <w:rFonts w:asciiTheme="minorEastAsia" w:hAnsiTheme="minorEastAsia"/>
              </w:rPr>
              <w:t>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OperDate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下单</w:t>
            </w:r>
            <w:r w:rsidRPr="00CA0663">
              <w:rPr>
                <w:rFonts w:asciiTheme="minorEastAsia" w:hAnsiTheme="minorEastAsia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datetime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为空则默认当前时间</w:t>
            </w: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ReqDeliveryTime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要求送货时间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datetime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DeliveryTime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真实送货时间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datetime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Checker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审核人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CheckTime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审核时间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datetime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Confirm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确认</w:t>
            </w:r>
            <w:r w:rsidRPr="00CA0663">
              <w:rPr>
                <w:rFonts w:asciiTheme="minorEastAsia" w:hAnsiTheme="minorEastAsia"/>
              </w:rPr>
              <w:t>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ConfirmTime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确认</w:t>
            </w:r>
            <w:r w:rsidRPr="00CA0663">
              <w:rPr>
                <w:rFonts w:asciiTheme="minorEastAsia" w:hAnsiTheme="minorEastAsia"/>
              </w:rPr>
              <w:t>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datetime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Sender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送货</w:t>
            </w:r>
            <w:r w:rsidRPr="00CA0663">
              <w:rPr>
                <w:rFonts w:asciiTheme="minorEastAsia" w:hAnsiTheme="minorEastAsia"/>
              </w:rPr>
              <w:t>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SendTime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送货</w:t>
            </w:r>
            <w:r w:rsidRPr="00CA0663">
              <w:rPr>
                <w:rFonts w:asciiTheme="minorEastAsia" w:hAnsiTheme="minorEastAsia"/>
              </w:rPr>
              <w:t>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datetime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Memo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LabMemo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订货方备注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CompMemo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供货方备注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</w:p>
        </w:tc>
      </w:tr>
    </w:tbl>
    <w:p w:rsidR="00C442AC" w:rsidRPr="008D712F" w:rsidRDefault="00C442AC" w:rsidP="000B1AB0">
      <w:pPr>
        <w:rPr>
          <w:rFonts w:asciiTheme="minorEastAsia" w:hAnsiTheme="minorEastAsia"/>
          <w:color w:val="FF0000"/>
        </w:rPr>
      </w:pPr>
      <w:r w:rsidRPr="008D712F">
        <w:rPr>
          <w:rFonts w:asciiTheme="minorEastAsia" w:hAnsiTheme="minorEastAsia"/>
          <w:color w:val="FF0000"/>
          <w:szCs w:val="21"/>
        </w:rPr>
        <w:t>注意:</w:t>
      </w:r>
      <w:r w:rsidRPr="008D712F">
        <w:rPr>
          <w:rFonts w:asciiTheme="minorEastAsia" w:hAnsiTheme="minorEastAsia"/>
          <w:color w:val="FF0000"/>
        </w:rPr>
        <w:t xml:space="preserve"> </w:t>
      </w:r>
    </w:p>
    <w:p w:rsidR="000B1AB0" w:rsidRPr="008D712F" w:rsidRDefault="00C442AC" w:rsidP="000B1AB0">
      <w:pPr>
        <w:rPr>
          <w:rFonts w:asciiTheme="minorEastAsia" w:hAnsiTheme="minorEastAsia"/>
          <w:color w:val="FF0000"/>
        </w:rPr>
      </w:pPr>
      <w:r w:rsidRPr="008D712F">
        <w:rPr>
          <w:rFonts w:asciiTheme="minorEastAsia" w:hAnsiTheme="minorEastAsia" w:hint="eastAsia"/>
          <w:color w:val="FF0000"/>
        </w:rPr>
        <w:t>与物资系统做接口时,</w:t>
      </w:r>
      <w:r w:rsidRPr="008D712F">
        <w:rPr>
          <w:rFonts w:asciiTheme="minorEastAsia" w:hAnsiTheme="minorEastAsia"/>
          <w:color w:val="FF0000"/>
        </w:rPr>
        <w:t xml:space="preserve"> ReaCompCode</w:t>
      </w:r>
      <w:r w:rsidRPr="008D712F">
        <w:rPr>
          <w:rFonts w:asciiTheme="minorEastAsia" w:hAnsiTheme="minorEastAsia" w:hint="eastAsia"/>
          <w:color w:val="FF0000"/>
        </w:rPr>
        <w:t>为</w:t>
      </w:r>
      <w:r w:rsidR="00B8227C" w:rsidRPr="008D712F">
        <w:rPr>
          <w:rFonts w:asciiTheme="minorEastAsia" w:hAnsiTheme="minorEastAsia" w:hint="eastAsia"/>
          <w:color w:val="FF0000"/>
        </w:rPr>
        <w:t>物资接口的供应商编码,</w:t>
      </w:r>
      <w:r w:rsidRPr="008D712F">
        <w:rPr>
          <w:rFonts w:asciiTheme="minorEastAsia" w:hAnsiTheme="minorEastAsia" w:hint="eastAsia"/>
          <w:color w:val="FF0000"/>
        </w:rPr>
        <w:t>必填</w:t>
      </w:r>
      <w:r w:rsidR="00B8227C" w:rsidRPr="008D712F">
        <w:rPr>
          <w:rFonts w:asciiTheme="minorEastAsia" w:hAnsiTheme="minorEastAsia" w:hint="eastAsia"/>
          <w:color w:val="FF0000"/>
        </w:rPr>
        <w:t>字段</w:t>
      </w:r>
    </w:p>
    <w:p w:rsidR="00C442AC" w:rsidRPr="008D712F" w:rsidRDefault="00C442AC" w:rsidP="000B1AB0">
      <w:pPr>
        <w:rPr>
          <w:rFonts w:asciiTheme="minorEastAsia" w:hAnsiTheme="minorEastAsia"/>
          <w:color w:val="FF0000"/>
          <w:szCs w:val="21"/>
        </w:rPr>
      </w:pPr>
      <w:r w:rsidRPr="008D712F">
        <w:rPr>
          <w:rFonts w:asciiTheme="minorEastAsia" w:hAnsiTheme="minorEastAsia"/>
          <w:color w:val="FF0000"/>
        </w:rPr>
        <w:t>在试剂客户端时,ReaCompCode取本地供应商的机构编码</w:t>
      </w:r>
    </w:p>
    <w:p w:rsidR="000B1AB0" w:rsidRPr="00CA0663" w:rsidRDefault="000B1AB0" w:rsidP="000B1AB0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lastRenderedPageBreak/>
        <w:t>订货明细</w:t>
      </w:r>
      <w:r w:rsidRPr="00CA0663">
        <w:rPr>
          <w:rFonts w:asciiTheme="minorEastAsia" w:eastAsiaTheme="minorEastAsia" w:hAnsiTheme="minorEastAsia"/>
        </w:rPr>
        <w:t>数据项说明</w:t>
      </w:r>
    </w:p>
    <w:tbl>
      <w:tblPr>
        <w:tblW w:w="8250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127"/>
        <w:gridCol w:w="1984"/>
        <w:gridCol w:w="1984"/>
      </w:tblGrid>
      <w:tr w:rsidR="000B1AB0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43083F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0B1AB0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OrderDtlNo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订货明细单号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0E1F37" w:rsidRDefault="00F6735F" w:rsidP="00135A8F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/>
              </w:rPr>
              <w:t>MatchCode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0E1F37" w:rsidRDefault="00F6735F" w:rsidP="00135A8F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/>
              </w:rPr>
              <w:t>产品编码(对照码)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0E1F37" w:rsidRDefault="00F6735F" w:rsidP="00135A8F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3822F3" w:rsidRDefault="000B2B2F" w:rsidP="00135A8F">
            <w:pPr>
              <w:rPr>
                <w:rFonts w:asciiTheme="minorEastAsia" w:hAnsiTheme="minorEastAsia"/>
                <w:color w:val="FF0000"/>
              </w:rPr>
            </w:pPr>
            <w:r w:rsidRPr="005320DD">
              <w:rPr>
                <w:rFonts w:asciiTheme="minorEastAsia" w:hAnsiTheme="minorEastAsia" w:hint="eastAsia"/>
                <w:color w:val="FF0000"/>
              </w:rPr>
              <w:t>物资接口</w:t>
            </w:r>
            <w:r w:rsidR="00F6735F" w:rsidRPr="003822F3">
              <w:rPr>
                <w:rFonts w:asciiTheme="minorEastAsia" w:hAnsiTheme="minorEastAsia" w:hint="eastAsia"/>
                <w:color w:val="FF0000"/>
              </w:rPr>
              <w:t>必填</w:t>
            </w:r>
            <w:r w:rsidR="00F6735F" w:rsidRPr="003822F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3D66A2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ReaGoodsNo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3D66A2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货品编码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3D66A2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3D66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</w:t>
            </w:r>
            <w:r w:rsidR="00F411C4">
              <w:rPr>
                <w:rFonts w:asciiTheme="minorEastAsia" w:hAnsiTheme="minorEastAsia" w:hint="eastAsia"/>
              </w:rPr>
              <w:t>做接口</w:t>
            </w:r>
            <w:r>
              <w:rPr>
                <w:rFonts w:asciiTheme="minorEastAsia" w:hAnsiTheme="minorEastAsia" w:hint="eastAsia"/>
              </w:rPr>
              <w:t>时</w:t>
            </w:r>
            <w:r w:rsidR="00B1096B"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 w:hint="eastAsia"/>
              </w:rPr>
              <w:t>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AC20E9">
            <w:pPr>
              <w:rPr>
                <w:rFonts w:asciiTheme="minorEastAsia" w:hAnsiTheme="minorEastAsia"/>
                <w:szCs w:val="21"/>
              </w:rPr>
            </w:pPr>
            <w:r w:rsidRPr="00F6735F">
              <w:rPr>
                <w:rFonts w:asciiTheme="minorEastAsia" w:hAnsiTheme="minorEastAsia"/>
                <w:szCs w:val="21"/>
              </w:rPr>
              <w:t>CenOrgGoodsNo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AC20E9">
            <w:pPr>
              <w:rPr>
                <w:rFonts w:asciiTheme="minorEastAsia" w:hAnsiTheme="minorEastAsia"/>
                <w:szCs w:val="21"/>
              </w:rPr>
            </w:pPr>
            <w:r w:rsidRPr="00F6735F">
              <w:rPr>
                <w:rFonts w:asciiTheme="minorEastAsia" w:hAnsiTheme="minorEastAsia" w:hint="eastAsia"/>
                <w:szCs w:val="21"/>
              </w:rPr>
              <w:t>供应商货品编码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AC20E9">
            <w:pPr>
              <w:rPr>
                <w:rFonts w:asciiTheme="minorEastAsia" w:hAnsiTheme="minorEastAsia"/>
                <w:szCs w:val="21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AC20E9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433B4D">
            <w:pPr>
              <w:rPr>
                <w:rFonts w:asciiTheme="minorEastAsia" w:hAnsiTheme="minorEastAsia"/>
                <w:szCs w:val="21"/>
              </w:rPr>
            </w:pPr>
            <w:r w:rsidRPr="00F6735F">
              <w:rPr>
                <w:rFonts w:asciiTheme="minorEastAsia" w:hAnsiTheme="minorEastAsia"/>
                <w:szCs w:val="21"/>
              </w:rPr>
              <w:t>GoodsNo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433B4D">
            <w:pPr>
              <w:rPr>
                <w:rFonts w:asciiTheme="minorEastAsia" w:hAnsiTheme="minorEastAsia"/>
                <w:szCs w:val="21"/>
              </w:rPr>
            </w:pPr>
            <w:r w:rsidRPr="00F6735F">
              <w:rPr>
                <w:rFonts w:asciiTheme="minorEastAsia" w:hAnsiTheme="minorEastAsia" w:hint="eastAsia"/>
                <w:szCs w:val="21"/>
              </w:rPr>
              <w:t>货品平台编码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433B4D">
            <w:pPr>
              <w:rPr>
                <w:rFonts w:asciiTheme="minorEastAsia" w:hAnsiTheme="minorEastAsia"/>
                <w:szCs w:val="21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53143F" w:rsidP="00433B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ProdGoodsNo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厂商</w:t>
            </w:r>
            <w:r>
              <w:rPr>
                <w:rFonts w:asciiTheme="minorEastAsia" w:hAnsiTheme="minorEastAsia"/>
              </w:rPr>
              <w:t>货品</w:t>
            </w:r>
            <w:r w:rsidRPr="00CA0663">
              <w:rPr>
                <w:rFonts w:asciiTheme="minorEastAsia" w:hAnsiTheme="minorEastAsia"/>
              </w:rPr>
              <w:t>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8D386C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</w:t>
            </w:r>
            <w:r>
              <w:rPr>
                <w:rFonts w:asciiTheme="minorEastAsia" w:hAnsiTheme="minorEastAsia" w:hint="eastAsia"/>
              </w:rPr>
              <w:t>10</w:t>
            </w:r>
            <w:r w:rsidRPr="00CA0663">
              <w:rPr>
                <w:rFonts w:asciiTheme="minorEastAsia" w:hAnsiTheme="minorEastAsia"/>
              </w:rPr>
              <w:t>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ProdNo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厂商</w:t>
            </w:r>
            <w:r w:rsidRPr="00CA0663">
              <w:rPr>
                <w:rFonts w:asciiTheme="minorEastAsia" w:hAnsiTheme="minorEastAsia" w:hint="eastAsia"/>
              </w:rPr>
              <w:t>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ProdOrgName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厂商名称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GoodsName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货品名称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GoodsUnit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包装单位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0B2B2F" w:rsidP="003D66A2">
            <w:pPr>
              <w:rPr>
                <w:rFonts w:asciiTheme="minorEastAsia" w:hAnsiTheme="minorEastAsia"/>
              </w:rPr>
            </w:pPr>
            <w:r w:rsidRPr="005320DD">
              <w:rPr>
                <w:rFonts w:asciiTheme="minorEastAsia" w:hAnsiTheme="minorEastAsia" w:hint="eastAsia"/>
                <w:color w:val="FF0000"/>
              </w:rPr>
              <w:t>物资接口</w:t>
            </w:r>
            <w:r w:rsidR="00F6735F" w:rsidRPr="00CA0663">
              <w:rPr>
                <w:rFonts w:asciiTheme="minorEastAsia" w:hAnsiTheme="minorEastAsia" w:hint="eastAsia"/>
                <w:color w:val="FF0000"/>
              </w:rPr>
              <w:t>必填</w:t>
            </w:r>
            <w:r w:rsidR="00F6735F" w:rsidRPr="00CA066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UnitMemo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包装单位描述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  <w:color w:val="FF0000"/>
              </w:rPr>
            </w:pPr>
            <w:r w:rsidRPr="00CA0663">
              <w:rPr>
                <w:rFonts w:asciiTheme="minorEastAsia" w:hAnsiTheme="minorEastAsia"/>
                <w:color w:val="FF0000"/>
              </w:rPr>
              <w:t>GoodsQty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  <w:color w:val="FF0000"/>
              </w:rPr>
            </w:pPr>
            <w:r w:rsidRPr="00CA0663">
              <w:rPr>
                <w:rFonts w:asciiTheme="minorEastAsia" w:hAnsiTheme="minorEastAsia"/>
                <w:color w:val="FF0000"/>
              </w:rPr>
              <w:t>订货数量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  <w:color w:val="FF0000"/>
              </w:rPr>
            </w:pPr>
            <w:r w:rsidRPr="005222B3">
              <w:rPr>
                <w:rFonts w:asciiTheme="minorEastAsia" w:hAnsiTheme="minorEastAsia"/>
                <w:color w:val="FF0000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  <w:color w:val="FF0000"/>
              </w:rPr>
            </w:pPr>
            <w:r w:rsidRPr="00CA0663">
              <w:rPr>
                <w:rFonts w:asciiTheme="minorEastAsia" w:hAnsiTheme="minorEastAsia" w:hint="eastAsia"/>
                <w:color w:val="FF0000"/>
              </w:rPr>
              <w:t>必填</w:t>
            </w:r>
            <w:r w:rsidRPr="00CA066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Price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单价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建议填充</w:t>
            </w: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2F234E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SumTotal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2F234E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总计金额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2F234E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2F234E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计算公式：</w:t>
            </w:r>
          </w:p>
          <w:p w:rsidR="00F6735F" w:rsidRPr="00CA0663" w:rsidRDefault="00F6735F" w:rsidP="002F234E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GoodsQty</w:t>
            </w:r>
            <w:r w:rsidRPr="00CA0663">
              <w:rPr>
                <w:rFonts w:asciiTheme="minorEastAsia" w:hAnsiTheme="minorEastAsia" w:hint="eastAsia"/>
                <w:szCs w:val="21"/>
              </w:rPr>
              <w:t>*</w:t>
            </w:r>
            <w:r w:rsidRPr="00CA0663">
              <w:rPr>
                <w:rFonts w:asciiTheme="minorEastAsia" w:hAnsiTheme="minorEastAsia"/>
                <w:szCs w:val="21"/>
              </w:rPr>
              <w:t xml:space="preserve"> Price</w:t>
            </w:r>
          </w:p>
        </w:tc>
      </w:tr>
      <w:tr w:rsidR="00F6735F" w:rsidRPr="00CA0663" w:rsidTr="00461C08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Memo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461C08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LabMemo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订货方备注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461C08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CompMemo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供货方备注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461C08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F366C4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BarCodeType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F366C4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货品条码类型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F366C4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bigint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611718" w:rsidP="00F366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F6735F" w:rsidRPr="00CA0663" w:rsidTr="00461C08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F366C4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IsPrintBarCode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F366C4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是否打印条码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F366C4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bigint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611718" w:rsidP="00F366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F6735F" w:rsidRPr="00BC1971" w:rsidTr="009C4CD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3822F3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GoodsSort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3822F3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产品序号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3822F3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3822F3">
            <w:pPr>
              <w:rPr>
                <w:rFonts w:asciiTheme="minorEastAsia" w:hAnsiTheme="minorEastAsia"/>
              </w:rPr>
            </w:pPr>
          </w:p>
        </w:tc>
      </w:tr>
    </w:tbl>
    <w:p w:rsidR="008D712F" w:rsidRDefault="008D712F" w:rsidP="008D712F"/>
    <w:p w:rsidR="008D712F" w:rsidRPr="008D712F" w:rsidRDefault="008D712F" w:rsidP="008D712F">
      <w:pPr>
        <w:rPr>
          <w:rFonts w:asciiTheme="minorEastAsia" w:hAnsiTheme="minorEastAsia"/>
          <w:color w:val="FF0000"/>
        </w:rPr>
      </w:pPr>
      <w:r w:rsidRPr="008D712F">
        <w:rPr>
          <w:rFonts w:asciiTheme="minorEastAsia" w:hAnsiTheme="minorEastAsia"/>
          <w:color w:val="FF0000"/>
          <w:szCs w:val="21"/>
        </w:rPr>
        <w:t>注意:</w:t>
      </w:r>
      <w:r w:rsidRPr="008D712F">
        <w:rPr>
          <w:rFonts w:asciiTheme="minorEastAsia" w:hAnsiTheme="minorEastAsia"/>
          <w:color w:val="FF0000"/>
        </w:rPr>
        <w:t xml:space="preserve"> </w:t>
      </w:r>
    </w:p>
    <w:p w:rsidR="008D712F" w:rsidRPr="005320DD" w:rsidRDefault="008D712F" w:rsidP="008D712F">
      <w:pPr>
        <w:rPr>
          <w:rFonts w:asciiTheme="minorEastAsia" w:hAnsiTheme="minorEastAsia"/>
          <w:color w:val="FF0000"/>
        </w:rPr>
      </w:pPr>
      <w:r w:rsidRPr="005320DD">
        <w:rPr>
          <w:rFonts w:asciiTheme="minorEastAsia" w:hAnsiTheme="minorEastAsia" w:hint="eastAsia"/>
          <w:color w:val="FF0000"/>
        </w:rPr>
        <w:t>与物资系统做接口时,</w:t>
      </w:r>
      <w:r w:rsidRPr="005320DD">
        <w:rPr>
          <w:rFonts w:asciiTheme="minorEastAsia" w:hAnsiTheme="minorEastAsia"/>
          <w:color w:val="FF0000"/>
        </w:rPr>
        <w:t xml:space="preserve"> MatchCode</w:t>
      </w:r>
      <w:r w:rsidRPr="005320DD">
        <w:rPr>
          <w:rFonts w:asciiTheme="minorEastAsia" w:hAnsiTheme="minorEastAsia" w:hint="eastAsia"/>
          <w:color w:val="FF0000"/>
        </w:rPr>
        <w:t>为物资接口的产品对照码,必填字段</w:t>
      </w:r>
    </w:p>
    <w:p w:rsidR="008D712F" w:rsidRPr="005320DD" w:rsidRDefault="008D712F" w:rsidP="008D712F">
      <w:pPr>
        <w:rPr>
          <w:rFonts w:asciiTheme="minorEastAsia" w:hAnsiTheme="minorEastAsia"/>
          <w:color w:val="FF0000"/>
          <w:szCs w:val="21"/>
        </w:rPr>
      </w:pPr>
      <w:r w:rsidRPr="005320DD">
        <w:rPr>
          <w:rFonts w:asciiTheme="minorEastAsia" w:hAnsiTheme="minorEastAsia"/>
          <w:color w:val="FF0000"/>
        </w:rPr>
        <w:t>在试剂客户端</w:t>
      </w:r>
      <w:r w:rsidR="00A878BD" w:rsidRPr="005320DD">
        <w:rPr>
          <w:rFonts w:asciiTheme="minorEastAsia" w:hAnsiTheme="minorEastAsia"/>
          <w:color w:val="FF0000"/>
        </w:rPr>
        <w:t>与智方平台做接口</w:t>
      </w:r>
      <w:r w:rsidRPr="005320DD">
        <w:rPr>
          <w:rFonts w:asciiTheme="minorEastAsia" w:hAnsiTheme="minorEastAsia"/>
          <w:color w:val="FF0000"/>
        </w:rPr>
        <w:t>时,</w:t>
      </w:r>
      <w:r w:rsidR="00223C4F" w:rsidRPr="005320DD">
        <w:rPr>
          <w:rFonts w:asciiTheme="minorEastAsia" w:hAnsiTheme="minorEastAsia"/>
          <w:color w:val="FF0000"/>
        </w:rPr>
        <w:t xml:space="preserve"> MatchCode</w:t>
      </w:r>
      <w:r w:rsidR="00F43CF0" w:rsidRPr="005320DD">
        <w:rPr>
          <w:rFonts w:asciiTheme="minorEastAsia" w:hAnsiTheme="minorEastAsia"/>
          <w:color w:val="FF0000"/>
        </w:rPr>
        <w:t>为空</w:t>
      </w:r>
    </w:p>
    <w:p w:rsidR="008D712F" w:rsidRPr="008D712F" w:rsidRDefault="008D712F" w:rsidP="008D712F"/>
    <w:p w:rsidR="00737A5D" w:rsidRDefault="00D16F97" w:rsidP="000F78EC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供货主单</w:t>
      </w:r>
      <w:r w:rsidRPr="00CA0663">
        <w:rPr>
          <w:rFonts w:asciiTheme="minorEastAsia" w:eastAsiaTheme="minorEastAsia" w:hAnsiTheme="minorEastAsia"/>
        </w:rPr>
        <w:t>数据项说明</w:t>
      </w:r>
    </w:p>
    <w:p w:rsidR="008D712F" w:rsidRPr="008D712F" w:rsidRDefault="008D712F" w:rsidP="008D712F"/>
    <w:tbl>
      <w:tblPr>
        <w:tblW w:w="827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552"/>
        <w:gridCol w:w="1587"/>
        <w:gridCol w:w="1984"/>
      </w:tblGrid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代码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名称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43083F" w:rsidP="003D66A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0D0687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8C429B" w:rsidRDefault="000D0687" w:rsidP="00A40407">
            <w:pPr>
              <w:jc w:val="left"/>
              <w:rPr>
                <w:rFonts w:asciiTheme="minorEastAsia" w:hAnsiTheme="minorEastAsia"/>
              </w:rPr>
            </w:pPr>
            <w:r w:rsidRPr="008C429B">
              <w:rPr>
                <w:rFonts w:asciiTheme="minorEastAsia" w:hAnsiTheme="minorEastAsia"/>
              </w:rPr>
              <w:t>L</w:t>
            </w:r>
            <w:r w:rsidRPr="008C429B">
              <w:rPr>
                <w:rFonts w:asciiTheme="minorEastAsia" w:hAnsiTheme="minorEastAsia" w:hint="eastAsia"/>
              </w:rPr>
              <w:t>abID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8C429B" w:rsidRDefault="000D0687" w:rsidP="00A40407">
            <w:pPr>
              <w:jc w:val="left"/>
              <w:rPr>
                <w:rFonts w:asciiTheme="minorEastAsia" w:hAnsiTheme="minorEastAsia"/>
              </w:rPr>
            </w:pPr>
            <w:r w:rsidRPr="008C429B">
              <w:rPr>
                <w:rFonts w:asciiTheme="minorEastAsia" w:hAnsiTheme="minorEastAsia"/>
              </w:rPr>
              <w:t>实验室ID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8C429B" w:rsidRDefault="000D0687" w:rsidP="00A40407">
            <w:pPr>
              <w:jc w:val="left"/>
              <w:rPr>
                <w:rFonts w:asciiTheme="minorEastAsia" w:hAnsiTheme="minorEastAsia"/>
              </w:rPr>
            </w:pPr>
            <w:r w:rsidRPr="008C429B">
              <w:rPr>
                <w:rFonts w:asciiTheme="minorEastAsia" w:hAnsiTheme="minorEastAsia"/>
              </w:rPr>
              <w:t>bigint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8C429B" w:rsidRDefault="000D0687" w:rsidP="00A40407">
            <w:pPr>
              <w:jc w:val="left"/>
              <w:rPr>
                <w:rFonts w:asciiTheme="minorEastAsia" w:hAnsiTheme="minorEastAsia"/>
                <w:szCs w:val="21"/>
              </w:rPr>
            </w:pPr>
            <w:r w:rsidRPr="008C429B">
              <w:rPr>
                <w:rFonts w:asciiTheme="minorEastAsia" w:hAnsiTheme="minorEastAsia" w:hint="eastAsia"/>
              </w:rPr>
              <w:t>与智方平台做接口时,为必填</w:t>
            </w:r>
            <w:r w:rsidRPr="008C429B">
              <w:rPr>
                <w:rFonts w:asciiTheme="minorEastAsia" w:hAnsiTheme="minorEastAsia"/>
              </w:rPr>
              <w:t>字段</w:t>
            </w:r>
          </w:p>
        </w:tc>
      </w:tr>
      <w:tr w:rsidR="004B1867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A0663">
              <w:rPr>
                <w:rFonts w:asciiTheme="minorEastAsia" w:hAnsiTheme="minorEastAsia"/>
                <w:color w:val="FF0000"/>
                <w:szCs w:val="21"/>
              </w:rPr>
              <w:t>SaleDocNo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A0663">
              <w:rPr>
                <w:rFonts w:asciiTheme="minorEastAsia" w:hAnsiTheme="minorEastAsia"/>
                <w:color w:val="FF0000"/>
                <w:szCs w:val="21"/>
              </w:rPr>
              <w:t>供货单号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A0663">
              <w:rPr>
                <w:rFonts w:asciiTheme="minorEastAsia" w:hAnsiTheme="minorEastAsia"/>
                <w:color w:val="FF0000"/>
                <w:szCs w:val="21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43083F" w:rsidP="003D66A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A0663">
              <w:rPr>
                <w:rFonts w:asciiTheme="minorEastAsia" w:hAnsiTheme="minorEastAsia" w:hint="eastAsia"/>
                <w:color w:val="FF0000"/>
              </w:rPr>
              <w:t>必填</w:t>
            </w:r>
            <w:r w:rsidRPr="00CA066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0B43BC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EE190A" w:rsidRDefault="000B43BC" w:rsidP="00135A8F">
            <w:pPr>
              <w:rPr>
                <w:rFonts w:asciiTheme="minorEastAsia" w:hAnsiTheme="minorEastAsia"/>
                <w:color w:val="FF0000"/>
              </w:rPr>
            </w:pPr>
            <w:r w:rsidRPr="00EE190A">
              <w:rPr>
                <w:rFonts w:asciiTheme="minorEastAsia" w:hAnsiTheme="minorEastAsia"/>
                <w:color w:val="FF0000"/>
              </w:rPr>
              <w:lastRenderedPageBreak/>
              <w:t>ReaCompCode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EE190A" w:rsidRDefault="000B43BC" w:rsidP="00135A8F">
            <w:pPr>
              <w:rPr>
                <w:rFonts w:asciiTheme="minorEastAsia" w:hAnsiTheme="minorEastAsia"/>
                <w:color w:val="FF0000"/>
              </w:rPr>
            </w:pPr>
            <w:r w:rsidRPr="00EE190A">
              <w:rPr>
                <w:rFonts w:asciiTheme="minorEastAsia" w:hAnsiTheme="minorEastAsia" w:hint="eastAsia"/>
                <w:color w:val="FF0000"/>
              </w:rPr>
              <w:t>供应商</w:t>
            </w:r>
            <w:r w:rsidR="00E7225C">
              <w:rPr>
                <w:rFonts w:asciiTheme="minorEastAsia" w:hAnsiTheme="minorEastAsia" w:hint="eastAsia"/>
                <w:color w:val="FF0000"/>
              </w:rPr>
              <w:t>编码</w:t>
            </w:r>
            <w:r w:rsidR="00EE190A">
              <w:rPr>
                <w:rFonts w:asciiTheme="minorEastAsia" w:hAnsiTheme="minorEastAsia" w:hint="eastAsia"/>
                <w:color w:val="FF0000"/>
              </w:rPr>
              <w:t>(对照码)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EE190A" w:rsidRDefault="000B43BC" w:rsidP="00135A8F">
            <w:pPr>
              <w:rPr>
                <w:rFonts w:asciiTheme="minorEastAsia" w:hAnsiTheme="minorEastAsia"/>
                <w:color w:val="FF0000"/>
              </w:rPr>
            </w:pPr>
            <w:r w:rsidRPr="00EE190A">
              <w:rPr>
                <w:rFonts w:asciiTheme="minorEastAsia" w:hAnsiTheme="minorEastAsia"/>
                <w:color w:val="FF0000"/>
              </w:rPr>
              <w:t>varchar(</w:t>
            </w:r>
            <w:r w:rsidRPr="00EE190A">
              <w:rPr>
                <w:rFonts w:asciiTheme="minorEastAsia" w:hAnsiTheme="minorEastAsia" w:hint="eastAsia"/>
                <w:color w:val="FF0000"/>
              </w:rPr>
              <w:t>2</w:t>
            </w:r>
            <w:r w:rsidRPr="00EE190A">
              <w:rPr>
                <w:rFonts w:asciiTheme="minorEastAsia" w:hAnsiTheme="minorEastAsia"/>
                <w:color w:val="FF0000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EE190A" w:rsidRDefault="000B2B2F" w:rsidP="00135A8F">
            <w:pPr>
              <w:rPr>
                <w:rFonts w:asciiTheme="minorEastAsia" w:hAnsiTheme="minorEastAsia"/>
                <w:color w:val="FF0000"/>
              </w:rPr>
            </w:pPr>
            <w:r w:rsidRPr="005320DD">
              <w:rPr>
                <w:rFonts w:asciiTheme="minorEastAsia" w:hAnsiTheme="minorEastAsia" w:hint="eastAsia"/>
                <w:color w:val="FF0000"/>
              </w:rPr>
              <w:t>物资接口</w:t>
            </w:r>
            <w:r w:rsidR="00C0795A" w:rsidRPr="00EE190A">
              <w:rPr>
                <w:rFonts w:asciiTheme="minorEastAsia" w:hAnsiTheme="minorEastAsia" w:hint="eastAsia"/>
                <w:color w:val="FF0000"/>
              </w:rPr>
              <w:t>必填</w:t>
            </w:r>
            <w:r w:rsidR="00C0795A" w:rsidRPr="00EE190A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E9310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10D" w:rsidRPr="000B43BC" w:rsidRDefault="00731084" w:rsidP="003822F3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/>
                <w:szCs w:val="21"/>
              </w:rPr>
              <w:t>ReaLabcCode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10D" w:rsidRPr="000B43BC" w:rsidRDefault="00731084" w:rsidP="003822F3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 w:hint="eastAsia"/>
                <w:szCs w:val="21"/>
              </w:rPr>
              <w:t>实验室机构码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10D" w:rsidRPr="000B43BC" w:rsidRDefault="00E9310D" w:rsidP="003822F3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/>
                <w:szCs w:val="21"/>
              </w:rPr>
              <w:t>varchar(</w:t>
            </w:r>
            <w:r w:rsidRPr="000B43BC">
              <w:rPr>
                <w:rFonts w:asciiTheme="minorEastAsia" w:hAnsiTheme="minorEastAsia" w:hint="eastAsia"/>
                <w:szCs w:val="21"/>
              </w:rPr>
              <w:t>2</w:t>
            </w:r>
            <w:r w:rsidRPr="000B43BC">
              <w:rPr>
                <w:rFonts w:asciiTheme="minorEastAsia" w:hAnsiTheme="minorEastAsia"/>
                <w:szCs w:val="21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10D" w:rsidRPr="000B43BC" w:rsidRDefault="006519E2" w:rsidP="003822F3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 w:hint="eastAsia"/>
              </w:rPr>
              <w:t>供应商的订货方机构编码</w:t>
            </w:r>
          </w:p>
        </w:tc>
      </w:tr>
      <w:tr w:rsidR="00B34299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299" w:rsidRPr="000B43BC" w:rsidRDefault="00B34299" w:rsidP="003822F3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/>
                <w:szCs w:val="21"/>
              </w:rPr>
              <w:t>ReaServerLabcCode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299" w:rsidRPr="000B43BC" w:rsidRDefault="00B34299" w:rsidP="003822F3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 w:hint="eastAsia"/>
                <w:szCs w:val="21"/>
              </w:rPr>
              <w:t>实验室</w:t>
            </w:r>
            <w:r w:rsidR="008D6FB3" w:rsidRPr="000B43BC">
              <w:rPr>
                <w:rFonts w:asciiTheme="minorEastAsia" w:hAnsiTheme="minorEastAsia" w:hint="eastAsia"/>
                <w:szCs w:val="21"/>
              </w:rPr>
              <w:t>所属平台</w:t>
            </w:r>
            <w:r w:rsidRPr="000B43BC">
              <w:rPr>
                <w:rFonts w:asciiTheme="minorEastAsia" w:hAnsiTheme="minorEastAsia" w:hint="eastAsia"/>
                <w:szCs w:val="21"/>
              </w:rPr>
              <w:t>机构码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299" w:rsidRPr="000B43BC" w:rsidRDefault="00B34299" w:rsidP="003822F3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/>
                <w:szCs w:val="21"/>
              </w:rPr>
              <w:t>varchar(</w:t>
            </w:r>
            <w:r w:rsidRPr="000B43BC">
              <w:rPr>
                <w:rFonts w:asciiTheme="minorEastAsia" w:hAnsiTheme="minorEastAsia" w:hint="eastAsia"/>
                <w:szCs w:val="21"/>
              </w:rPr>
              <w:t>2</w:t>
            </w:r>
            <w:r w:rsidRPr="000B43BC">
              <w:rPr>
                <w:rFonts w:asciiTheme="minorEastAsia" w:hAnsiTheme="minorEastAsia"/>
                <w:szCs w:val="21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299" w:rsidRPr="000B43BC" w:rsidRDefault="00B67521" w:rsidP="003822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0B43BC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/>
                <w:szCs w:val="21"/>
              </w:rPr>
              <w:t>LabName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0B43BC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/>
                <w:szCs w:val="21"/>
              </w:rPr>
              <w:t>实验室名称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0B43BC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0B43BC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E2736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736" w:rsidRPr="000B43BC" w:rsidRDefault="00BE2736" w:rsidP="003822F3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/>
                <w:szCs w:val="21"/>
              </w:rPr>
              <w:t>ReaServerCompCode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736" w:rsidRPr="000B43BC" w:rsidRDefault="00BE2736" w:rsidP="003822F3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 w:hint="eastAsia"/>
                <w:szCs w:val="21"/>
              </w:rPr>
              <w:t>供应商</w:t>
            </w:r>
            <w:r w:rsidR="002C36E8" w:rsidRPr="000B43BC">
              <w:rPr>
                <w:rFonts w:asciiTheme="minorEastAsia" w:hAnsiTheme="minorEastAsia" w:hint="eastAsia"/>
                <w:szCs w:val="21"/>
              </w:rPr>
              <w:t>所属平台</w:t>
            </w:r>
            <w:r w:rsidRPr="000B43BC">
              <w:rPr>
                <w:rFonts w:asciiTheme="minorEastAsia" w:hAnsiTheme="minorEastAsia" w:hint="eastAsia"/>
                <w:szCs w:val="21"/>
              </w:rPr>
              <w:t>机构码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736" w:rsidRPr="000B43BC" w:rsidRDefault="00BE2736" w:rsidP="003822F3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/>
                <w:szCs w:val="21"/>
              </w:rPr>
              <w:t>varchar(</w:t>
            </w:r>
            <w:r w:rsidRPr="000B43BC">
              <w:rPr>
                <w:rFonts w:asciiTheme="minorEastAsia" w:hAnsiTheme="minorEastAsia" w:hint="eastAsia"/>
                <w:szCs w:val="21"/>
              </w:rPr>
              <w:t>2</w:t>
            </w:r>
            <w:r w:rsidRPr="000B43BC">
              <w:rPr>
                <w:rFonts w:asciiTheme="minorEastAsia" w:hAnsiTheme="minorEastAsia"/>
                <w:szCs w:val="21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736" w:rsidRPr="000B43BC" w:rsidRDefault="00B67521" w:rsidP="003822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CompanyName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供应商名称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UrgentFlag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紧急标志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A33A28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0正常；1紧急</w:t>
            </w:r>
          </w:p>
          <w:p w:rsidR="0077355F" w:rsidRPr="00CA0663" w:rsidRDefault="0077355F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 w:hint="eastAsia"/>
              </w:rPr>
              <w:t>默认为0</w:t>
            </w:r>
          </w:p>
        </w:tc>
      </w:tr>
      <w:tr w:rsidR="00681623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623" w:rsidRPr="00CA0663" w:rsidRDefault="00681623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</w:rPr>
              <w:t>TotalPrice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623" w:rsidRPr="00CA0663" w:rsidRDefault="00681623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总价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623" w:rsidRPr="00CA0663" w:rsidRDefault="00681623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f</w:t>
            </w:r>
            <w:r w:rsidRPr="00CA0663">
              <w:rPr>
                <w:rFonts w:asciiTheme="minorEastAsia" w:hAnsiTheme="minorEastAsia"/>
                <w:szCs w:val="21"/>
              </w:rPr>
              <w:t>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623" w:rsidRPr="00CA0663" w:rsidRDefault="00681623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675C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Checker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审核人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675C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CheckTime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审核时间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675C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SendOutTime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发货日期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OperDate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操作日期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6001B5" w:rsidP="003D66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为空默认当前时间</w:t>
            </w: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LabAddress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实验室地址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LabContact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实验室联系人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LabTel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实验室电话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LabHotTel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实验室热线电话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LabFox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实验室传真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LabEmail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实验室邮箱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LabWebAddress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实验室网址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CompAddress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供应商地址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CompContact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供应商联系人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CompTel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供应</w:t>
            </w:r>
            <w:proofErr w:type="gramStart"/>
            <w:r w:rsidRPr="00CA0663">
              <w:rPr>
                <w:rFonts w:asciiTheme="minorEastAsia" w:hAnsiTheme="minorEastAsia"/>
                <w:szCs w:val="21"/>
              </w:rPr>
              <w:t>商电话</w:t>
            </w:r>
            <w:proofErr w:type="gramEnd"/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CompHotTel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供应商热线电话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CompFox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供应商传真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CompEmail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供应商邮箱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CompWebAddress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供应商网址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Sender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送货人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Receiver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签收人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InvoiceReceiver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发票签收人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ReceiveTime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签收时间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D518E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18E" w:rsidRPr="00CA0663" w:rsidRDefault="00FD518E" w:rsidP="00F366C4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Memo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18E" w:rsidRPr="00CA0663" w:rsidRDefault="00FD518E" w:rsidP="00F366C4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备注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18E" w:rsidRPr="00CA0663" w:rsidRDefault="00FD518E" w:rsidP="00F366C4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18E" w:rsidRPr="00CA0663" w:rsidRDefault="00FD518E" w:rsidP="00F366C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D712F" w:rsidRPr="008D712F" w:rsidRDefault="008D712F" w:rsidP="008D712F">
      <w:pPr>
        <w:rPr>
          <w:rFonts w:asciiTheme="minorEastAsia" w:hAnsiTheme="minorEastAsia"/>
          <w:color w:val="FF0000"/>
        </w:rPr>
      </w:pPr>
      <w:r w:rsidRPr="008D712F">
        <w:rPr>
          <w:rFonts w:asciiTheme="minorEastAsia" w:hAnsiTheme="minorEastAsia"/>
          <w:color w:val="FF0000"/>
          <w:szCs w:val="21"/>
        </w:rPr>
        <w:t>注意:</w:t>
      </w:r>
      <w:r w:rsidRPr="008D712F">
        <w:rPr>
          <w:rFonts w:asciiTheme="minorEastAsia" w:hAnsiTheme="minorEastAsia"/>
          <w:color w:val="FF0000"/>
        </w:rPr>
        <w:t xml:space="preserve"> </w:t>
      </w:r>
    </w:p>
    <w:p w:rsidR="008D712F" w:rsidRPr="008D712F" w:rsidRDefault="008D712F" w:rsidP="008D712F">
      <w:pPr>
        <w:rPr>
          <w:rFonts w:asciiTheme="minorEastAsia" w:hAnsiTheme="minorEastAsia"/>
          <w:color w:val="FF0000"/>
        </w:rPr>
      </w:pPr>
      <w:r w:rsidRPr="008D712F">
        <w:rPr>
          <w:rFonts w:asciiTheme="minorEastAsia" w:hAnsiTheme="minorEastAsia" w:hint="eastAsia"/>
          <w:color w:val="FF0000"/>
        </w:rPr>
        <w:t>与物资系统做接口时,</w:t>
      </w:r>
      <w:r w:rsidRPr="008D712F">
        <w:rPr>
          <w:rFonts w:asciiTheme="minorEastAsia" w:hAnsiTheme="minorEastAsia"/>
          <w:color w:val="FF0000"/>
        </w:rPr>
        <w:t xml:space="preserve"> ReaCompCode</w:t>
      </w:r>
      <w:r w:rsidRPr="008D712F">
        <w:rPr>
          <w:rFonts w:asciiTheme="minorEastAsia" w:hAnsiTheme="minorEastAsia" w:hint="eastAsia"/>
          <w:color w:val="FF0000"/>
        </w:rPr>
        <w:t>为物资接口的供应商编码,必填字段</w:t>
      </w:r>
    </w:p>
    <w:p w:rsidR="008D712F" w:rsidRPr="008D712F" w:rsidRDefault="008D712F" w:rsidP="008D712F">
      <w:pPr>
        <w:rPr>
          <w:rFonts w:asciiTheme="minorEastAsia" w:hAnsiTheme="minorEastAsia"/>
          <w:color w:val="FF0000"/>
          <w:szCs w:val="21"/>
        </w:rPr>
      </w:pPr>
      <w:r w:rsidRPr="008D712F">
        <w:rPr>
          <w:rFonts w:asciiTheme="minorEastAsia" w:hAnsiTheme="minorEastAsia"/>
          <w:color w:val="FF0000"/>
        </w:rPr>
        <w:t>在试剂客户端时,ReaCompCode取本地供应商的机构编码</w:t>
      </w:r>
    </w:p>
    <w:p w:rsidR="00737A5D" w:rsidRPr="008D712F" w:rsidRDefault="00737A5D" w:rsidP="00737A5D">
      <w:pPr>
        <w:rPr>
          <w:rFonts w:asciiTheme="minorEastAsia" w:hAnsiTheme="minorEastAsia"/>
          <w:szCs w:val="21"/>
        </w:rPr>
      </w:pPr>
    </w:p>
    <w:p w:rsidR="00D16F97" w:rsidRPr="00CA0663" w:rsidRDefault="00D16F97" w:rsidP="00D16F97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lastRenderedPageBreak/>
        <w:t>供货明细</w:t>
      </w:r>
      <w:r w:rsidRPr="00CA0663">
        <w:rPr>
          <w:rFonts w:asciiTheme="minorEastAsia" w:eastAsiaTheme="minorEastAsia" w:hAnsiTheme="minorEastAsia"/>
        </w:rPr>
        <w:t>数据项说明</w:t>
      </w:r>
    </w:p>
    <w:tbl>
      <w:tblPr>
        <w:tblW w:w="8250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297"/>
        <w:gridCol w:w="1985"/>
        <w:gridCol w:w="1984"/>
        <w:gridCol w:w="1984"/>
      </w:tblGrid>
      <w:tr w:rsidR="000F78E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EC" w:rsidRPr="00CA0663" w:rsidRDefault="000F78EC" w:rsidP="003D66A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EC" w:rsidRPr="00CA0663" w:rsidRDefault="000F78EC" w:rsidP="003D66A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EC" w:rsidRPr="00CA0663" w:rsidRDefault="000F78EC" w:rsidP="003D66A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EC" w:rsidRPr="00CA0663" w:rsidRDefault="0043083F" w:rsidP="003D66A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0F78E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EC" w:rsidRPr="00CA0663" w:rsidRDefault="000F78E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SaleDtlNo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EC" w:rsidRPr="00CA0663" w:rsidRDefault="000F78E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供货</w:t>
            </w:r>
            <w:r w:rsidRPr="00CA0663">
              <w:rPr>
                <w:rFonts w:asciiTheme="minorEastAsia" w:hAnsiTheme="minorEastAsia" w:hint="eastAsia"/>
                <w:szCs w:val="21"/>
              </w:rPr>
              <w:t>明细</w:t>
            </w:r>
            <w:r w:rsidRPr="00CA0663">
              <w:rPr>
                <w:rFonts w:asciiTheme="minorEastAsia" w:hAnsiTheme="minorEastAsia"/>
                <w:szCs w:val="21"/>
              </w:rPr>
              <w:t>单号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EC" w:rsidRPr="00CA0663" w:rsidRDefault="000F78E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EC" w:rsidRPr="00CA0663" w:rsidRDefault="000F78E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03244C" w:rsidRDefault="000B43BC" w:rsidP="00135A8F">
            <w:pPr>
              <w:rPr>
                <w:rFonts w:asciiTheme="minorEastAsia" w:hAnsiTheme="minorEastAsia"/>
              </w:rPr>
            </w:pPr>
            <w:r w:rsidRPr="0003244C">
              <w:rPr>
                <w:rFonts w:asciiTheme="minorEastAsia" w:hAnsiTheme="minorEastAsia"/>
              </w:rPr>
              <w:t>MatchCode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03244C" w:rsidRDefault="000B43BC" w:rsidP="00135A8F">
            <w:pPr>
              <w:rPr>
                <w:rFonts w:asciiTheme="minorEastAsia" w:hAnsiTheme="minorEastAsia"/>
              </w:rPr>
            </w:pPr>
            <w:r w:rsidRPr="0003244C">
              <w:rPr>
                <w:rFonts w:asciiTheme="minorEastAsia" w:hAnsiTheme="minorEastAsia"/>
              </w:rPr>
              <w:t>产品编码(对照码)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03244C" w:rsidRDefault="000B43BC" w:rsidP="00135A8F">
            <w:pPr>
              <w:rPr>
                <w:rFonts w:asciiTheme="minorEastAsia" w:hAnsiTheme="minorEastAsia"/>
              </w:rPr>
            </w:pPr>
            <w:r w:rsidRPr="0003244C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3822F3" w:rsidRDefault="006944E7" w:rsidP="00135A8F">
            <w:pPr>
              <w:rPr>
                <w:rFonts w:asciiTheme="minorEastAsia" w:hAnsiTheme="minorEastAsia"/>
                <w:color w:val="FF0000"/>
              </w:rPr>
            </w:pPr>
            <w:r w:rsidRPr="005320DD">
              <w:rPr>
                <w:rFonts w:asciiTheme="minorEastAsia" w:hAnsiTheme="minorEastAsia" w:hint="eastAsia"/>
                <w:color w:val="FF0000"/>
              </w:rPr>
              <w:t>物资接口</w:t>
            </w:r>
            <w:r w:rsidR="000B43BC" w:rsidRPr="003822F3">
              <w:rPr>
                <w:rFonts w:asciiTheme="minorEastAsia" w:hAnsiTheme="minorEastAsia" w:hint="eastAsia"/>
                <w:color w:val="FF0000"/>
              </w:rPr>
              <w:t>必填</w:t>
            </w:r>
            <w:r w:rsidR="000B43BC" w:rsidRPr="003822F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AC20E9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IsPrintBarCode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AC20E9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是否打印条码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AC20E9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bigint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3244C" w:rsidP="00AC20E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0B43BC" w:rsidRPr="00F81F4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433B4D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BarCodeType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433B4D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货品条码类型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433B4D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bigint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3244C" w:rsidP="00433B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0B43BC" w:rsidRPr="00F81F4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ReaGoodsNo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货品编码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 w:hint="eastAsia"/>
                <w:szCs w:val="21"/>
              </w:rPr>
              <w:t>v</w:t>
            </w:r>
            <w:r w:rsidRPr="00F21066">
              <w:rPr>
                <w:rFonts w:asciiTheme="minorEastAsia" w:hAnsiTheme="minorEastAsia"/>
                <w:szCs w:val="21"/>
              </w:rPr>
              <w:t>archar</w:t>
            </w:r>
            <w:r w:rsidRPr="00F21066">
              <w:rPr>
                <w:rFonts w:asciiTheme="minorEastAsia" w:hAnsiTheme="minorEastAsia" w:hint="eastAsia"/>
                <w:szCs w:val="21"/>
              </w:rPr>
              <w:t>(100</w:t>
            </w:r>
            <w:r w:rsidRPr="00F21066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3B483D" w:rsidP="003822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CenOrgGoodsNo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 w:hint="eastAsia"/>
                <w:szCs w:val="21"/>
              </w:rPr>
              <w:t>供应商货品编码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0F78EC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ProdGoodsNo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厂商货品编号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GoodsNo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货品平台编码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 w:hint="eastAsia"/>
                <w:szCs w:val="21"/>
              </w:rPr>
              <w:t>v</w:t>
            </w:r>
            <w:r w:rsidRPr="00F21066">
              <w:rPr>
                <w:rFonts w:asciiTheme="minorEastAsia" w:hAnsiTheme="minorEastAsia"/>
                <w:szCs w:val="21"/>
              </w:rPr>
              <w:t>archar</w:t>
            </w:r>
            <w:r w:rsidRPr="00F21066">
              <w:rPr>
                <w:rFonts w:asciiTheme="minorEastAsia" w:hAnsiTheme="minorEastAsia" w:hint="eastAsia"/>
                <w:szCs w:val="21"/>
              </w:rPr>
              <w:t>(100</w:t>
            </w:r>
            <w:r w:rsidRPr="00F21066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ProdNo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厂商编码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v</w:t>
            </w:r>
            <w:r w:rsidRPr="00CA0663">
              <w:rPr>
                <w:rFonts w:asciiTheme="minorEastAsia" w:hAnsiTheme="minorEastAsia"/>
                <w:szCs w:val="21"/>
              </w:rPr>
              <w:t>archar</w:t>
            </w:r>
            <w:r w:rsidRPr="00CA0663">
              <w:rPr>
                <w:rFonts w:asciiTheme="minorEastAsia" w:hAnsiTheme="minorEastAsia" w:hint="eastAsia"/>
                <w:szCs w:val="21"/>
              </w:rPr>
              <w:t>(100</w:t>
            </w:r>
            <w:r w:rsidRPr="00CA0663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ProdOrgName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厂商名称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ReaGoodsName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货品名称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 w:hint="eastAsia"/>
                <w:szCs w:val="21"/>
              </w:rPr>
              <w:t>v</w:t>
            </w:r>
            <w:r w:rsidRPr="00F21066">
              <w:rPr>
                <w:rFonts w:asciiTheme="minorEastAsia" w:hAnsiTheme="minorEastAsia"/>
                <w:szCs w:val="21"/>
              </w:rPr>
              <w:t>archar</w:t>
            </w:r>
            <w:r w:rsidRPr="00F21066">
              <w:rPr>
                <w:rFonts w:asciiTheme="minorEastAsia" w:hAnsiTheme="minorEastAsia" w:hint="eastAsia"/>
                <w:szCs w:val="21"/>
              </w:rPr>
              <w:t>(100</w:t>
            </w:r>
            <w:r w:rsidRPr="00F21066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  <w:szCs w:val="21"/>
              </w:rPr>
              <w:t>建议填充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GoodsUnit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包装单位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建议填充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UnitMemo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包装单位描述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建议填充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StorageType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储藏条件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TempRange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温度范围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A0663">
              <w:rPr>
                <w:rFonts w:asciiTheme="minorEastAsia" w:hAnsiTheme="minorEastAsia"/>
                <w:color w:val="FF0000"/>
                <w:szCs w:val="21"/>
              </w:rPr>
              <w:t>GoodsQty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A0663">
              <w:rPr>
                <w:rFonts w:asciiTheme="minorEastAsia" w:hAnsiTheme="minorEastAsia"/>
                <w:color w:val="FF0000"/>
                <w:szCs w:val="21"/>
              </w:rPr>
              <w:t>购进数量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A0663">
              <w:rPr>
                <w:rFonts w:asciiTheme="minorEastAsia" w:hAnsiTheme="minorEastAsia" w:hint="eastAsia"/>
                <w:color w:val="FF0000"/>
              </w:rPr>
              <w:t>必填</w:t>
            </w:r>
            <w:r w:rsidRPr="00CA066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Price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单价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建议填充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SumTotal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总计金额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计算公式：</w:t>
            </w:r>
          </w:p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GoodsQty</w:t>
            </w:r>
            <w:r w:rsidRPr="00CA0663">
              <w:rPr>
                <w:rFonts w:asciiTheme="minorEastAsia" w:hAnsiTheme="minorEastAsia" w:hint="eastAsia"/>
                <w:szCs w:val="21"/>
              </w:rPr>
              <w:t>*</w:t>
            </w:r>
            <w:r w:rsidRPr="00CA0663">
              <w:rPr>
                <w:rFonts w:asciiTheme="minorEastAsia" w:hAnsiTheme="minorEastAsia"/>
                <w:szCs w:val="21"/>
              </w:rPr>
              <w:t xml:space="preserve"> Price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TaxRate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税率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LotNo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货品批号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建议填充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ProdDate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生产日期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建议填充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InvalidDate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有效期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建议填充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ShortCode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RegisterNo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注册证编号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RegisterInvalidDate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 w:hint="eastAsia"/>
                <w:szCs w:val="21"/>
              </w:rPr>
              <w:t>注册证有效期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BiddingNo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招标号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ApproveDocNo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批准文号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GoodsSerial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货品</w:t>
            </w:r>
            <w:r w:rsidRPr="00CA0663">
              <w:rPr>
                <w:rFonts w:asciiTheme="minorEastAsia" w:hAnsiTheme="minorEastAsia"/>
                <w:szCs w:val="21"/>
              </w:rPr>
              <w:t>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LotSerial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一维批条码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AC20E9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LotQRCode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AC20E9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F21066">
              <w:rPr>
                <w:rFonts w:asciiTheme="minorEastAsia" w:hAnsiTheme="minorEastAsia" w:hint="eastAsia"/>
                <w:szCs w:val="21"/>
              </w:rPr>
              <w:t>二维批条码</w:t>
            </w:r>
            <w:proofErr w:type="gram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AC20E9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AC20E9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GoodsSort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产品序号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F366C4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Memo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F366C4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F366C4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F366C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62505" w:rsidRDefault="00862505" w:rsidP="00737A5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说明:供货明细的盒条码信息存放到试剂(盒</w:t>
      </w:r>
      <w:r>
        <w:rPr>
          <w:rFonts w:asciiTheme="minorEastAsia" w:hAnsiTheme="minorEastAsia"/>
          <w:szCs w:val="21"/>
        </w:rPr>
        <w:t>)条码明细信息记录表里</w:t>
      </w:r>
    </w:p>
    <w:p w:rsidR="005320DD" w:rsidRPr="008D712F" w:rsidRDefault="005320DD" w:rsidP="005320DD">
      <w:pPr>
        <w:rPr>
          <w:rFonts w:asciiTheme="minorEastAsia" w:hAnsiTheme="minorEastAsia"/>
          <w:color w:val="FF0000"/>
        </w:rPr>
      </w:pPr>
      <w:r w:rsidRPr="008D712F">
        <w:rPr>
          <w:rFonts w:asciiTheme="minorEastAsia" w:hAnsiTheme="minorEastAsia"/>
          <w:color w:val="FF0000"/>
          <w:szCs w:val="21"/>
        </w:rPr>
        <w:t>注意:</w:t>
      </w:r>
      <w:r w:rsidRPr="008D712F">
        <w:rPr>
          <w:rFonts w:asciiTheme="minorEastAsia" w:hAnsiTheme="minorEastAsia"/>
          <w:color w:val="FF0000"/>
        </w:rPr>
        <w:t xml:space="preserve"> </w:t>
      </w:r>
    </w:p>
    <w:p w:rsidR="005320DD" w:rsidRPr="005320DD" w:rsidRDefault="005320DD" w:rsidP="005320DD">
      <w:pPr>
        <w:rPr>
          <w:rFonts w:asciiTheme="minorEastAsia" w:hAnsiTheme="minorEastAsia"/>
          <w:color w:val="FF0000"/>
        </w:rPr>
      </w:pPr>
      <w:r w:rsidRPr="005320DD">
        <w:rPr>
          <w:rFonts w:asciiTheme="minorEastAsia" w:hAnsiTheme="minorEastAsia" w:hint="eastAsia"/>
          <w:color w:val="FF0000"/>
        </w:rPr>
        <w:t>与物资系统做接口时,</w:t>
      </w:r>
      <w:r w:rsidRPr="005320DD">
        <w:rPr>
          <w:rFonts w:asciiTheme="minorEastAsia" w:hAnsiTheme="minorEastAsia"/>
          <w:color w:val="FF0000"/>
        </w:rPr>
        <w:t xml:space="preserve"> MatchCode</w:t>
      </w:r>
      <w:r w:rsidRPr="005320DD">
        <w:rPr>
          <w:rFonts w:asciiTheme="minorEastAsia" w:hAnsiTheme="minorEastAsia" w:hint="eastAsia"/>
          <w:color w:val="FF0000"/>
        </w:rPr>
        <w:t>为物资接口的产品对照码,必填字段</w:t>
      </w:r>
    </w:p>
    <w:p w:rsidR="005320DD" w:rsidRPr="005C3C74" w:rsidRDefault="005320DD" w:rsidP="00737A5D">
      <w:pPr>
        <w:rPr>
          <w:rFonts w:asciiTheme="minorEastAsia" w:hAnsiTheme="minorEastAsia"/>
          <w:color w:val="FF0000"/>
          <w:szCs w:val="21"/>
        </w:rPr>
      </w:pPr>
      <w:r w:rsidRPr="005320DD">
        <w:rPr>
          <w:rFonts w:asciiTheme="minorEastAsia" w:hAnsiTheme="minorEastAsia"/>
          <w:color w:val="FF0000"/>
        </w:rPr>
        <w:lastRenderedPageBreak/>
        <w:t>在试剂客户端与智方平台做接口时, MatchCode为空</w:t>
      </w:r>
    </w:p>
    <w:p w:rsidR="004A42F8" w:rsidRDefault="006A713A" w:rsidP="00AC20E9">
      <w:pPr>
        <w:pStyle w:val="2"/>
      </w:pPr>
      <w:r>
        <w:rPr>
          <w:rFonts w:hint="eastAsia"/>
        </w:rPr>
        <w:t>试剂</w:t>
      </w:r>
      <w:r>
        <w:rPr>
          <w:rFonts w:hint="eastAsia"/>
        </w:rPr>
        <w:t>(</w:t>
      </w:r>
      <w:r w:rsidR="001811C5">
        <w:rPr>
          <w:rFonts w:hint="eastAsia"/>
        </w:rPr>
        <w:t>盒</w:t>
      </w:r>
      <w:r>
        <w:rPr>
          <w:rFonts w:hint="eastAsia"/>
        </w:rPr>
        <w:t>)</w:t>
      </w:r>
      <w:r w:rsidR="001811C5">
        <w:rPr>
          <w:rFonts w:hint="eastAsia"/>
        </w:rPr>
        <w:t>条码</w:t>
      </w:r>
      <w:r w:rsidR="00981940">
        <w:rPr>
          <w:rFonts w:hint="eastAsia"/>
        </w:rPr>
        <w:t>明细信息</w:t>
      </w:r>
    </w:p>
    <w:tbl>
      <w:tblPr>
        <w:tblW w:w="8250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127"/>
        <w:gridCol w:w="1984"/>
        <w:gridCol w:w="1984"/>
      </w:tblGrid>
      <w:tr w:rsidR="00AC20E9" w:rsidRPr="00CA0663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CA0663" w:rsidRDefault="00AC20E9" w:rsidP="00AC20E9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CA0663" w:rsidRDefault="00AC20E9" w:rsidP="00AC20E9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CA0663" w:rsidRDefault="00AC20E9" w:rsidP="00AC20E9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CA0663" w:rsidRDefault="00AC20E9" w:rsidP="00AC20E9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AC20E9" w:rsidRPr="00A51B52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BDocID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业务主单ID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bigint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  <w:r w:rsidR="005166B3" w:rsidRPr="00F6735F">
              <w:rPr>
                <w:rFonts w:asciiTheme="minorEastAsia" w:hAnsiTheme="minorEastAsia"/>
              </w:rPr>
              <w:t>,如</w:t>
            </w:r>
            <w:proofErr w:type="gramStart"/>
            <w:r w:rsidR="005166B3" w:rsidRPr="00F6735F">
              <w:rPr>
                <w:rFonts w:asciiTheme="minorEastAsia" w:hAnsiTheme="minorEastAsia"/>
              </w:rPr>
              <w:t>供货总单</w:t>
            </w:r>
            <w:proofErr w:type="gramEnd"/>
            <w:r w:rsidR="005166B3" w:rsidRPr="00F6735F">
              <w:rPr>
                <w:rFonts w:asciiTheme="minorEastAsia" w:hAnsiTheme="minorEastAsia"/>
              </w:rPr>
              <w:t>ID</w:t>
            </w:r>
          </w:p>
        </w:tc>
      </w:tr>
      <w:tr w:rsidR="00AC20E9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BDocNo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业务单据号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</w:t>
            </w:r>
            <w:r w:rsidRPr="00F6735F">
              <w:rPr>
                <w:rFonts w:asciiTheme="minorEastAsia" w:hAnsiTheme="minorEastAsia" w:hint="eastAsia"/>
              </w:rPr>
              <w:t>10</w:t>
            </w:r>
            <w:r w:rsidRPr="00F6735F">
              <w:rPr>
                <w:rFonts w:asciiTheme="minorEastAsia" w:hAnsiTheme="minorEastAsia"/>
              </w:rPr>
              <w:t>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  <w:r w:rsidR="005166B3" w:rsidRPr="00F6735F">
              <w:rPr>
                <w:rFonts w:asciiTheme="minorEastAsia" w:hAnsiTheme="minorEastAsia" w:hint="eastAsia"/>
              </w:rPr>
              <w:t>,如供货单号</w:t>
            </w:r>
          </w:p>
        </w:tc>
      </w:tr>
      <w:tr w:rsidR="00AC20E9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BDtlID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业务明细ID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bigint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  <w:r w:rsidR="007611E5" w:rsidRPr="00F6735F">
              <w:rPr>
                <w:rFonts w:asciiTheme="minorEastAsia" w:hAnsiTheme="minorEastAsia"/>
              </w:rPr>
              <w:t>,如供货明细ID</w:t>
            </w:r>
          </w:p>
        </w:tc>
      </w:tr>
      <w:tr w:rsidR="00F70A93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A93" w:rsidRPr="00F6735F" w:rsidRDefault="00F70A93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OperTypeID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A93" w:rsidRPr="00F6735F" w:rsidRDefault="00F70A93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操作类型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A93" w:rsidRPr="00F6735F" w:rsidRDefault="00F70A93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bigint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A93" w:rsidRPr="00F6735F" w:rsidRDefault="00F70A93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 xml:space="preserve">供货:1; </w:t>
            </w:r>
          </w:p>
          <w:p w:rsidR="00F70A93" w:rsidRPr="00F6735F" w:rsidRDefault="00F70A93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验货入库:4;</w:t>
            </w:r>
          </w:p>
          <w:p w:rsidR="00F70A93" w:rsidRPr="00F6735F" w:rsidRDefault="00F70A93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库存初始化: 5;</w:t>
            </w:r>
          </w:p>
        </w:tc>
      </w:tr>
      <w:tr w:rsidR="00AC20E9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UsePackQRCode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proofErr w:type="gramStart"/>
            <w:r w:rsidRPr="00F6735F">
              <w:rPr>
                <w:rFonts w:asciiTheme="minorEastAsia" w:hAnsiTheme="minorEastAsia" w:hint="eastAsia"/>
              </w:rPr>
              <w:t>二维盒条码</w:t>
            </w:r>
            <w:proofErr w:type="gram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3E5F13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如果</w:t>
            </w:r>
            <w:r w:rsidR="00352022" w:rsidRPr="00F6735F">
              <w:rPr>
                <w:rFonts w:asciiTheme="minorEastAsia" w:hAnsiTheme="minorEastAsia" w:hint="eastAsia"/>
              </w:rPr>
              <w:t>盒</w:t>
            </w:r>
            <w:r w:rsidRPr="00F6735F">
              <w:rPr>
                <w:rFonts w:asciiTheme="minorEastAsia" w:hAnsiTheme="minorEastAsia" w:hint="eastAsia"/>
              </w:rPr>
              <w:t>条码值为</w:t>
            </w:r>
            <w:proofErr w:type="gramStart"/>
            <w:r w:rsidRPr="00F6735F">
              <w:rPr>
                <w:rFonts w:asciiTheme="minorEastAsia" w:hAnsiTheme="minorEastAsia" w:hint="eastAsia"/>
              </w:rPr>
              <w:t>二维码</w:t>
            </w:r>
            <w:proofErr w:type="gramEnd"/>
            <w:r w:rsidRPr="00F6735F">
              <w:rPr>
                <w:rFonts w:asciiTheme="minorEastAsia" w:hAnsiTheme="minorEastAsia" w:hint="eastAsia"/>
              </w:rPr>
              <w:t>,就填充该字段</w:t>
            </w:r>
          </w:p>
        </w:tc>
      </w:tr>
      <w:tr w:rsidR="004270C0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0C0" w:rsidRPr="00F6735F" w:rsidRDefault="003E5F13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UsePackSerial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0C0" w:rsidRPr="00F6735F" w:rsidRDefault="004270C0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一维</w:t>
            </w:r>
            <w:r w:rsidRPr="00F6735F">
              <w:rPr>
                <w:rFonts w:asciiTheme="minorEastAsia" w:hAnsiTheme="minorEastAsia" w:hint="eastAsia"/>
              </w:rPr>
              <w:t>盒条码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0C0" w:rsidRPr="00F6735F" w:rsidRDefault="004270C0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0C0" w:rsidRPr="00F6735F" w:rsidRDefault="0070289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如果盒条码值为</w:t>
            </w:r>
            <w:r w:rsidR="0001094B" w:rsidRPr="00F6735F">
              <w:rPr>
                <w:rFonts w:asciiTheme="minorEastAsia" w:hAnsiTheme="minorEastAsia" w:hint="eastAsia"/>
              </w:rPr>
              <w:t>一</w:t>
            </w:r>
            <w:r w:rsidRPr="00F6735F">
              <w:rPr>
                <w:rFonts w:asciiTheme="minorEastAsia" w:hAnsiTheme="minorEastAsia" w:hint="eastAsia"/>
              </w:rPr>
              <w:t>维码,就填充该字段</w:t>
            </w:r>
          </w:p>
        </w:tc>
      </w:tr>
      <w:tr w:rsidR="00BD1F82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82" w:rsidRPr="00F6735F" w:rsidRDefault="00BD1F82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PUsePackSerial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82" w:rsidRPr="00F6735F" w:rsidRDefault="00BD1F82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父条码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82" w:rsidRPr="00F6735F" w:rsidRDefault="00BD1F82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82" w:rsidRPr="00F6735F" w:rsidRDefault="00BD1F82" w:rsidP="00AC20E9">
            <w:pPr>
              <w:rPr>
                <w:rFonts w:asciiTheme="minorEastAsia" w:hAnsiTheme="minorEastAsia"/>
              </w:rPr>
            </w:pPr>
            <w:proofErr w:type="gramStart"/>
            <w:r w:rsidRPr="00F6735F">
              <w:rPr>
                <w:rFonts w:asciiTheme="minorEastAsia" w:hAnsiTheme="minorEastAsia" w:hint="eastAsia"/>
              </w:rPr>
              <w:t>当盒条码</w:t>
            </w:r>
            <w:proofErr w:type="gramEnd"/>
            <w:r w:rsidRPr="00F6735F">
              <w:rPr>
                <w:rFonts w:asciiTheme="minorEastAsia" w:hAnsiTheme="minorEastAsia" w:hint="eastAsia"/>
              </w:rPr>
              <w:t>存在大小包装单位里需要填充</w:t>
            </w:r>
          </w:p>
        </w:tc>
      </w:tr>
      <w:tr w:rsidR="00655C4A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C4A" w:rsidRPr="00F6735F" w:rsidRDefault="00655C4A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ReaGoodsNo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C4A" w:rsidRPr="00F6735F" w:rsidRDefault="00655C4A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机构货品编号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C4A" w:rsidRPr="00F6735F" w:rsidRDefault="00655C4A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C4A" w:rsidRPr="00F6735F" w:rsidRDefault="00655C4A" w:rsidP="00AC20E9">
            <w:pPr>
              <w:rPr>
                <w:rFonts w:asciiTheme="minorEastAsia" w:hAnsiTheme="minorEastAsia"/>
              </w:rPr>
            </w:pPr>
          </w:p>
        </w:tc>
      </w:tr>
      <w:tr w:rsidR="00655C4A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C4A" w:rsidRPr="00F6735F" w:rsidRDefault="00655C4A" w:rsidP="00433B4D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ProdGoodsNo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C4A" w:rsidRPr="00F6735F" w:rsidRDefault="00655C4A" w:rsidP="00433B4D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厂商产品编号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C4A" w:rsidRPr="00F6735F" w:rsidRDefault="00655C4A" w:rsidP="00433B4D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C4A" w:rsidRPr="00F6735F" w:rsidRDefault="00655C4A" w:rsidP="00433B4D">
            <w:pPr>
              <w:rPr>
                <w:rFonts w:asciiTheme="minorEastAsia" w:hAnsiTheme="minorEastAsia"/>
              </w:rPr>
            </w:pPr>
          </w:p>
        </w:tc>
      </w:tr>
      <w:tr w:rsidR="00AB502E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F6735F" w:rsidRDefault="00AB502E" w:rsidP="00433B4D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CenOrgGoodsNo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F6735F" w:rsidRDefault="00AB502E" w:rsidP="00433B4D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供应商货品编码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F6735F" w:rsidRDefault="00AB502E" w:rsidP="00433B4D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F6735F" w:rsidRDefault="00AB502E" w:rsidP="00433B4D">
            <w:pPr>
              <w:rPr>
                <w:rFonts w:asciiTheme="minorEastAsia" w:hAnsiTheme="minorEastAsia"/>
              </w:rPr>
            </w:pPr>
          </w:p>
        </w:tc>
      </w:tr>
      <w:tr w:rsidR="00AB502E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F6735F" w:rsidRDefault="00AB502E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LotNo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F6735F" w:rsidRDefault="00AB502E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货品批号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F6735F" w:rsidRDefault="00AB502E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F6735F" w:rsidRDefault="00AB502E" w:rsidP="00AC20E9">
            <w:pPr>
              <w:rPr>
                <w:rFonts w:asciiTheme="minorEastAsia" w:hAnsiTheme="minorEastAsia"/>
              </w:rPr>
            </w:pPr>
          </w:p>
        </w:tc>
      </w:tr>
      <w:tr w:rsidR="00AB502E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/>
                <w:color w:val="000000" w:themeColor="text1"/>
              </w:rPr>
              <w:t>GoodsID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 w:hint="eastAsia"/>
                <w:color w:val="000000" w:themeColor="text1"/>
              </w:rPr>
              <w:t>货品ID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AC20E9">
              <w:rPr>
                <w:rFonts w:asciiTheme="minorEastAsia" w:hAnsiTheme="minorEastAsia"/>
                <w:color w:val="000000" w:themeColor="text1"/>
              </w:rPr>
              <w:t>bigint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AB502E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/>
                <w:color w:val="000000" w:themeColor="text1"/>
              </w:rPr>
              <w:t>GoodsCName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 w:hint="eastAsia"/>
                <w:color w:val="000000" w:themeColor="text1"/>
              </w:rPr>
              <w:t>货品中文名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/>
                <w:color w:val="000000" w:themeColor="text1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AB502E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/>
                <w:color w:val="000000" w:themeColor="text1"/>
              </w:rPr>
              <w:t>GoodsUnit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 w:hint="eastAsia"/>
                <w:color w:val="000000" w:themeColor="text1"/>
              </w:rPr>
              <w:t>包装单位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/>
                <w:color w:val="000000" w:themeColor="text1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AB502E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/>
                <w:color w:val="000000" w:themeColor="text1"/>
              </w:rPr>
              <w:t>UnitMemo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 w:hint="eastAsia"/>
                <w:color w:val="000000" w:themeColor="text1"/>
              </w:rPr>
              <w:t>单位描述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/>
                <w:color w:val="000000" w:themeColor="text1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AB502E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/>
                <w:color w:val="000000" w:themeColor="text1"/>
              </w:rPr>
              <w:t>GoodsQty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条码</w:t>
            </w:r>
            <w:r w:rsidRPr="00655C4A">
              <w:rPr>
                <w:rFonts w:asciiTheme="minorEastAsia" w:hAnsiTheme="minorEastAsia" w:hint="eastAsia"/>
                <w:color w:val="000000" w:themeColor="text1"/>
              </w:rPr>
              <w:t>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7C75EB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7C75EB">
              <w:rPr>
                <w:rFonts w:asciiTheme="minorEastAsia" w:hAnsiTheme="minorEastAsia"/>
                <w:color w:val="000000" w:themeColor="text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Default="00D30E04" w:rsidP="00AC20E9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某一供货明细的试剂供货数</w:t>
            </w:r>
          </w:p>
        </w:tc>
      </w:tr>
      <w:tr w:rsidR="00433339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339" w:rsidRPr="00F21066" w:rsidRDefault="00433339" w:rsidP="003822F3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GoodsSort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339" w:rsidRPr="00F21066" w:rsidRDefault="00433339" w:rsidP="003822F3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产品序号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339" w:rsidRPr="00F21066" w:rsidRDefault="00433339" w:rsidP="003822F3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339" w:rsidRPr="00F21066" w:rsidRDefault="00433339" w:rsidP="003822F3">
            <w:pPr>
              <w:rPr>
                <w:rFonts w:asciiTheme="minorEastAsia" w:hAnsiTheme="minorEastAsia"/>
              </w:rPr>
            </w:pPr>
          </w:p>
        </w:tc>
      </w:tr>
      <w:tr w:rsidR="00AB502E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/>
                <w:color w:val="000000" w:themeColor="text1"/>
              </w:rPr>
              <w:t>Memo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 w:hint="eastAsia"/>
                <w:color w:val="000000" w:themeColor="text1"/>
              </w:rPr>
              <w:t>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/>
                <w:color w:val="000000" w:themeColor="text1"/>
              </w:rPr>
              <w:t>varchar(Max)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:rsidR="00AC20E9" w:rsidRPr="00CA0663" w:rsidRDefault="00AC20E9" w:rsidP="00737A5D">
      <w:pPr>
        <w:rPr>
          <w:rFonts w:asciiTheme="minorEastAsia" w:hAnsiTheme="minorEastAsia"/>
          <w:szCs w:val="21"/>
        </w:rPr>
      </w:pPr>
    </w:p>
    <w:p w:rsidR="005815D4" w:rsidRPr="00CA0663" w:rsidRDefault="0075085E" w:rsidP="005815D4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货品</w:t>
      </w:r>
      <w:r w:rsidR="004A42F8" w:rsidRPr="00CA0663">
        <w:rPr>
          <w:rFonts w:asciiTheme="minorEastAsia" w:eastAsiaTheme="minorEastAsia" w:hAnsiTheme="minorEastAsia" w:hint="eastAsia"/>
        </w:rPr>
        <w:t>信息数据项说明</w:t>
      </w:r>
    </w:p>
    <w:tbl>
      <w:tblPr>
        <w:tblW w:w="8250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297"/>
        <w:gridCol w:w="1985"/>
        <w:gridCol w:w="1984"/>
        <w:gridCol w:w="1984"/>
      </w:tblGrid>
      <w:tr w:rsidR="005815D4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5D4" w:rsidRPr="00CA0663" w:rsidRDefault="005815D4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5D4" w:rsidRPr="00CA0663" w:rsidRDefault="005815D4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5D4" w:rsidRPr="00CA0663" w:rsidRDefault="005815D4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5D4" w:rsidRPr="00CA0663" w:rsidRDefault="0043083F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8C429B" w:rsidRDefault="000D0687" w:rsidP="00A40407">
            <w:pPr>
              <w:jc w:val="left"/>
              <w:rPr>
                <w:rFonts w:asciiTheme="minorEastAsia" w:hAnsiTheme="minorEastAsia"/>
              </w:rPr>
            </w:pPr>
            <w:r w:rsidRPr="008C429B">
              <w:rPr>
                <w:rFonts w:asciiTheme="minorEastAsia" w:hAnsiTheme="minorEastAsia"/>
              </w:rPr>
              <w:t>L</w:t>
            </w:r>
            <w:r w:rsidRPr="008C429B">
              <w:rPr>
                <w:rFonts w:asciiTheme="minorEastAsia" w:hAnsiTheme="minorEastAsia" w:hint="eastAsia"/>
              </w:rPr>
              <w:t>abID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8C429B" w:rsidRDefault="000D0687" w:rsidP="00A40407">
            <w:pPr>
              <w:jc w:val="left"/>
              <w:rPr>
                <w:rFonts w:asciiTheme="minorEastAsia" w:hAnsiTheme="minorEastAsia"/>
              </w:rPr>
            </w:pPr>
            <w:r w:rsidRPr="008C429B">
              <w:rPr>
                <w:rFonts w:asciiTheme="minorEastAsia" w:hAnsiTheme="minorEastAsia"/>
              </w:rPr>
              <w:t>实验室ID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8C429B" w:rsidRDefault="000D0687" w:rsidP="00A40407">
            <w:pPr>
              <w:jc w:val="left"/>
              <w:rPr>
                <w:rFonts w:asciiTheme="minorEastAsia" w:hAnsiTheme="minorEastAsia"/>
              </w:rPr>
            </w:pPr>
            <w:r w:rsidRPr="008C429B">
              <w:rPr>
                <w:rFonts w:asciiTheme="minorEastAsia" w:hAnsiTheme="minorEastAsia"/>
              </w:rPr>
              <w:t>bigint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8C429B" w:rsidRDefault="000D0687" w:rsidP="00A40407">
            <w:pPr>
              <w:jc w:val="left"/>
              <w:rPr>
                <w:rFonts w:asciiTheme="minorEastAsia" w:hAnsiTheme="minorEastAsia"/>
                <w:szCs w:val="21"/>
              </w:rPr>
            </w:pPr>
            <w:r w:rsidRPr="008C429B">
              <w:rPr>
                <w:rFonts w:asciiTheme="minorEastAsia" w:hAnsiTheme="minorEastAsia" w:hint="eastAsia"/>
              </w:rPr>
              <w:t>与智方平台做接口时,为必填</w:t>
            </w:r>
            <w:r w:rsidRPr="008C429B">
              <w:rPr>
                <w:rFonts w:asciiTheme="minorEastAsia" w:hAnsiTheme="minorEastAsia"/>
              </w:rPr>
              <w:t>字段</w:t>
            </w: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611718" w:rsidRDefault="000D0687" w:rsidP="003822F3">
            <w:pPr>
              <w:rPr>
                <w:rFonts w:asciiTheme="minorEastAsia" w:hAnsiTheme="minorEastAsia"/>
              </w:rPr>
            </w:pPr>
            <w:r w:rsidRPr="00611718">
              <w:rPr>
                <w:rFonts w:asciiTheme="minorEastAsia" w:hAnsiTheme="minorEastAsia"/>
              </w:rPr>
              <w:lastRenderedPageBreak/>
              <w:t>MatchCode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611718" w:rsidRDefault="000D0687" w:rsidP="003822F3">
            <w:pPr>
              <w:rPr>
                <w:rFonts w:asciiTheme="minorEastAsia" w:hAnsiTheme="minorEastAsia"/>
              </w:rPr>
            </w:pPr>
            <w:r w:rsidRPr="00611718">
              <w:rPr>
                <w:rFonts w:asciiTheme="minorEastAsia" w:hAnsiTheme="minorEastAsia"/>
              </w:rPr>
              <w:t>产品编码(对照码)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611718" w:rsidRDefault="000D0687" w:rsidP="003822F3">
            <w:pPr>
              <w:rPr>
                <w:rFonts w:asciiTheme="minorEastAsia" w:hAnsiTheme="minorEastAsia"/>
              </w:rPr>
            </w:pPr>
            <w:r w:rsidRPr="00611718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6735F" w:rsidRDefault="000D0687" w:rsidP="003822F3">
            <w:pPr>
              <w:rPr>
                <w:rFonts w:asciiTheme="minorEastAsia" w:hAnsiTheme="minorEastAsia"/>
                <w:color w:val="FF0000"/>
              </w:rPr>
            </w:pPr>
            <w:r w:rsidRPr="005320DD">
              <w:rPr>
                <w:rFonts w:asciiTheme="minorEastAsia" w:hAnsiTheme="minorEastAsia" w:hint="eastAsia"/>
                <w:color w:val="FF0000"/>
              </w:rPr>
              <w:t>物资接口</w:t>
            </w:r>
            <w:r w:rsidRPr="00F6735F">
              <w:rPr>
                <w:rFonts w:asciiTheme="minorEastAsia" w:hAnsiTheme="minorEastAsia" w:hint="eastAsia"/>
                <w:color w:val="FF0000"/>
              </w:rPr>
              <w:t>必填</w:t>
            </w:r>
            <w:r w:rsidRPr="00F6735F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611718" w:rsidRDefault="000D0687" w:rsidP="00135A8F">
            <w:pPr>
              <w:rPr>
                <w:rFonts w:asciiTheme="minorEastAsia" w:hAnsiTheme="minorEastAsia"/>
              </w:rPr>
            </w:pPr>
            <w:r w:rsidRPr="00611718">
              <w:rPr>
                <w:rFonts w:asciiTheme="minorEastAsia" w:hAnsiTheme="minorEastAsia"/>
                <w:szCs w:val="21"/>
              </w:rPr>
              <w:t>ReaLabcCode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611718" w:rsidRDefault="000D0687" w:rsidP="00135A8F">
            <w:pPr>
              <w:rPr>
                <w:rFonts w:asciiTheme="minorEastAsia" w:hAnsiTheme="minorEastAsia"/>
              </w:rPr>
            </w:pPr>
            <w:r w:rsidRPr="00611718">
              <w:rPr>
                <w:rFonts w:asciiTheme="minorEastAsia" w:hAnsiTheme="minorEastAsia" w:hint="eastAsia"/>
              </w:rPr>
              <w:t>实验室编码(对照码)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611718" w:rsidRDefault="000D0687" w:rsidP="00135A8F">
            <w:pPr>
              <w:rPr>
                <w:rFonts w:asciiTheme="minorEastAsia" w:hAnsiTheme="minorEastAsia"/>
              </w:rPr>
            </w:pPr>
            <w:r w:rsidRPr="00611718">
              <w:rPr>
                <w:rFonts w:asciiTheme="minorEastAsia" w:hAnsiTheme="minorEastAsia"/>
              </w:rPr>
              <w:t>varchar(</w:t>
            </w:r>
            <w:r w:rsidRPr="00611718">
              <w:rPr>
                <w:rFonts w:asciiTheme="minorEastAsia" w:hAnsiTheme="minorEastAsia" w:hint="eastAsia"/>
              </w:rPr>
              <w:t>2</w:t>
            </w:r>
            <w:r w:rsidRPr="00611718">
              <w:rPr>
                <w:rFonts w:asciiTheme="minorEastAsia" w:hAnsiTheme="minorEastAsia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6735F" w:rsidRDefault="00275B30" w:rsidP="00135A8F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611718" w:rsidRDefault="000D0687" w:rsidP="00135A8F">
            <w:pPr>
              <w:rPr>
                <w:rFonts w:asciiTheme="minorEastAsia" w:hAnsiTheme="minorEastAsia"/>
              </w:rPr>
            </w:pPr>
            <w:r w:rsidRPr="00611718">
              <w:rPr>
                <w:rFonts w:asciiTheme="minorEastAsia" w:hAnsiTheme="minorEastAsia"/>
              </w:rPr>
              <w:t>ReaCompCode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611718" w:rsidRDefault="000D0687" w:rsidP="00135A8F">
            <w:pPr>
              <w:rPr>
                <w:rFonts w:asciiTheme="minorEastAsia" w:hAnsiTheme="minorEastAsia"/>
              </w:rPr>
            </w:pPr>
            <w:r w:rsidRPr="00611718">
              <w:rPr>
                <w:rFonts w:asciiTheme="minorEastAsia" w:hAnsiTheme="minorEastAsia" w:hint="eastAsia"/>
              </w:rPr>
              <w:t>供应商编码(对照码)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611718" w:rsidRDefault="000D0687" w:rsidP="00135A8F">
            <w:pPr>
              <w:rPr>
                <w:rFonts w:asciiTheme="minorEastAsia" w:hAnsiTheme="minorEastAsia"/>
              </w:rPr>
            </w:pPr>
            <w:r w:rsidRPr="00611718">
              <w:rPr>
                <w:rFonts w:asciiTheme="minorEastAsia" w:hAnsiTheme="minorEastAsia"/>
              </w:rPr>
              <w:t>varchar(</w:t>
            </w:r>
            <w:r w:rsidRPr="00611718">
              <w:rPr>
                <w:rFonts w:asciiTheme="minorEastAsia" w:hAnsiTheme="minorEastAsia" w:hint="eastAsia"/>
              </w:rPr>
              <w:t>2</w:t>
            </w:r>
            <w:r w:rsidRPr="00611718">
              <w:rPr>
                <w:rFonts w:asciiTheme="minorEastAsia" w:hAnsiTheme="minorEastAsia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6735F" w:rsidRDefault="000D0687" w:rsidP="00135A8F">
            <w:pPr>
              <w:rPr>
                <w:rFonts w:asciiTheme="minorEastAsia" w:hAnsiTheme="minorEastAsia"/>
                <w:color w:val="FF0000"/>
              </w:rPr>
            </w:pPr>
            <w:r w:rsidRPr="005320DD">
              <w:rPr>
                <w:rFonts w:asciiTheme="minorEastAsia" w:hAnsiTheme="minorEastAsia" w:hint="eastAsia"/>
                <w:color w:val="FF0000"/>
              </w:rPr>
              <w:t>物资接口</w:t>
            </w:r>
            <w:r w:rsidRPr="00F6735F">
              <w:rPr>
                <w:rFonts w:asciiTheme="minorEastAsia" w:hAnsiTheme="minorEastAsia" w:hint="eastAsia"/>
                <w:color w:val="FF0000"/>
              </w:rPr>
              <w:t>必填</w:t>
            </w:r>
            <w:r w:rsidRPr="00F6735F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135A8F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Rea</w:t>
            </w:r>
            <w:r w:rsidRPr="00F21066">
              <w:rPr>
                <w:rFonts w:asciiTheme="minorEastAsia" w:hAnsiTheme="minorEastAsia"/>
              </w:rPr>
              <w:t>GoodsNo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135A8F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货品</w:t>
            </w:r>
            <w:r w:rsidRPr="00F21066">
              <w:rPr>
                <w:rFonts w:asciiTheme="minorEastAsia" w:hAnsiTheme="minorEastAsia"/>
              </w:rPr>
              <w:t>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135A8F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135A8F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135A8F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ProdGoodsNo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135A8F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厂商货品编号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135A8F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135A8F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135A8F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GoodsNo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135A8F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货品</w:t>
            </w:r>
            <w:r w:rsidRPr="00F21066">
              <w:rPr>
                <w:rFonts w:asciiTheme="minorEastAsia" w:hAnsiTheme="minorEastAsia"/>
              </w:rPr>
              <w:t>平台编码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135A8F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135A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Prod</w:t>
            </w:r>
            <w:r w:rsidRPr="00CA0663"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7E693A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厂商编号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CName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中文名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EName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英文名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ProdEara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产地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ProdOrgName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生成厂家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ShortCode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GoodsClass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一级分类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GoodsClassType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二级分类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UnitName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单位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9E56AC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</w:t>
            </w:r>
            <w:r w:rsidRPr="00CA0663">
              <w:rPr>
                <w:rFonts w:asciiTheme="minorEastAsia" w:hAnsiTheme="minorEastAsia" w:hint="eastAsia"/>
              </w:rPr>
              <w:t>5</w:t>
            </w:r>
            <w:r w:rsidRPr="00CA0663">
              <w:rPr>
                <w:rFonts w:asciiTheme="minorEastAsia" w:hAnsiTheme="minorEastAsia"/>
              </w:rPr>
              <w:t>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UnitMemo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单位描述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StorageType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储藏条件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GoodsDesc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货品描述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ApproveDocNo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批准文号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Standard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国标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BiddingNo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招标号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RegistNo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注册号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RegistDate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注册日期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datetime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RegistNoInvalidDate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注册证有效期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datetime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Purpose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用途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Constitute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结构组成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Price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单价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BarCodeMgr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是否盒条码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DB6875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0否1是。默认为0</w:t>
            </w: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D31DDF">
              <w:rPr>
                <w:rFonts w:asciiTheme="minorEastAsia" w:hAnsiTheme="minorEastAsia"/>
              </w:rPr>
              <w:t>IsPrintBarCode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D31DDF">
              <w:rPr>
                <w:rFonts w:asciiTheme="minorEastAsia" w:hAnsiTheme="minorEastAsia" w:hint="eastAsia"/>
              </w:rPr>
              <w:t>是否打印条码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DB6875">
            <w:pPr>
              <w:rPr>
                <w:rFonts w:asciiTheme="minorEastAsia" w:hAnsiTheme="minorEastAsia"/>
              </w:rPr>
            </w:pP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D31DDF" w:rsidRDefault="000D0687" w:rsidP="003D66A2">
            <w:pPr>
              <w:rPr>
                <w:rFonts w:asciiTheme="minorEastAsia" w:hAnsiTheme="minorEastAsia"/>
              </w:rPr>
            </w:pPr>
            <w:r w:rsidRPr="00AC72F1">
              <w:rPr>
                <w:rFonts w:asciiTheme="minorEastAsia" w:hAnsiTheme="minorEastAsia"/>
              </w:rPr>
              <w:t>GonvertQty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D31DDF" w:rsidRDefault="000D0687" w:rsidP="003D66A2">
            <w:pPr>
              <w:rPr>
                <w:rFonts w:asciiTheme="minorEastAsia" w:hAnsiTheme="minorEastAsia"/>
              </w:rPr>
            </w:pPr>
            <w:r w:rsidRPr="00AC72F1">
              <w:rPr>
                <w:rFonts w:asciiTheme="minorEastAsia" w:hAnsiTheme="minorEastAsia" w:hint="eastAsia"/>
              </w:rPr>
              <w:t>换算比率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Default="000D0687" w:rsidP="003D66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DB687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为</w:t>
            </w:r>
            <w:r>
              <w:rPr>
                <w:rFonts w:asciiTheme="minorEastAsia" w:hAnsiTheme="minorEastAsia" w:hint="eastAsia"/>
              </w:rPr>
              <w:t>1 时,</w:t>
            </w:r>
            <w:proofErr w:type="gramStart"/>
            <w:r>
              <w:rPr>
                <w:rFonts w:asciiTheme="minorEastAsia" w:hAnsiTheme="minorEastAsia" w:hint="eastAsia"/>
              </w:rPr>
              <w:t>指相同</w:t>
            </w:r>
            <w:proofErr w:type="gramEnd"/>
            <w:r>
              <w:rPr>
                <w:rFonts w:asciiTheme="minorEastAsia" w:hAnsiTheme="minorEastAsia" w:hint="eastAsia"/>
              </w:rPr>
              <w:t>产品编码的最小包装单位</w:t>
            </w:r>
          </w:p>
        </w:tc>
      </w:tr>
      <w:tr w:rsidR="000D0687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Memo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7E693A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专项</w:t>
            </w:r>
            <w:r w:rsidRPr="00CA0663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CA0663" w:rsidRDefault="000D0687" w:rsidP="003D66A2">
            <w:pPr>
              <w:rPr>
                <w:rFonts w:asciiTheme="minorEastAsia" w:hAnsiTheme="minorEastAsia"/>
              </w:rPr>
            </w:pPr>
          </w:p>
        </w:tc>
      </w:tr>
    </w:tbl>
    <w:p w:rsidR="005C3C74" w:rsidRPr="008D712F" w:rsidRDefault="005C3C74" w:rsidP="005C3C74">
      <w:pPr>
        <w:rPr>
          <w:rFonts w:asciiTheme="minorEastAsia" w:hAnsiTheme="minorEastAsia"/>
          <w:color w:val="FF0000"/>
        </w:rPr>
      </w:pPr>
      <w:r w:rsidRPr="008D712F">
        <w:rPr>
          <w:rFonts w:asciiTheme="minorEastAsia" w:hAnsiTheme="minorEastAsia"/>
          <w:color w:val="FF0000"/>
          <w:szCs w:val="21"/>
        </w:rPr>
        <w:t>注意:</w:t>
      </w:r>
      <w:r w:rsidRPr="008D712F">
        <w:rPr>
          <w:rFonts w:asciiTheme="minorEastAsia" w:hAnsiTheme="minorEastAsia"/>
          <w:color w:val="FF0000"/>
        </w:rPr>
        <w:t xml:space="preserve"> </w:t>
      </w:r>
    </w:p>
    <w:p w:rsidR="005C3C74" w:rsidRDefault="005C3C74" w:rsidP="005C3C74">
      <w:pPr>
        <w:rPr>
          <w:rFonts w:asciiTheme="minorEastAsia" w:hAnsiTheme="minorEastAsia"/>
          <w:color w:val="FF0000"/>
        </w:rPr>
      </w:pPr>
      <w:r w:rsidRPr="005320DD">
        <w:rPr>
          <w:rFonts w:asciiTheme="minorEastAsia" w:hAnsiTheme="minorEastAsia" w:hint="eastAsia"/>
          <w:color w:val="FF0000"/>
        </w:rPr>
        <w:t>与物资系统做接口时,</w:t>
      </w:r>
      <w:r w:rsidRPr="005320DD">
        <w:rPr>
          <w:rFonts w:asciiTheme="minorEastAsia" w:hAnsiTheme="minorEastAsia"/>
          <w:color w:val="FF0000"/>
        </w:rPr>
        <w:t xml:space="preserve"> MatchCode</w:t>
      </w:r>
      <w:r w:rsidRPr="005320DD">
        <w:rPr>
          <w:rFonts w:asciiTheme="minorEastAsia" w:hAnsiTheme="minorEastAsia" w:hint="eastAsia"/>
          <w:color w:val="FF0000"/>
        </w:rPr>
        <w:t>为物资接口的产品对照码,必填字段</w:t>
      </w:r>
    </w:p>
    <w:p w:rsidR="00E16501" w:rsidRPr="00C970E0" w:rsidRDefault="00E16501" w:rsidP="005C3C74">
      <w:pPr>
        <w:rPr>
          <w:rFonts w:asciiTheme="minorEastAsia" w:hAnsiTheme="minorEastAsia"/>
          <w:color w:val="FF0000"/>
        </w:rPr>
      </w:pPr>
      <w:r w:rsidRPr="00C970E0">
        <w:rPr>
          <w:rFonts w:asciiTheme="minorEastAsia" w:hAnsiTheme="minorEastAsia" w:hint="eastAsia"/>
          <w:color w:val="FF0000"/>
        </w:rPr>
        <w:t>与物资系统做接口时,</w:t>
      </w:r>
      <w:r w:rsidRPr="00C970E0">
        <w:rPr>
          <w:rFonts w:asciiTheme="minorEastAsia" w:hAnsiTheme="minorEastAsia"/>
          <w:color w:val="FF0000"/>
        </w:rPr>
        <w:t xml:space="preserve"> </w:t>
      </w:r>
      <w:r w:rsidR="002806B6" w:rsidRPr="00C970E0">
        <w:rPr>
          <w:rFonts w:asciiTheme="minorEastAsia" w:hAnsiTheme="minorEastAsia"/>
          <w:color w:val="FF0000"/>
        </w:rPr>
        <w:t>ReaCompCode</w:t>
      </w:r>
      <w:r w:rsidRPr="00C970E0">
        <w:rPr>
          <w:rFonts w:asciiTheme="minorEastAsia" w:hAnsiTheme="minorEastAsia" w:hint="eastAsia"/>
          <w:color w:val="FF0000"/>
        </w:rPr>
        <w:t>为物资接口的</w:t>
      </w:r>
      <w:r w:rsidR="002806B6" w:rsidRPr="00C970E0">
        <w:rPr>
          <w:rFonts w:asciiTheme="minorEastAsia" w:hAnsiTheme="minorEastAsia" w:hint="eastAsia"/>
          <w:color w:val="FF0000"/>
        </w:rPr>
        <w:t>供应商编码(对照码)</w:t>
      </w:r>
      <w:r w:rsidRPr="00C970E0">
        <w:rPr>
          <w:rFonts w:asciiTheme="minorEastAsia" w:hAnsiTheme="minorEastAsia" w:hint="eastAsia"/>
          <w:color w:val="FF0000"/>
        </w:rPr>
        <w:t>,必填字段</w:t>
      </w:r>
    </w:p>
    <w:p w:rsidR="005C3C74" w:rsidRPr="005320DD" w:rsidRDefault="005C3C74" w:rsidP="005C3C74">
      <w:pPr>
        <w:rPr>
          <w:rFonts w:asciiTheme="minorEastAsia" w:hAnsiTheme="minorEastAsia"/>
          <w:color w:val="FF0000"/>
          <w:szCs w:val="21"/>
        </w:rPr>
      </w:pPr>
      <w:r w:rsidRPr="005320DD">
        <w:rPr>
          <w:rFonts w:asciiTheme="minorEastAsia" w:hAnsiTheme="minorEastAsia"/>
          <w:color w:val="FF0000"/>
        </w:rPr>
        <w:t>在试剂客户端与智方平台做接口时, MatchCode为空</w:t>
      </w:r>
    </w:p>
    <w:p w:rsidR="00C970E0" w:rsidRPr="005320DD" w:rsidRDefault="00C970E0" w:rsidP="00C970E0">
      <w:pPr>
        <w:rPr>
          <w:rFonts w:asciiTheme="minorEastAsia" w:hAnsiTheme="minorEastAsia"/>
          <w:color w:val="FF0000"/>
          <w:szCs w:val="21"/>
        </w:rPr>
      </w:pPr>
      <w:r w:rsidRPr="005320DD">
        <w:rPr>
          <w:rFonts w:asciiTheme="minorEastAsia" w:hAnsiTheme="minorEastAsia"/>
          <w:color w:val="FF0000"/>
        </w:rPr>
        <w:t xml:space="preserve">在试剂客户端与智方平台做接口时, </w:t>
      </w:r>
      <w:r w:rsidRPr="00C970E0">
        <w:rPr>
          <w:rFonts w:asciiTheme="minorEastAsia" w:hAnsiTheme="minorEastAsia"/>
          <w:color w:val="FF0000"/>
        </w:rPr>
        <w:t>ReaCompCode</w:t>
      </w:r>
      <w:r w:rsidRPr="005320DD">
        <w:rPr>
          <w:rFonts w:asciiTheme="minorEastAsia" w:hAnsiTheme="minorEastAsia"/>
          <w:color w:val="FF0000"/>
        </w:rPr>
        <w:t>为空</w:t>
      </w:r>
    </w:p>
    <w:p w:rsidR="001418F2" w:rsidRPr="000B2B2F" w:rsidRDefault="001418F2" w:rsidP="005815D4">
      <w:pPr>
        <w:rPr>
          <w:rFonts w:asciiTheme="minorEastAsia" w:hAnsiTheme="minorEastAsia"/>
          <w:color w:val="FF0000"/>
        </w:rPr>
      </w:pPr>
    </w:p>
    <w:p w:rsidR="001418F2" w:rsidRDefault="001418F2" w:rsidP="00F21066">
      <w:pPr>
        <w:pStyle w:val="2"/>
      </w:pPr>
      <w:r>
        <w:lastRenderedPageBreak/>
        <w:t>供应商信息</w:t>
      </w:r>
      <w:r w:rsidR="005B44E9">
        <w:t>数据项说明</w:t>
      </w:r>
    </w:p>
    <w:tbl>
      <w:tblPr>
        <w:tblW w:w="8250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127"/>
        <w:gridCol w:w="1984"/>
        <w:gridCol w:w="1984"/>
      </w:tblGrid>
      <w:tr w:rsidR="000F078F" w:rsidRPr="00CA0663" w:rsidTr="003822F3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78F" w:rsidRPr="00CA0663" w:rsidRDefault="000F078F" w:rsidP="003822F3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78F" w:rsidRPr="00CA0663" w:rsidRDefault="000F078F" w:rsidP="003822F3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78F" w:rsidRPr="00CA0663" w:rsidRDefault="000F078F" w:rsidP="003822F3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78F" w:rsidRPr="00CA0663" w:rsidRDefault="000F078F" w:rsidP="003822F3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0D0687" w:rsidRPr="00CA0663" w:rsidTr="003822F3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8C429B" w:rsidRDefault="000D0687" w:rsidP="00A40407">
            <w:pPr>
              <w:jc w:val="left"/>
              <w:rPr>
                <w:rFonts w:asciiTheme="minorEastAsia" w:hAnsiTheme="minorEastAsia"/>
              </w:rPr>
            </w:pPr>
            <w:r w:rsidRPr="008C429B">
              <w:rPr>
                <w:rFonts w:asciiTheme="minorEastAsia" w:hAnsiTheme="minorEastAsia"/>
              </w:rPr>
              <w:t>L</w:t>
            </w:r>
            <w:r w:rsidRPr="008C429B">
              <w:rPr>
                <w:rFonts w:asciiTheme="minorEastAsia" w:hAnsiTheme="minorEastAsia" w:hint="eastAsia"/>
              </w:rPr>
              <w:t>abID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8C429B" w:rsidRDefault="000D0687" w:rsidP="00A40407">
            <w:pPr>
              <w:jc w:val="left"/>
              <w:rPr>
                <w:rFonts w:asciiTheme="minorEastAsia" w:hAnsiTheme="minorEastAsia"/>
              </w:rPr>
            </w:pPr>
            <w:r w:rsidRPr="008C429B">
              <w:rPr>
                <w:rFonts w:asciiTheme="minorEastAsia" w:hAnsiTheme="minorEastAsia"/>
              </w:rPr>
              <w:t>实验室ID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8C429B" w:rsidRDefault="000D0687" w:rsidP="00A40407">
            <w:pPr>
              <w:jc w:val="left"/>
              <w:rPr>
                <w:rFonts w:asciiTheme="minorEastAsia" w:hAnsiTheme="minorEastAsia"/>
              </w:rPr>
            </w:pPr>
            <w:r w:rsidRPr="008C429B">
              <w:rPr>
                <w:rFonts w:asciiTheme="minorEastAsia" w:hAnsiTheme="minorEastAsia"/>
              </w:rPr>
              <w:t>bigint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8C429B" w:rsidRDefault="000D0687" w:rsidP="00A40407">
            <w:pPr>
              <w:jc w:val="left"/>
              <w:rPr>
                <w:rFonts w:asciiTheme="minorEastAsia" w:hAnsiTheme="minorEastAsia"/>
                <w:szCs w:val="21"/>
              </w:rPr>
            </w:pPr>
            <w:r w:rsidRPr="008C429B">
              <w:rPr>
                <w:rFonts w:asciiTheme="minorEastAsia" w:hAnsiTheme="minorEastAsia" w:hint="eastAsia"/>
              </w:rPr>
              <w:t>与智方平台做接口时,为必填</w:t>
            </w:r>
            <w:r w:rsidRPr="008C429B">
              <w:rPr>
                <w:rFonts w:asciiTheme="minorEastAsia" w:hAnsiTheme="minorEastAsia"/>
              </w:rPr>
              <w:t>字段</w:t>
            </w:r>
          </w:p>
        </w:tc>
      </w:tr>
      <w:tr w:rsidR="000D0687" w:rsidRPr="00BC1971" w:rsidTr="003822F3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2C49C8" w:rsidRDefault="000D0687" w:rsidP="003822F3">
            <w:pPr>
              <w:rPr>
                <w:rFonts w:asciiTheme="minorEastAsia" w:hAnsiTheme="minorEastAsia"/>
                <w:color w:val="FF0000"/>
              </w:rPr>
            </w:pPr>
            <w:r w:rsidRPr="00F6735F">
              <w:rPr>
                <w:rFonts w:asciiTheme="minorEastAsia" w:hAnsiTheme="minorEastAsia"/>
                <w:color w:val="FF0000"/>
              </w:rPr>
              <w:t>ReaCompCode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2C49C8" w:rsidRDefault="000D0687" w:rsidP="003822F3">
            <w:pPr>
              <w:rPr>
                <w:rFonts w:asciiTheme="minorEastAsia" w:hAnsiTheme="minorEastAsia"/>
                <w:color w:val="FF0000"/>
              </w:rPr>
            </w:pPr>
            <w:r w:rsidRPr="002C49C8">
              <w:rPr>
                <w:rFonts w:asciiTheme="minorEastAsia" w:hAnsiTheme="minorEastAsia"/>
                <w:color w:val="FF0000"/>
              </w:rPr>
              <w:t>供应商编号(对照码)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2C49C8" w:rsidRDefault="000D0687" w:rsidP="00F75D53">
            <w:pPr>
              <w:rPr>
                <w:rFonts w:asciiTheme="minorEastAsia" w:hAnsiTheme="minorEastAsia"/>
                <w:color w:val="FF0000"/>
              </w:rPr>
            </w:pPr>
            <w:r w:rsidRPr="002C49C8">
              <w:rPr>
                <w:rFonts w:asciiTheme="minorEastAsia" w:hAnsiTheme="minorEastAsia"/>
                <w:color w:val="FF0000"/>
              </w:rPr>
              <w:t>varchar(</w:t>
            </w:r>
            <w:r w:rsidRPr="002C49C8">
              <w:rPr>
                <w:rFonts w:asciiTheme="minorEastAsia" w:hAnsiTheme="minorEastAsia" w:hint="eastAsia"/>
                <w:color w:val="FF0000"/>
              </w:rPr>
              <w:t>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2C49C8" w:rsidRDefault="000D0687" w:rsidP="002C49C8">
            <w:pPr>
              <w:rPr>
                <w:rFonts w:asciiTheme="minorEastAsia" w:hAnsiTheme="minorEastAsia"/>
                <w:color w:val="FF0000"/>
              </w:rPr>
            </w:pPr>
            <w:r w:rsidRPr="002C49C8">
              <w:rPr>
                <w:rFonts w:asciiTheme="minorEastAsia" w:hAnsiTheme="minorEastAsia" w:hint="eastAsia"/>
                <w:color w:val="FF0000"/>
              </w:rPr>
              <w:t>必填</w:t>
            </w:r>
            <w:r w:rsidRPr="002C49C8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0D0687" w:rsidRPr="00091B0B" w:rsidTr="003822F3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3822F3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CompanyName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3822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供应商名称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1736B3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varchar(</w:t>
            </w:r>
            <w:r>
              <w:rPr>
                <w:rFonts w:asciiTheme="minorEastAsia" w:hAnsiTheme="minorEastAsia" w:hint="eastAsia"/>
              </w:rPr>
              <w:t>1</w:t>
            </w:r>
            <w:r w:rsidRPr="00F21066">
              <w:rPr>
                <w:rFonts w:asciiTheme="minorEastAsia" w:hAnsiTheme="minorEastAsia" w:hint="eastAsia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F3516E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必填</w:t>
            </w:r>
            <w:r w:rsidRPr="00F21066">
              <w:rPr>
                <w:rFonts w:asciiTheme="minorEastAsia" w:hAnsiTheme="minorEastAsia"/>
              </w:rPr>
              <w:t>字段</w:t>
            </w:r>
          </w:p>
        </w:tc>
      </w:tr>
      <w:tr w:rsidR="000D0687" w:rsidRPr="00091B0B" w:rsidTr="003822F3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3822F3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EName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3822F3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英文名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F3516E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varchar(</w:t>
            </w:r>
            <w:r>
              <w:rPr>
                <w:rFonts w:asciiTheme="minorEastAsia" w:hAnsiTheme="minorEastAsia" w:hint="eastAsia"/>
              </w:rPr>
              <w:t>1</w:t>
            </w:r>
            <w:r w:rsidRPr="00F21066">
              <w:rPr>
                <w:rFonts w:asciiTheme="minorEastAsia" w:hAnsiTheme="minorEastAsia" w:hint="eastAsia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3822F3">
            <w:pPr>
              <w:rPr>
                <w:rFonts w:asciiTheme="minorEastAsia" w:hAnsiTheme="minorEastAsia"/>
              </w:rPr>
            </w:pPr>
          </w:p>
        </w:tc>
      </w:tr>
      <w:tr w:rsidR="000D0687" w:rsidRPr="00091B0B" w:rsidTr="003822F3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3822F3">
            <w:pPr>
              <w:rPr>
                <w:rFonts w:asciiTheme="minorEastAsia" w:hAnsiTheme="minorEastAsia"/>
              </w:rPr>
            </w:pPr>
            <w:r w:rsidRPr="00855CF6">
              <w:rPr>
                <w:rFonts w:asciiTheme="minorEastAsia" w:hAnsiTheme="minorEastAsia"/>
              </w:rPr>
              <w:t>Memo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3822F3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F3516E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varchar(</w:t>
            </w:r>
            <w:r>
              <w:rPr>
                <w:rFonts w:asciiTheme="minorEastAsia" w:hAnsiTheme="minorEastAsia" w:hint="eastAsia"/>
              </w:rPr>
              <w:t>1</w:t>
            </w:r>
            <w:r w:rsidRPr="00F21066">
              <w:rPr>
                <w:rFonts w:asciiTheme="minorEastAsia" w:hAnsiTheme="minorEastAsia" w:hint="eastAsia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687" w:rsidRPr="00F21066" w:rsidRDefault="000D0687" w:rsidP="003822F3">
            <w:pPr>
              <w:rPr>
                <w:rFonts w:asciiTheme="minorEastAsia" w:hAnsiTheme="minorEastAsia"/>
              </w:rPr>
            </w:pPr>
          </w:p>
        </w:tc>
      </w:tr>
    </w:tbl>
    <w:p w:rsidR="000F078F" w:rsidRPr="000F078F" w:rsidRDefault="000F078F" w:rsidP="005815D4">
      <w:pPr>
        <w:rPr>
          <w:rFonts w:asciiTheme="minorEastAsia" w:hAnsiTheme="minorEastAsia"/>
        </w:rPr>
      </w:pPr>
    </w:p>
    <w:sectPr w:rsidR="000F078F" w:rsidRPr="000F078F" w:rsidSect="00754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4FC" w:rsidRDefault="003754FC" w:rsidP="00C32462">
      <w:r>
        <w:separator/>
      </w:r>
    </w:p>
  </w:endnote>
  <w:endnote w:type="continuationSeparator" w:id="0">
    <w:p w:rsidR="003754FC" w:rsidRDefault="003754FC" w:rsidP="00C32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4FC" w:rsidRDefault="003754FC" w:rsidP="00C32462">
      <w:r>
        <w:separator/>
      </w:r>
    </w:p>
  </w:footnote>
  <w:footnote w:type="continuationSeparator" w:id="0">
    <w:p w:rsidR="003754FC" w:rsidRDefault="003754FC" w:rsidP="00C324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453B"/>
    <w:multiLevelType w:val="hybridMultilevel"/>
    <w:tmpl w:val="0A3263CA"/>
    <w:lvl w:ilvl="0" w:tplc="1F04521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22F03"/>
    <w:multiLevelType w:val="hybridMultilevel"/>
    <w:tmpl w:val="619401D2"/>
    <w:lvl w:ilvl="0" w:tplc="CBA863A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10997038"/>
    <w:multiLevelType w:val="hybridMultilevel"/>
    <w:tmpl w:val="AB7886A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433640A"/>
    <w:multiLevelType w:val="multilevel"/>
    <w:tmpl w:val="4C224C68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DE43921"/>
    <w:multiLevelType w:val="hybridMultilevel"/>
    <w:tmpl w:val="E9F60A12"/>
    <w:lvl w:ilvl="0" w:tplc="93DE1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354C6E"/>
    <w:multiLevelType w:val="hybridMultilevel"/>
    <w:tmpl w:val="E94A8014"/>
    <w:lvl w:ilvl="0" w:tplc="B02072BA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E31674"/>
    <w:multiLevelType w:val="hybridMultilevel"/>
    <w:tmpl w:val="3CE8E442"/>
    <w:lvl w:ilvl="0" w:tplc="3DD44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CA208E"/>
    <w:multiLevelType w:val="hybridMultilevel"/>
    <w:tmpl w:val="8780BC68"/>
    <w:lvl w:ilvl="0" w:tplc="4816D0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AC79F4"/>
    <w:multiLevelType w:val="hybridMultilevel"/>
    <w:tmpl w:val="12CA2810"/>
    <w:lvl w:ilvl="0" w:tplc="78AE5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1D482B"/>
    <w:multiLevelType w:val="hybridMultilevel"/>
    <w:tmpl w:val="4DE01486"/>
    <w:lvl w:ilvl="0" w:tplc="5A0CD03C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E34990"/>
    <w:multiLevelType w:val="hybridMultilevel"/>
    <w:tmpl w:val="C5DAC94C"/>
    <w:lvl w:ilvl="0" w:tplc="0409000B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78663827"/>
    <w:multiLevelType w:val="hybridMultilevel"/>
    <w:tmpl w:val="A24A98EA"/>
    <w:lvl w:ilvl="0" w:tplc="90B2A40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DC4EF0"/>
    <w:multiLevelType w:val="hybridMultilevel"/>
    <w:tmpl w:val="68A26B86"/>
    <w:lvl w:ilvl="0" w:tplc="1B26C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11"/>
  </w:num>
  <w:num w:numId="8">
    <w:abstractNumId w:val="7"/>
  </w:num>
  <w:num w:numId="9">
    <w:abstractNumId w:val="5"/>
  </w:num>
  <w:num w:numId="10">
    <w:abstractNumId w:val="10"/>
  </w:num>
  <w:num w:numId="11">
    <w:abstractNumId w:val="2"/>
  </w:num>
  <w:num w:numId="12">
    <w:abstractNumId w:val="6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7F5"/>
    <w:rsid w:val="0000472B"/>
    <w:rsid w:val="0001094B"/>
    <w:rsid w:val="00011E13"/>
    <w:rsid w:val="00016AEF"/>
    <w:rsid w:val="0002290C"/>
    <w:rsid w:val="00026180"/>
    <w:rsid w:val="000307E9"/>
    <w:rsid w:val="0003244C"/>
    <w:rsid w:val="0004142E"/>
    <w:rsid w:val="00052691"/>
    <w:rsid w:val="00060D92"/>
    <w:rsid w:val="00065B9C"/>
    <w:rsid w:val="00080747"/>
    <w:rsid w:val="0008704D"/>
    <w:rsid w:val="00091B0B"/>
    <w:rsid w:val="00093673"/>
    <w:rsid w:val="00096403"/>
    <w:rsid w:val="00096DFD"/>
    <w:rsid w:val="000A5A18"/>
    <w:rsid w:val="000B1AB0"/>
    <w:rsid w:val="000B2B2F"/>
    <w:rsid w:val="000B43BC"/>
    <w:rsid w:val="000C698B"/>
    <w:rsid w:val="000D0687"/>
    <w:rsid w:val="000E1F37"/>
    <w:rsid w:val="000E3089"/>
    <w:rsid w:val="000F050D"/>
    <w:rsid w:val="000F0539"/>
    <w:rsid w:val="000F078F"/>
    <w:rsid w:val="000F78EC"/>
    <w:rsid w:val="001262EC"/>
    <w:rsid w:val="00136638"/>
    <w:rsid w:val="001418F2"/>
    <w:rsid w:val="001443D6"/>
    <w:rsid w:val="0015482D"/>
    <w:rsid w:val="00154D10"/>
    <w:rsid w:val="00167FA2"/>
    <w:rsid w:val="001736B3"/>
    <w:rsid w:val="00173F33"/>
    <w:rsid w:val="00175AE0"/>
    <w:rsid w:val="0018018A"/>
    <w:rsid w:val="0018075A"/>
    <w:rsid w:val="0018111D"/>
    <w:rsid w:val="001811C5"/>
    <w:rsid w:val="001844B5"/>
    <w:rsid w:val="00185043"/>
    <w:rsid w:val="00191F5E"/>
    <w:rsid w:val="00197AAC"/>
    <w:rsid w:val="001B165C"/>
    <w:rsid w:val="001D4882"/>
    <w:rsid w:val="001D7AD5"/>
    <w:rsid w:val="001E60A3"/>
    <w:rsid w:val="001F3468"/>
    <w:rsid w:val="001F6A47"/>
    <w:rsid w:val="001F6F2C"/>
    <w:rsid w:val="00200177"/>
    <w:rsid w:val="00202D0B"/>
    <w:rsid w:val="00223C4F"/>
    <w:rsid w:val="00227F24"/>
    <w:rsid w:val="002347A9"/>
    <w:rsid w:val="0023717E"/>
    <w:rsid w:val="00251593"/>
    <w:rsid w:val="00253A76"/>
    <w:rsid w:val="0025559B"/>
    <w:rsid w:val="00256BCA"/>
    <w:rsid w:val="002601A1"/>
    <w:rsid w:val="00264D6B"/>
    <w:rsid w:val="002675CD"/>
    <w:rsid w:val="0027244D"/>
    <w:rsid w:val="00275B30"/>
    <w:rsid w:val="0027616B"/>
    <w:rsid w:val="00276DFB"/>
    <w:rsid w:val="002806B6"/>
    <w:rsid w:val="00293069"/>
    <w:rsid w:val="002C36E8"/>
    <w:rsid w:val="002C49C8"/>
    <w:rsid w:val="002F234E"/>
    <w:rsid w:val="002F5415"/>
    <w:rsid w:val="002F5B3A"/>
    <w:rsid w:val="002F77C5"/>
    <w:rsid w:val="00300E83"/>
    <w:rsid w:val="00303D22"/>
    <w:rsid w:val="00322C6F"/>
    <w:rsid w:val="00324AF0"/>
    <w:rsid w:val="00325987"/>
    <w:rsid w:val="00327933"/>
    <w:rsid w:val="0033589C"/>
    <w:rsid w:val="0034364B"/>
    <w:rsid w:val="00343FFF"/>
    <w:rsid w:val="00352022"/>
    <w:rsid w:val="00370B06"/>
    <w:rsid w:val="0037549A"/>
    <w:rsid w:val="003754FC"/>
    <w:rsid w:val="003822F3"/>
    <w:rsid w:val="003839EC"/>
    <w:rsid w:val="003842CF"/>
    <w:rsid w:val="00385EC7"/>
    <w:rsid w:val="003A2B2F"/>
    <w:rsid w:val="003B483D"/>
    <w:rsid w:val="003C2942"/>
    <w:rsid w:val="003C4B77"/>
    <w:rsid w:val="003D66A2"/>
    <w:rsid w:val="003E5168"/>
    <w:rsid w:val="003E5F13"/>
    <w:rsid w:val="003E61CB"/>
    <w:rsid w:val="003F3921"/>
    <w:rsid w:val="003F475E"/>
    <w:rsid w:val="00406570"/>
    <w:rsid w:val="00415BC2"/>
    <w:rsid w:val="00425C82"/>
    <w:rsid w:val="004270C0"/>
    <w:rsid w:val="0043083F"/>
    <w:rsid w:val="00432DB7"/>
    <w:rsid w:val="00433339"/>
    <w:rsid w:val="00433B4D"/>
    <w:rsid w:val="0043658B"/>
    <w:rsid w:val="00443281"/>
    <w:rsid w:val="00450F93"/>
    <w:rsid w:val="00461C08"/>
    <w:rsid w:val="00465879"/>
    <w:rsid w:val="004A42F8"/>
    <w:rsid w:val="004A6753"/>
    <w:rsid w:val="004B1867"/>
    <w:rsid w:val="004B266E"/>
    <w:rsid w:val="004D006F"/>
    <w:rsid w:val="004D0A45"/>
    <w:rsid w:val="004D70C5"/>
    <w:rsid w:val="004E0D29"/>
    <w:rsid w:val="004E6C45"/>
    <w:rsid w:val="004F3B77"/>
    <w:rsid w:val="004F5E4F"/>
    <w:rsid w:val="00501916"/>
    <w:rsid w:val="005031FC"/>
    <w:rsid w:val="00514F68"/>
    <w:rsid w:val="005166B3"/>
    <w:rsid w:val="005222B3"/>
    <w:rsid w:val="00523501"/>
    <w:rsid w:val="0053143F"/>
    <w:rsid w:val="005320DD"/>
    <w:rsid w:val="00535240"/>
    <w:rsid w:val="00536A9A"/>
    <w:rsid w:val="00540CA7"/>
    <w:rsid w:val="0055092C"/>
    <w:rsid w:val="00551B7D"/>
    <w:rsid w:val="00567CC1"/>
    <w:rsid w:val="005815D4"/>
    <w:rsid w:val="00581A85"/>
    <w:rsid w:val="005A0AAD"/>
    <w:rsid w:val="005A31A5"/>
    <w:rsid w:val="005A41E3"/>
    <w:rsid w:val="005B44E9"/>
    <w:rsid w:val="005B5508"/>
    <w:rsid w:val="005C3C74"/>
    <w:rsid w:val="005C53DC"/>
    <w:rsid w:val="005C5B5C"/>
    <w:rsid w:val="005E089A"/>
    <w:rsid w:val="006001B5"/>
    <w:rsid w:val="00611718"/>
    <w:rsid w:val="00623EDC"/>
    <w:rsid w:val="00634625"/>
    <w:rsid w:val="006519E2"/>
    <w:rsid w:val="00655C4A"/>
    <w:rsid w:val="00681623"/>
    <w:rsid w:val="006944E7"/>
    <w:rsid w:val="006A1260"/>
    <w:rsid w:val="006A420E"/>
    <w:rsid w:val="006A6F87"/>
    <w:rsid w:val="006A713A"/>
    <w:rsid w:val="006B6115"/>
    <w:rsid w:val="006C463F"/>
    <w:rsid w:val="006E4A88"/>
    <w:rsid w:val="006F4471"/>
    <w:rsid w:val="00702899"/>
    <w:rsid w:val="007052E9"/>
    <w:rsid w:val="0071153C"/>
    <w:rsid w:val="00711C5E"/>
    <w:rsid w:val="00731084"/>
    <w:rsid w:val="00737A5D"/>
    <w:rsid w:val="00744903"/>
    <w:rsid w:val="00745A61"/>
    <w:rsid w:val="0075085E"/>
    <w:rsid w:val="00754E38"/>
    <w:rsid w:val="007611E5"/>
    <w:rsid w:val="00766E92"/>
    <w:rsid w:val="00767B77"/>
    <w:rsid w:val="0077355F"/>
    <w:rsid w:val="00777BA6"/>
    <w:rsid w:val="00777FD1"/>
    <w:rsid w:val="00790448"/>
    <w:rsid w:val="007A029C"/>
    <w:rsid w:val="007A435C"/>
    <w:rsid w:val="007A6353"/>
    <w:rsid w:val="007C1DA8"/>
    <w:rsid w:val="007C25A7"/>
    <w:rsid w:val="007C2FC5"/>
    <w:rsid w:val="007C3CB2"/>
    <w:rsid w:val="007C75EB"/>
    <w:rsid w:val="007D5619"/>
    <w:rsid w:val="007E3CD3"/>
    <w:rsid w:val="007E693A"/>
    <w:rsid w:val="008023FA"/>
    <w:rsid w:val="00804FBD"/>
    <w:rsid w:val="00815871"/>
    <w:rsid w:val="008203B7"/>
    <w:rsid w:val="00841A10"/>
    <w:rsid w:val="00844B6E"/>
    <w:rsid w:val="00855CF6"/>
    <w:rsid w:val="00856CC1"/>
    <w:rsid w:val="00857B40"/>
    <w:rsid w:val="00860D92"/>
    <w:rsid w:val="00862505"/>
    <w:rsid w:val="008820EF"/>
    <w:rsid w:val="0088346A"/>
    <w:rsid w:val="008845F3"/>
    <w:rsid w:val="008A0FC2"/>
    <w:rsid w:val="008A47F5"/>
    <w:rsid w:val="008C429B"/>
    <w:rsid w:val="008C7434"/>
    <w:rsid w:val="008D386C"/>
    <w:rsid w:val="008D6FB3"/>
    <w:rsid w:val="008D712F"/>
    <w:rsid w:val="008E05A2"/>
    <w:rsid w:val="00901E6E"/>
    <w:rsid w:val="0090296D"/>
    <w:rsid w:val="00912929"/>
    <w:rsid w:val="00913931"/>
    <w:rsid w:val="0093391E"/>
    <w:rsid w:val="00953206"/>
    <w:rsid w:val="00960488"/>
    <w:rsid w:val="00980C1F"/>
    <w:rsid w:val="00981940"/>
    <w:rsid w:val="00990E0B"/>
    <w:rsid w:val="009A227A"/>
    <w:rsid w:val="009B093F"/>
    <w:rsid w:val="009B114B"/>
    <w:rsid w:val="009B3C25"/>
    <w:rsid w:val="009B447B"/>
    <w:rsid w:val="009B4757"/>
    <w:rsid w:val="009C4CD6"/>
    <w:rsid w:val="009D1ABA"/>
    <w:rsid w:val="009E2254"/>
    <w:rsid w:val="009E4F69"/>
    <w:rsid w:val="009E56AC"/>
    <w:rsid w:val="009F3C78"/>
    <w:rsid w:val="00A1603B"/>
    <w:rsid w:val="00A24152"/>
    <w:rsid w:val="00A33A28"/>
    <w:rsid w:val="00A34E36"/>
    <w:rsid w:val="00A40407"/>
    <w:rsid w:val="00A51B52"/>
    <w:rsid w:val="00A52926"/>
    <w:rsid w:val="00A53BA8"/>
    <w:rsid w:val="00A65A2F"/>
    <w:rsid w:val="00A80B18"/>
    <w:rsid w:val="00A8318B"/>
    <w:rsid w:val="00A878BD"/>
    <w:rsid w:val="00A975D7"/>
    <w:rsid w:val="00AA122F"/>
    <w:rsid w:val="00AA6699"/>
    <w:rsid w:val="00AB35C6"/>
    <w:rsid w:val="00AB502E"/>
    <w:rsid w:val="00AC20E9"/>
    <w:rsid w:val="00AC32F6"/>
    <w:rsid w:val="00AC5A2F"/>
    <w:rsid w:val="00AC6354"/>
    <w:rsid w:val="00AC72F1"/>
    <w:rsid w:val="00AD413B"/>
    <w:rsid w:val="00AD72DC"/>
    <w:rsid w:val="00AD7381"/>
    <w:rsid w:val="00AE0FB2"/>
    <w:rsid w:val="00AF7257"/>
    <w:rsid w:val="00B031F5"/>
    <w:rsid w:val="00B0355C"/>
    <w:rsid w:val="00B05755"/>
    <w:rsid w:val="00B1096B"/>
    <w:rsid w:val="00B16A6F"/>
    <w:rsid w:val="00B239F7"/>
    <w:rsid w:val="00B31972"/>
    <w:rsid w:val="00B34299"/>
    <w:rsid w:val="00B43389"/>
    <w:rsid w:val="00B446D4"/>
    <w:rsid w:val="00B52838"/>
    <w:rsid w:val="00B554D0"/>
    <w:rsid w:val="00B67521"/>
    <w:rsid w:val="00B77009"/>
    <w:rsid w:val="00B8227C"/>
    <w:rsid w:val="00B82BA0"/>
    <w:rsid w:val="00B908FD"/>
    <w:rsid w:val="00B93850"/>
    <w:rsid w:val="00BB0ED5"/>
    <w:rsid w:val="00BC1971"/>
    <w:rsid w:val="00BD1F82"/>
    <w:rsid w:val="00BD244F"/>
    <w:rsid w:val="00BD3D55"/>
    <w:rsid w:val="00BE08A9"/>
    <w:rsid w:val="00BE2736"/>
    <w:rsid w:val="00BF2ABD"/>
    <w:rsid w:val="00BF6EA3"/>
    <w:rsid w:val="00C01EEB"/>
    <w:rsid w:val="00C04E19"/>
    <w:rsid w:val="00C0725A"/>
    <w:rsid w:val="00C0795A"/>
    <w:rsid w:val="00C1106E"/>
    <w:rsid w:val="00C1656B"/>
    <w:rsid w:val="00C3023B"/>
    <w:rsid w:val="00C32462"/>
    <w:rsid w:val="00C337D2"/>
    <w:rsid w:val="00C34968"/>
    <w:rsid w:val="00C442AC"/>
    <w:rsid w:val="00C47779"/>
    <w:rsid w:val="00C674BB"/>
    <w:rsid w:val="00C7058F"/>
    <w:rsid w:val="00C72F97"/>
    <w:rsid w:val="00C9153A"/>
    <w:rsid w:val="00C92C0F"/>
    <w:rsid w:val="00C94063"/>
    <w:rsid w:val="00C970E0"/>
    <w:rsid w:val="00CA0663"/>
    <w:rsid w:val="00CC04F7"/>
    <w:rsid w:val="00CE2A21"/>
    <w:rsid w:val="00CE4E67"/>
    <w:rsid w:val="00CF4D33"/>
    <w:rsid w:val="00D15593"/>
    <w:rsid w:val="00D16F97"/>
    <w:rsid w:val="00D2272A"/>
    <w:rsid w:val="00D2380F"/>
    <w:rsid w:val="00D27202"/>
    <w:rsid w:val="00D30E04"/>
    <w:rsid w:val="00D31DDF"/>
    <w:rsid w:val="00D36D96"/>
    <w:rsid w:val="00D407A5"/>
    <w:rsid w:val="00D46F94"/>
    <w:rsid w:val="00D47BFA"/>
    <w:rsid w:val="00D74E17"/>
    <w:rsid w:val="00D76D74"/>
    <w:rsid w:val="00D849B8"/>
    <w:rsid w:val="00D90DBA"/>
    <w:rsid w:val="00DB6875"/>
    <w:rsid w:val="00DC6FC4"/>
    <w:rsid w:val="00DE43D1"/>
    <w:rsid w:val="00DF2B22"/>
    <w:rsid w:val="00E059AD"/>
    <w:rsid w:val="00E06369"/>
    <w:rsid w:val="00E149E4"/>
    <w:rsid w:val="00E16501"/>
    <w:rsid w:val="00E2354E"/>
    <w:rsid w:val="00E23BF0"/>
    <w:rsid w:val="00E30523"/>
    <w:rsid w:val="00E366DD"/>
    <w:rsid w:val="00E4654A"/>
    <w:rsid w:val="00E53C03"/>
    <w:rsid w:val="00E57E42"/>
    <w:rsid w:val="00E627A7"/>
    <w:rsid w:val="00E643F5"/>
    <w:rsid w:val="00E7225C"/>
    <w:rsid w:val="00E9310D"/>
    <w:rsid w:val="00EA69C4"/>
    <w:rsid w:val="00EB2597"/>
    <w:rsid w:val="00EB6729"/>
    <w:rsid w:val="00EB7CCC"/>
    <w:rsid w:val="00EC686D"/>
    <w:rsid w:val="00ED4140"/>
    <w:rsid w:val="00EE0C2B"/>
    <w:rsid w:val="00EE190A"/>
    <w:rsid w:val="00EF59FD"/>
    <w:rsid w:val="00F055E8"/>
    <w:rsid w:val="00F10298"/>
    <w:rsid w:val="00F13A6C"/>
    <w:rsid w:val="00F17E27"/>
    <w:rsid w:val="00F21066"/>
    <w:rsid w:val="00F26561"/>
    <w:rsid w:val="00F34B4B"/>
    <w:rsid w:val="00F3516E"/>
    <w:rsid w:val="00F366C4"/>
    <w:rsid w:val="00F37649"/>
    <w:rsid w:val="00F40573"/>
    <w:rsid w:val="00F411C4"/>
    <w:rsid w:val="00F43CF0"/>
    <w:rsid w:val="00F5109A"/>
    <w:rsid w:val="00F53544"/>
    <w:rsid w:val="00F535A1"/>
    <w:rsid w:val="00F6735F"/>
    <w:rsid w:val="00F70A93"/>
    <w:rsid w:val="00F737E8"/>
    <w:rsid w:val="00F75D53"/>
    <w:rsid w:val="00F804F3"/>
    <w:rsid w:val="00F81F43"/>
    <w:rsid w:val="00F87251"/>
    <w:rsid w:val="00F96B91"/>
    <w:rsid w:val="00F973D5"/>
    <w:rsid w:val="00FD1BE9"/>
    <w:rsid w:val="00FD518E"/>
    <w:rsid w:val="00FD57DF"/>
    <w:rsid w:val="00FE5603"/>
    <w:rsid w:val="00FE7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E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5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65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4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5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65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165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3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24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2462"/>
    <w:rPr>
      <w:sz w:val="18"/>
      <w:szCs w:val="18"/>
    </w:rPr>
  </w:style>
  <w:style w:type="table" w:styleId="a6">
    <w:name w:val="Table Grid"/>
    <w:basedOn w:val="a1"/>
    <w:qFormat/>
    <w:rsid w:val="003C4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F34B4B"/>
    <w:rPr>
      <w:b/>
      <w:bCs/>
      <w:sz w:val="32"/>
      <w:szCs w:val="32"/>
    </w:rPr>
  </w:style>
  <w:style w:type="paragraph" w:styleId="a7">
    <w:name w:val="Normal Indent"/>
    <w:aliases w:val="表正文,正文非缩进,特点,段1,正文不缩进,正文(首行缩进两字),正文(首行缩进两字)1,标题4,正文缩进 Char,正文双线,特点 Char Char,ALT+Z,水上软件,Indent 1,正文缩进（首行缩进两字）,正文缩进William,表正文1,正文非缩进1,特点1,正文不缩进1,正文缩进 Char1,正文缩进（首行缩进两字）1,段11,四号1,正文缩进William1,EHPT,Body Text2,(无缩进),正文文字 Char1,正文对齐,正文缩进1,正文缩进2,正文缩进11"/>
    <w:basedOn w:val="a"/>
    <w:link w:val="Char2"/>
    <w:uiPriority w:val="99"/>
    <w:rsid w:val="00F34B4B"/>
    <w:pPr>
      <w:spacing w:beforeLines="50" w:afterLines="50" w:line="320" w:lineRule="exact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缩进 Char2"/>
    <w:aliases w:val="表正文 Char,正文非缩进 Char,特点 Char,段1 Char,正文不缩进 Char,正文(首行缩进两字) Char,正文(首行缩进两字)1 Char,标题4 Char,正文缩进 Char Char,正文双线 Char,特点 Char Char Char,ALT+Z Char,水上软件 Char,Indent 1 Char,正文缩进（首行缩进两字） Char,正文缩进William Char,表正文1 Char,正文非缩进1 Char,特点1 Char,段11 Char"/>
    <w:link w:val="a7"/>
    <w:uiPriority w:val="99"/>
    <w:rsid w:val="00F34B4B"/>
    <w:rPr>
      <w:rFonts w:ascii="Times New Roman" w:eastAsia="宋体" w:hAnsi="Times New Roman" w:cs="Times New Roman"/>
      <w:szCs w:val="20"/>
    </w:rPr>
  </w:style>
  <w:style w:type="paragraph" w:styleId="a8">
    <w:name w:val="Title"/>
    <w:basedOn w:val="a"/>
    <w:next w:val="a"/>
    <w:link w:val="Char1"/>
    <w:uiPriority w:val="10"/>
    <w:qFormat/>
    <w:rsid w:val="00251593"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251593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A975D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A975D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5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65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4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5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65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165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3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24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2462"/>
    <w:rPr>
      <w:sz w:val="18"/>
      <w:szCs w:val="18"/>
    </w:rPr>
  </w:style>
  <w:style w:type="table" w:styleId="a6">
    <w:name w:val="Table Grid"/>
    <w:basedOn w:val="a1"/>
    <w:qFormat/>
    <w:rsid w:val="003C4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F34B4B"/>
    <w:rPr>
      <w:b/>
      <w:bCs/>
      <w:sz w:val="32"/>
      <w:szCs w:val="32"/>
    </w:rPr>
  </w:style>
  <w:style w:type="paragraph" w:styleId="a7">
    <w:name w:val="Normal Indent"/>
    <w:aliases w:val="表正文,正文非缩进,特点,段1,正文不缩进,正文(首行缩进两字),正文(首行缩进两字)1,标题4,正文缩进 Char,正文双线,特点 Char Char,ALT+Z,水上软件,Indent 1,正文缩进（首行缩进两字）,正文缩进William,表正文1,正文非缩进1,特点1,正文不缩进1,正文缩进 Char1,正文缩进（首行缩进两字）1,段11,四号1,正文缩进William1,EHPT,Body Text2,(无缩进),正文文字 Char1,正文对齐,正文缩进1,正文缩进2,正文缩进11"/>
    <w:basedOn w:val="a"/>
    <w:link w:val="Char2"/>
    <w:uiPriority w:val="99"/>
    <w:rsid w:val="00F34B4B"/>
    <w:pPr>
      <w:spacing w:beforeLines="50" w:before="120" w:afterLines="50" w:after="120" w:line="320" w:lineRule="exact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缩进 Char2"/>
    <w:aliases w:val="表正文 Char,正文非缩进 Char,特点 Char,段1 Char,正文不缩进 Char,正文(首行缩进两字) Char,正文(首行缩进两字)1 Char,标题4 Char,正文缩进 Char Char,正文双线 Char,特点 Char Char Char,ALT+Z Char,水上软件 Char,Indent 1 Char,正文缩进（首行缩进两字） Char,正文缩进William Char,表正文1 Char,正文非缩进1 Char,特点1 Char,段11 Char"/>
    <w:link w:val="a7"/>
    <w:uiPriority w:val="99"/>
    <w:rsid w:val="00F34B4B"/>
    <w:rPr>
      <w:rFonts w:ascii="Times New Roman" w:eastAsia="宋体" w:hAnsi="Times New Roman" w:cs="Times New Roman"/>
      <w:szCs w:val="20"/>
    </w:rPr>
  </w:style>
  <w:style w:type="paragraph" w:styleId="a8">
    <w:name w:val="Title"/>
    <w:basedOn w:val="a"/>
    <w:next w:val="a"/>
    <w:link w:val="Char1"/>
    <w:uiPriority w:val="10"/>
    <w:qFormat/>
    <w:rsid w:val="00251593"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251593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11516-BF31-48BF-91EC-E0C2DD06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5816</TotalTime>
  <Pages>19</Pages>
  <Words>2107</Words>
  <Characters>12010</Characters>
  <Application>Microsoft Office Word</Application>
  <DocSecurity>0</DocSecurity>
  <Lines>100</Lines>
  <Paragraphs>28</Paragraphs>
  <ScaleCrop>false</ScaleCrop>
  <Company/>
  <LinksUpToDate>false</LinksUpToDate>
  <CharactersWithSpaces>14089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wfg</dc:creator>
  <cp:lastModifiedBy>Windows 用户</cp:lastModifiedBy>
  <cp:revision>245</cp:revision>
  <dcterms:created xsi:type="dcterms:W3CDTF">2018-06-21T00:50:00Z</dcterms:created>
  <dcterms:modified xsi:type="dcterms:W3CDTF">2018-09-06T06:38:00Z</dcterms:modified>
</cp:coreProperties>
</file>