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6EE" w:rsidRDefault="00E966EE" w:rsidP="00E966EE">
      <w:pPr>
        <w:spacing w:after="0" w:line="240" w:lineRule="auto"/>
        <w:textAlignment w:val="center"/>
        <w:rPr>
          <w:rFonts w:ascii="Calibri" w:eastAsia="Times New Roman" w:hAnsi="Calibri" w:cs="Times New Roman"/>
        </w:rPr>
      </w:pPr>
      <w:r>
        <w:rPr>
          <w:rFonts w:ascii="Calibri" w:eastAsia="Times New Roman" w:hAnsi="Calibri" w:cs="Times New Roman"/>
        </w:rPr>
        <w:t xml:space="preserve">Brendan Hill’s </w:t>
      </w:r>
      <w:r w:rsidR="00F36FF7">
        <w:rPr>
          <w:rFonts w:ascii="Calibri" w:eastAsia="Times New Roman" w:hAnsi="Calibri" w:cs="Times New Roman"/>
        </w:rPr>
        <w:t xml:space="preserve">Long-term Unemployment </w:t>
      </w:r>
      <w:r>
        <w:rPr>
          <w:rFonts w:ascii="Calibri" w:eastAsia="Times New Roman" w:hAnsi="Calibri" w:cs="Times New Roman"/>
        </w:rPr>
        <w:t>Capstone proposal – 7/27/2016</w:t>
      </w:r>
    </w:p>
    <w:p w:rsidR="00E966EE" w:rsidRDefault="00E966EE" w:rsidP="00E966EE">
      <w:pPr>
        <w:spacing w:after="0" w:line="240" w:lineRule="auto"/>
        <w:textAlignment w:val="center"/>
        <w:rPr>
          <w:rFonts w:ascii="Calibri" w:eastAsia="Times New Roman" w:hAnsi="Calibri" w:cs="Times New Roman"/>
        </w:rPr>
      </w:pPr>
    </w:p>
    <w:p w:rsidR="00B87A6F" w:rsidRPr="00B87A6F" w:rsidRDefault="00E966EE" w:rsidP="00E966EE">
      <w:pPr>
        <w:spacing w:after="0" w:line="240" w:lineRule="auto"/>
        <w:textAlignment w:val="center"/>
        <w:rPr>
          <w:rFonts w:ascii="Calibri" w:eastAsia="Times New Roman" w:hAnsi="Calibri" w:cs="Times New Roman"/>
        </w:rPr>
      </w:pPr>
      <w:r>
        <w:rPr>
          <w:rFonts w:ascii="Calibri" w:eastAsia="Times New Roman" w:hAnsi="Calibri" w:cs="Times New Roman"/>
        </w:rPr>
        <w:t>Can we consistently predict who is long-term unemployed?</w:t>
      </w:r>
    </w:p>
    <w:p w:rsidR="00B87A6F" w:rsidRDefault="00E966EE" w:rsidP="00B87A6F">
      <w:pPr>
        <w:spacing w:after="0" w:line="240" w:lineRule="auto"/>
        <w:textAlignment w:val="center"/>
        <w:rPr>
          <w:rFonts w:ascii="Calibri" w:eastAsia="Times New Roman" w:hAnsi="Calibri" w:cs="Times New Roman"/>
        </w:rPr>
      </w:pPr>
      <w:r>
        <w:rPr>
          <w:rFonts w:ascii="Calibri" w:eastAsia="Times New Roman" w:hAnsi="Calibri" w:cs="Times New Roman"/>
        </w:rPr>
        <w:t>Testing the viability of targeted policy to decrease the recent unemployment trends</w:t>
      </w:r>
    </w:p>
    <w:p w:rsidR="00E966EE" w:rsidRDefault="00E966EE" w:rsidP="00B87A6F">
      <w:pPr>
        <w:spacing w:after="0" w:line="240" w:lineRule="auto"/>
        <w:textAlignment w:val="center"/>
        <w:rPr>
          <w:rFonts w:ascii="Calibri" w:eastAsia="Times New Roman" w:hAnsi="Calibri" w:cs="Times New Roman"/>
        </w:rPr>
      </w:pPr>
    </w:p>
    <w:p w:rsidR="00B87A6F" w:rsidRDefault="00B87A6F" w:rsidP="00B87A6F">
      <w:pPr>
        <w:spacing w:after="0" w:line="240" w:lineRule="auto"/>
        <w:textAlignment w:val="center"/>
        <w:rPr>
          <w:rFonts w:ascii="Calibri" w:eastAsia="Times New Roman" w:hAnsi="Calibri" w:cs="Times New Roman"/>
        </w:rPr>
      </w:pPr>
    </w:p>
    <w:p w:rsidR="00B87A6F" w:rsidRPr="00B87A6F" w:rsidRDefault="00E966EE" w:rsidP="00B87A6F">
      <w:pPr>
        <w:numPr>
          <w:ilvl w:val="1"/>
          <w:numId w:val="1"/>
        </w:numPr>
        <w:spacing w:after="0" w:line="240" w:lineRule="auto"/>
        <w:ind w:left="451"/>
        <w:textAlignment w:val="center"/>
        <w:rPr>
          <w:rFonts w:ascii="Calibri" w:eastAsia="Times New Roman" w:hAnsi="Calibri" w:cs="Times New Roman"/>
        </w:rPr>
      </w:pPr>
      <w:r>
        <w:rPr>
          <w:rFonts w:ascii="Calibri" w:eastAsia="Times New Roman" w:hAnsi="Calibri" w:cs="Times New Roman"/>
        </w:rPr>
        <w:t>P</w:t>
      </w:r>
      <w:r w:rsidR="00B87A6F" w:rsidRPr="00B87A6F">
        <w:rPr>
          <w:rFonts w:ascii="Calibri" w:eastAsia="Times New Roman" w:hAnsi="Calibri" w:cs="Times New Roman"/>
        </w:rPr>
        <w:t>roblem to solve</w:t>
      </w:r>
      <w:r>
        <w:rPr>
          <w:rFonts w:ascii="Calibri" w:eastAsia="Times New Roman" w:hAnsi="Calibri" w:cs="Times New Roman"/>
        </w:rPr>
        <w:t>:</w:t>
      </w:r>
    </w:p>
    <w:p w:rsidR="00B87A6F" w:rsidRPr="00B87A6F" w:rsidRDefault="00F36FF7" w:rsidP="00B87A6F">
      <w:pPr>
        <w:numPr>
          <w:ilvl w:val="2"/>
          <w:numId w:val="2"/>
        </w:numPr>
        <w:spacing w:after="0" w:line="240" w:lineRule="auto"/>
        <w:ind w:left="991"/>
        <w:textAlignment w:val="center"/>
        <w:rPr>
          <w:rFonts w:ascii="Calibri" w:eastAsia="Times New Roman" w:hAnsi="Calibri" w:cs="Times New Roman"/>
        </w:rPr>
      </w:pPr>
      <w:r>
        <w:rPr>
          <w:rFonts w:ascii="Calibri" w:eastAsia="Times New Roman" w:hAnsi="Calibri" w:cs="Times New Roman"/>
        </w:rPr>
        <w:t xml:space="preserve">Since the Great Depression, long-term unemployment is at historic highs.  Current policy has done little to </w:t>
      </w:r>
      <w:r w:rsidR="00E65E27">
        <w:rPr>
          <w:rFonts w:ascii="Calibri" w:eastAsia="Times New Roman" w:hAnsi="Calibri" w:cs="Times New Roman"/>
        </w:rPr>
        <w:t xml:space="preserve">decrease </w:t>
      </w:r>
      <w:r>
        <w:rPr>
          <w:rFonts w:ascii="Calibri" w:eastAsia="Times New Roman" w:hAnsi="Calibri" w:cs="Times New Roman"/>
        </w:rPr>
        <w:t xml:space="preserve">this </w:t>
      </w:r>
      <w:r w:rsidR="00E65E27">
        <w:rPr>
          <w:rFonts w:ascii="Calibri" w:eastAsia="Times New Roman" w:hAnsi="Calibri" w:cs="Times New Roman"/>
        </w:rPr>
        <w:t xml:space="preserve">trend.  Could a new policy that direct targets the long-term </w:t>
      </w:r>
      <w:r w:rsidR="00E55556">
        <w:rPr>
          <w:rFonts w:ascii="Calibri" w:eastAsia="Times New Roman" w:hAnsi="Calibri" w:cs="Times New Roman"/>
        </w:rPr>
        <w:t xml:space="preserve">(LT) </w:t>
      </w:r>
      <w:r w:rsidR="00E65E27">
        <w:rPr>
          <w:rFonts w:ascii="Calibri" w:eastAsia="Times New Roman" w:hAnsi="Calibri" w:cs="Times New Roman"/>
        </w:rPr>
        <w:t>unemployed be a viable alternative?  My capstone project aims to d</w:t>
      </w:r>
      <w:r w:rsidR="00B87A6F" w:rsidRPr="00B87A6F">
        <w:rPr>
          <w:rFonts w:ascii="Calibri" w:eastAsia="Times New Roman" w:hAnsi="Calibri" w:cs="Times New Roman"/>
        </w:rPr>
        <w:t xml:space="preserve">etermine whether a new </w:t>
      </w:r>
      <w:r w:rsidR="00916E9D">
        <w:rPr>
          <w:rFonts w:ascii="Calibri" w:eastAsia="Times New Roman" w:hAnsi="Calibri" w:cs="Times New Roman"/>
        </w:rPr>
        <w:t>targeted po</w:t>
      </w:r>
      <w:r w:rsidR="00573A61">
        <w:rPr>
          <w:rFonts w:ascii="Calibri" w:eastAsia="Times New Roman" w:hAnsi="Calibri" w:cs="Times New Roman"/>
        </w:rPr>
        <w:t>l</w:t>
      </w:r>
      <w:r w:rsidR="00916E9D">
        <w:rPr>
          <w:rFonts w:ascii="Calibri" w:eastAsia="Times New Roman" w:hAnsi="Calibri" w:cs="Times New Roman"/>
        </w:rPr>
        <w:t>icy</w:t>
      </w:r>
      <w:r w:rsidR="00B87A6F" w:rsidRPr="00B87A6F">
        <w:rPr>
          <w:rFonts w:ascii="Calibri" w:eastAsia="Times New Roman" w:hAnsi="Calibri" w:cs="Times New Roman"/>
        </w:rPr>
        <w:t xml:space="preserve"> is </w:t>
      </w:r>
      <w:r w:rsidR="00E65E27">
        <w:rPr>
          <w:rFonts w:ascii="Calibri" w:eastAsia="Times New Roman" w:hAnsi="Calibri" w:cs="Times New Roman"/>
        </w:rPr>
        <w:t xml:space="preserve">a </w:t>
      </w:r>
      <w:r>
        <w:rPr>
          <w:rFonts w:ascii="Calibri" w:eastAsia="Times New Roman" w:hAnsi="Calibri" w:cs="Times New Roman"/>
        </w:rPr>
        <w:t xml:space="preserve">viable </w:t>
      </w:r>
      <w:r w:rsidR="00E65E27">
        <w:rPr>
          <w:rFonts w:ascii="Calibri" w:eastAsia="Times New Roman" w:hAnsi="Calibri" w:cs="Times New Roman"/>
        </w:rPr>
        <w:t xml:space="preserve">alternative to current ineffective federal programs.  </w:t>
      </w:r>
      <w:r w:rsidR="00B87A6F" w:rsidRPr="00B87A6F">
        <w:rPr>
          <w:rFonts w:ascii="Calibri" w:eastAsia="Times New Roman" w:hAnsi="Calibri" w:cs="Times New Roman"/>
        </w:rPr>
        <w:t xml:space="preserve"> </w:t>
      </w:r>
      <w:r w:rsidR="00573A61">
        <w:rPr>
          <w:rFonts w:ascii="Calibri" w:eastAsia="Times New Roman" w:hAnsi="Calibri" w:cs="Times New Roman"/>
        </w:rPr>
        <w:t xml:space="preserve">That policy </w:t>
      </w:r>
      <w:r w:rsidR="00EC111D">
        <w:rPr>
          <w:rFonts w:ascii="Calibri" w:eastAsia="Times New Roman" w:hAnsi="Calibri" w:cs="Times New Roman"/>
        </w:rPr>
        <w:t>c</w:t>
      </w:r>
      <w:r w:rsidR="00573A61">
        <w:rPr>
          <w:rFonts w:ascii="Calibri" w:eastAsia="Times New Roman" w:hAnsi="Calibri" w:cs="Times New Roman"/>
        </w:rPr>
        <w:t>ould be viable if it could consistently target the same factors over several years.</w:t>
      </w:r>
      <w:r w:rsidR="00714454">
        <w:rPr>
          <w:rFonts w:ascii="Calibri" w:eastAsia="Times New Roman" w:hAnsi="Calibri" w:cs="Times New Roman"/>
        </w:rPr>
        <w:t xml:space="preserve">  If not, policy would have to be regularly updated targeting current factors of LT unemployment, which is extremely difficult if not impossible to do.</w:t>
      </w:r>
      <w:r w:rsidR="00B87A6F" w:rsidRPr="00B87A6F">
        <w:rPr>
          <w:rFonts w:ascii="Calibri" w:eastAsia="Times New Roman" w:hAnsi="Calibri" w:cs="Times New Roman"/>
        </w:rPr>
        <w:t xml:space="preserve"> </w:t>
      </w:r>
    </w:p>
    <w:p w:rsidR="00386B59" w:rsidRPr="00386B59" w:rsidRDefault="00386B59" w:rsidP="00AA7F12">
      <w:pPr>
        <w:spacing w:after="0" w:line="240" w:lineRule="auto"/>
        <w:ind w:left="991"/>
        <w:textAlignment w:val="center"/>
        <w:rPr>
          <w:rFonts w:ascii="Calibri" w:eastAsia="Times New Roman" w:hAnsi="Calibri" w:cs="Times New Roman"/>
        </w:rPr>
      </w:pPr>
    </w:p>
    <w:p w:rsidR="00386B59" w:rsidRPr="00386B59" w:rsidRDefault="00386B59" w:rsidP="00386B59">
      <w:pPr>
        <w:numPr>
          <w:ilvl w:val="0"/>
          <w:numId w:val="17"/>
        </w:numPr>
        <w:spacing w:after="0" w:line="240" w:lineRule="auto"/>
        <w:textAlignment w:val="center"/>
        <w:rPr>
          <w:rFonts w:ascii="Calibri" w:eastAsia="Times New Roman" w:hAnsi="Calibri" w:cs="Times New Roman"/>
        </w:rPr>
      </w:pPr>
      <w:r w:rsidRPr="00386B59">
        <w:rPr>
          <w:rFonts w:ascii="Calibri" w:eastAsia="Times New Roman" w:hAnsi="Calibri" w:cs="Times New Roman"/>
        </w:rPr>
        <w:t>Who is your client and why do they care about this problem? In other words, what will your client DO or DECIDE based on your analysis that they wouldn’t have otherwise?</w:t>
      </w:r>
    </w:p>
    <w:p w:rsidR="00573A61" w:rsidRDefault="00573A61" w:rsidP="00386B59">
      <w:pPr>
        <w:spacing w:after="0" w:line="240" w:lineRule="auto"/>
        <w:ind w:left="1440"/>
        <w:textAlignment w:val="center"/>
        <w:rPr>
          <w:rFonts w:ascii="Calibri" w:eastAsia="Times New Roman" w:hAnsi="Calibri" w:cs="Times New Roman"/>
        </w:rPr>
      </w:pPr>
    </w:p>
    <w:p w:rsidR="00386B59" w:rsidRDefault="00386B59" w:rsidP="00386B59">
      <w:pPr>
        <w:spacing w:after="0" w:line="240" w:lineRule="auto"/>
        <w:ind w:left="1440"/>
        <w:textAlignment w:val="center"/>
        <w:rPr>
          <w:rFonts w:ascii="Calibri" w:eastAsia="Times New Roman" w:hAnsi="Calibri" w:cs="Times New Roman"/>
        </w:rPr>
      </w:pPr>
      <w:r w:rsidRPr="00386B59">
        <w:rPr>
          <w:rFonts w:ascii="Calibri" w:eastAsia="Times New Roman" w:hAnsi="Calibri" w:cs="Times New Roman"/>
        </w:rPr>
        <w:t xml:space="preserve">Policy makers and any advocate group that influences labor policy </w:t>
      </w:r>
      <w:r w:rsidR="00573A61" w:rsidRPr="00386B59">
        <w:rPr>
          <w:rFonts w:ascii="Calibri" w:eastAsia="Times New Roman" w:hAnsi="Calibri" w:cs="Times New Roman"/>
        </w:rPr>
        <w:t>(e.g. Labor department researchers, think tanks, and interest groups)</w:t>
      </w:r>
      <w:r w:rsidR="00573A61">
        <w:rPr>
          <w:rFonts w:ascii="Calibri" w:eastAsia="Times New Roman" w:hAnsi="Calibri" w:cs="Times New Roman"/>
        </w:rPr>
        <w:t xml:space="preserve"> </w:t>
      </w:r>
      <w:r w:rsidRPr="00386B59">
        <w:rPr>
          <w:rFonts w:ascii="Calibri" w:eastAsia="Times New Roman" w:hAnsi="Calibri" w:cs="Times New Roman"/>
        </w:rPr>
        <w:t xml:space="preserve">would be ideal candidates.  A candidate </w:t>
      </w:r>
      <w:r w:rsidR="00573A61">
        <w:rPr>
          <w:rFonts w:ascii="Calibri" w:eastAsia="Times New Roman" w:hAnsi="Calibri" w:cs="Times New Roman"/>
        </w:rPr>
        <w:t xml:space="preserve">designing </w:t>
      </w:r>
      <w:r w:rsidRPr="00386B59">
        <w:rPr>
          <w:rFonts w:ascii="Calibri" w:eastAsia="Times New Roman" w:hAnsi="Calibri" w:cs="Times New Roman"/>
        </w:rPr>
        <w:t xml:space="preserve">a specific policy to reverse the LT unemployment trend would inevitably want to know what type of policy could be effective for several years.  If my analysis shows specific factors consistently influence LT </w:t>
      </w:r>
      <w:r w:rsidR="00092109" w:rsidRPr="00386B59">
        <w:rPr>
          <w:rFonts w:ascii="Calibri" w:eastAsia="Times New Roman" w:hAnsi="Calibri" w:cs="Times New Roman"/>
        </w:rPr>
        <w:t>u</w:t>
      </w:r>
      <w:r w:rsidR="00092109">
        <w:rPr>
          <w:rFonts w:ascii="Calibri" w:eastAsia="Times New Roman" w:hAnsi="Calibri" w:cs="Times New Roman"/>
        </w:rPr>
        <w:t>nemployment</w:t>
      </w:r>
      <w:r w:rsidR="00573A61">
        <w:rPr>
          <w:rFonts w:ascii="Calibri" w:eastAsia="Times New Roman" w:hAnsi="Calibri" w:cs="Times New Roman"/>
        </w:rPr>
        <w:t>, they can design</w:t>
      </w:r>
      <w:r w:rsidRPr="00386B59">
        <w:rPr>
          <w:rFonts w:ascii="Calibri" w:eastAsia="Times New Roman" w:hAnsi="Calibri" w:cs="Times New Roman"/>
        </w:rPr>
        <w:t xml:space="preserve"> policies that most effectively target/address these factors.  If my analysis shows these factors are inconsistent, </w:t>
      </w:r>
      <w:r w:rsidR="00092109">
        <w:rPr>
          <w:rFonts w:ascii="Calibri" w:eastAsia="Times New Roman" w:hAnsi="Calibri" w:cs="Times New Roman"/>
        </w:rPr>
        <w:t xml:space="preserve">instead of trying to design a targeted policy that isn’t viable, </w:t>
      </w:r>
      <w:r w:rsidRPr="00386B59">
        <w:rPr>
          <w:rFonts w:ascii="Calibri" w:eastAsia="Times New Roman" w:hAnsi="Calibri" w:cs="Times New Roman"/>
        </w:rPr>
        <w:t xml:space="preserve">they could </w:t>
      </w:r>
      <w:r w:rsidR="00092109">
        <w:rPr>
          <w:rFonts w:ascii="Calibri" w:eastAsia="Times New Roman" w:hAnsi="Calibri" w:cs="Times New Roman"/>
        </w:rPr>
        <w:t xml:space="preserve">use their time more efficiently by working on other </w:t>
      </w:r>
      <w:r w:rsidRPr="00386B59">
        <w:rPr>
          <w:rFonts w:ascii="Calibri" w:eastAsia="Times New Roman" w:hAnsi="Calibri" w:cs="Times New Roman"/>
        </w:rPr>
        <w:t>potentially effective policies</w:t>
      </w:r>
      <w:r w:rsidR="00092109">
        <w:rPr>
          <w:rFonts w:ascii="Calibri" w:eastAsia="Times New Roman" w:hAnsi="Calibri" w:cs="Times New Roman"/>
        </w:rPr>
        <w:t>.</w:t>
      </w:r>
    </w:p>
    <w:p w:rsidR="00B87A6F" w:rsidRPr="00B87A6F" w:rsidRDefault="00B87A6F" w:rsidP="00B87A6F">
      <w:pPr>
        <w:spacing w:after="0" w:line="240" w:lineRule="auto"/>
        <w:ind w:left="991"/>
        <w:rPr>
          <w:rFonts w:ascii="Calibri" w:eastAsia="Times New Roman" w:hAnsi="Calibri" w:cs="Times New Roman"/>
        </w:rPr>
      </w:pPr>
      <w:r w:rsidRPr="00B87A6F">
        <w:rPr>
          <w:rFonts w:ascii="Calibri" w:eastAsia="Times New Roman" w:hAnsi="Calibri" w:cs="Times New Roman"/>
        </w:rPr>
        <w:t> </w:t>
      </w:r>
    </w:p>
    <w:p w:rsidR="00B87A6F" w:rsidRPr="00B87A6F" w:rsidRDefault="00586FAD" w:rsidP="00B87A6F">
      <w:pPr>
        <w:numPr>
          <w:ilvl w:val="1"/>
          <w:numId w:val="5"/>
        </w:numPr>
        <w:spacing w:after="0" w:line="240" w:lineRule="auto"/>
        <w:ind w:left="451"/>
        <w:textAlignment w:val="center"/>
        <w:rPr>
          <w:rFonts w:ascii="Calibri" w:eastAsia="Times New Roman" w:hAnsi="Calibri" w:cs="Times New Roman"/>
        </w:rPr>
      </w:pPr>
      <w:r>
        <w:rPr>
          <w:rFonts w:ascii="Calibri" w:eastAsia="Times New Roman" w:hAnsi="Calibri" w:cs="Times New Roman"/>
        </w:rPr>
        <w:t>Data I’ll use for th</w:t>
      </w:r>
      <w:r w:rsidR="00092109">
        <w:rPr>
          <w:rFonts w:ascii="Calibri" w:eastAsia="Times New Roman" w:hAnsi="Calibri" w:cs="Times New Roman"/>
        </w:rPr>
        <w:t>is</w:t>
      </w:r>
      <w:r>
        <w:rPr>
          <w:rFonts w:ascii="Calibri" w:eastAsia="Times New Roman" w:hAnsi="Calibri" w:cs="Times New Roman"/>
        </w:rPr>
        <w:t xml:space="preserve"> analysis.  </w:t>
      </w:r>
    </w:p>
    <w:p w:rsidR="00415104" w:rsidRDefault="00586FAD" w:rsidP="00092109">
      <w:pPr>
        <w:spacing w:after="0" w:line="240" w:lineRule="auto"/>
        <w:ind w:left="991"/>
        <w:textAlignment w:val="center"/>
        <w:rPr>
          <w:rFonts w:ascii="Calibri" w:eastAsia="Times New Roman" w:hAnsi="Calibri" w:cs="Times New Roman"/>
        </w:rPr>
      </w:pPr>
      <w:r w:rsidRPr="00586FAD">
        <w:rPr>
          <w:rFonts w:ascii="Calibri" w:eastAsia="Times New Roman" w:hAnsi="Calibri" w:cs="Times New Roman"/>
        </w:rPr>
        <w:t xml:space="preserve">The data I’ll use is the </w:t>
      </w:r>
      <w:r w:rsidR="00B87A6F" w:rsidRPr="00586FAD">
        <w:rPr>
          <w:rFonts w:ascii="Calibri" w:eastAsia="Times New Roman" w:hAnsi="Calibri" w:cs="Times New Roman"/>
        </w:rPr>
        <w:t>Current Population Survey (CPS), specifically the March supplement or the Annual Social and Economic Supplement (ASES)</w:t>
      </w:r>
      <w:r w:rsidRPr="00586FAD">
        <w:rPr>
          <w:rFonts w:ascii="Calibri" w:eastAsia="Times New Roman" w:hAnsi="Calibri" w:cs="Times New Roman"/>
        </w:rPr>
        <w:t xml:space="preserve">.  </w:t>
      </w:r>
      <w:r w:rsidR="00393FD1">
        <w:rPr>
          <w:rFonts w:ascii="Calibri" w:eastAsia="Times New Roman" w:hAnsi="Calibri" w:cs="Times New Roman"/>
        </w:rPr>
        <w:t>The standard CPS</w:t>
      </w:r>
      <w:r w:rsidR="00393FD1">
        <w:rPr>
          <w:rFonts w:ascii="Calibri" w:eastAsia="Times New Roman" w:hAnsi="Calibri" w:cs="Times New Roman"/>
        </w:rPr>
        <w:t xml:space="preserve"> collects data to produce frequently sited labor market statistics (e.g. the unemployment rate).   </w:t>
      </w:r>
      <w:r w:rsidR="00415104">
        <w:rPr>
          <w:rFonts w:ascii="Calibri" w:eastAsia="Times New Roman" w:hAnsi="Calibri" w:cs="Times New Roman"/>
        </w:rPr>
        <w:t>In addition to these statistics, this survey produces other important</w:t>
      </w:r>
      <w:r w:rsidR="00977B3B">
        <w:rPr>
          <w:rFonts w:ascii="Calibri" w:eastAsia="Times New Roman" w:hAnsi="Calibri" w:cs="Times New Roman"/>
        </w:rPr>
        <w:t xml:space="preserve"> </w:t>
      </w:r>
      <w:r w:rsidR="00415104">
        <w:rPr>
          <w:rFonts w:ascii="Calibri" w:eastAsia="Times New Roman" w:hAnsi="Calibri" w:cs="Times New Roman"/>
        </w:rPr>
        <w:t xml:space="preserve">economic indicators </w:t>
      </w:r>
      <w:r w:rsidR="00B87A6F" w:rsidRPr="00586FAD">
        <w:rPr>
          <w:rFonts w:ascii="Calibri" w:eastAsia="Times New Roman" w:hAnsi="Calibri" w:cs="Times New Roman"/>
        </w:rPr>
        <w:t>including</w:t>
      </w:r>
      <w:r w:rsidR="00415104">
        <w:rPr>
          <w:rFonts w:ascii="Calibri" w:eastAsia="Times New Roman" w:hAnsi="Calibri" w:cs="Times New Roman"/>
        </w:rPr>
        <w:t xml:space="preserve"> </w:t>
      </w:r>
      <w:r w:rsidR="00977B3B">
        <w:rPr>
          <w:rFonts w:ascii="Calibri" w:eastAsia="Times New Roman" w:hAnsi="Calibri" w:cs="Times New Roman"/>
        </w:rPr>
        <w:t xml:space="preserve">the </w:t>
      </w:r>
      <w:r w:rsidR="00415104">
        <w:rPr>
          <w:rFonts w:ascii="Calibri" w:eastAsia="Times New Roman" w:hAnsi="Calibri" w:cs="Times New Roman"/>
        </w:rPr>
        <w:t xml:space="preserve">poverty rate, </w:t>
      </w:r>
      <w:r w:rsidR="00977B3B">
        <w:rPr>
          <w:rFonts w:ascii="Calibri" w:eastAsia="Times New Roman" w:hAnsi="Calibri" w:cs="Times New Roman"/>
        </w:rPr>
        <w:t xml:space="preserve">the percent covered by </w:t>
      </w:r>
      <w:r w:rsidR="00415104">
        <w:rPr>
          <w:rFonts w:ascii="Calibri" w:eastAsia="Times New Roman" w:hAnsi="Calibri" w:cs="Times New Roman"/>
        </w:rPr>
        <w:t xml:space="preserve">health </w:t>
      </w:r>
      <w:r w:rsidR="00977B3B">
        <w:rPr>
          <w:rFonts w:ascii="Calibri" w:eastAsia="Times New Roman" w:hAnsi="Calibri" w:cs="Times New Roman"/>
        </w:rPr>
        <w:t>insurance</w:t>
      </w:r>
      <w:r w:rsidR="00415104">
        <w:rPr>
          <w:rFonts w:ascii="Calibri" w:eastAsia="Times New Roman" w:hAnsi="Calibri" w:cs="Times New Roman"/>
        </w:rPr>
        <w:t>, and median family income.  The</w:t>
      </w:r>
      <w:r w:rsidR="00977B3B">
        <w:rPr>
          <w:rFonts w:ascii="Calibri" w:eastAsia="Times New Roman" w:hAnsi="Calibri" w:cs="Times New Roman"/>
        </w:rPr>
        <w:t xml:space="preserve"> underlying data </w:t>
      </w:r>
      <w:r w:rsidR="00415104">
        <w:rPr>
          <w:rFonts w:ascii="Calibri" w:eastAsia="Times New Roman" w:hAnsi="Calibri" w:cs="Times New Roman"/>
        </w:rPr>
        <w:t xml:space="preserve">used to produce these figures </w:t>
      </w:r>
      <w:r w:rsidR="00977B3B">
        <w:rPr>
          <w:rFonts w:ascii="Calibri" w:eastAsia="Times New Roman" w:hAnsi="Calibri" w:cs="Times New Roman"/>
        </w:rPr>
        <w:t xml:space="preserve">cover a significant </w:t>
      </w:r>
      <w:r w:rsidR="00415104">
        <w:rPr>
          <w:rFonts w:ascii="Calibri" w:eastAsia="Times New Roman" w:hAnsi="Calibri" w:cs="Times New Roman"/>
        </w:rPr>
        <w:t xml:space="preserve">number of factors that </w:t>
      </w:r>
      <w:r w:rsidR="00977B3B">
        <w:rPr>
          <w:rFonts w:ascii="Calibri" w:eastAsia="Times New Roman" w:hAnsi="Calibri" w:cs="Times New Roman"/>
        </w:rPr>
        <w:t xml:space="preserve">potentially </w:t>
      </w:r>
      <w:r w:rsidR="00415104">
        <w:rPr>
          <w:rFonts w:ascii="Calibri" w:eastAsia="Times New Roman" w:hAnsi="Calibri" w:cs="Times New Roman"/>
        </w:rPr>
        <w:t>in</w:t>
      </w:r>
      <w:r w:rsidR="00977B3B">
        <w:rPr>
          <w:rFonts w:ascii="Calibri" w:eastAsia="Times New Roman" w:hAnsi="Calibri" w:cs="Times New Roman"/>
        </w:rPr>
        <w:t xml:space="preserve">fluence long-term unemployment; </w:t>
      </w:r>
      <w:r w:rsidR="00415104">
        <w:rPr>
          <w:rFonts w:ascii="Calibri" w:eastAsia="Times New Roman" w:hAnsi="Calibri" w:cs="Times New Roman"/>
        </w:rPr>
        <w:t xml:space="preserve">making it a great source for my analysis.  </w:t>
      </w:r>
    </w:p>
    <w:p w:rsidR="00977B3B" w:rsidRDefault="00977B3B" w:rsidP="00AA7F12">
      <w:pPr>
        <w:spacing w:after="0" w:line="240" w:lineRule="auto"/>
        <w:ind w:left="991"/>
        <w:textAlignment w:val="center"/>
        <w:rPr>
          <w:rFonts w:ascii="Calibri" w:eastAsia="Times New Roman" w:hAnsi="Calibri" w:cs="Times New Roman"/>
        </w:rPr>
      </w:pPr>
    </w:p>
    <w:p w:rsidR="00B87A6F" w:rsidRDefault="00415104" w:rsidP="00AA7F12">
      <w:pPr>
        <w:spacing w:after="0" w:line="240" w:lineRule="auto"/>
        <w:ind w:left="991"/>
        <w:textAlignment w:val="center"/>
        <w:rPr>
          <w:rFonts w:ascii="Calibri" w:eastAsia="Times New Roman" w:hAnsi="Calibri" w:cs="Times New Roman"/>
        </w:rPr>
      </w:pPr>
      <w:r>
        <w:rPr>
          <w:rFonts w:ascii="Calibri" w:eastAsia="Times New Roman" w:hAnsi="Calibri" w:cs="Times New Roman"/>
        </w:rPr>
        <w:t xml:space="preserve">The survey is produced </w:t>
      </w:r>
      <w:r w:rsidRPr="00586FAD">
        <w:rPr>
          <w:rFonts w:ascii="Calibri" w:eastAsia="Times New Roman" w:hAnsi="Calibri" w:cs="Times New Roman"/>
        </w:rPr>
        <w:t>by the B</w:t>
      </w:r>
      <w:r w:rsidR="00AA7F12">
        <w:rPr>
          <w:rFonts w:ascii="Calibri" w:eastAsia="Times New Roman" w:hAnsi="Calibri" w:cs="Times New Roman"/>
        </w:rPr>
        <w:t>ureau of Labor Statistics (BLS) and the</w:t>
      </w:r>
      <w:r w:rsidRPr="00586FAD">
        <w:rPr>
          <w:rFonts w:ascii="Calibri" w:eastAsia="Times New Roman" w:hAnsi="Calibri" w:cs="Times New Roman"/>
        </w:rPr>
        <w:t xml:space="preserve"> Census Bureau</w:t>
      </w:r>
      <w:r w:rsidR="00977B3B">
        <w:rPr>
          <w:rFonts w:ascii="Calibri" w:eastAsia="Times New Roman" w:hAnsi="Calibri" w:cs="Times New Roman"/>
        </w:rPr>
        <w:t xml:space="preserve">.  On their website, they make the survey’s </w:t>
      </w:r>
      <w:r w:rsidR="00AA7F12">
        <w:rPr>
          <w:rFonts w:ascii="Calibri" w:eastAsia="Times New Roman" w:hAnsi="Calibri" w:cs="Times New Roman"/>
        </w:rPr>
        <w:t>microdata</w:t>
      </w:r>
      <w:r w:rsidR="00977B3B">
        <w:rPr>
          <w:rFonts w:ascii="Calibri" w:eastAsia="Times New Roman" w:hAnsi="Calibri" w:cs="Times New Roman"/>
        </w:rPr>
        <w:t xml:space="preserve"> available to the public</w:t>
      </w:r>
      <w:r w:rsidR="00AA7F12">
        <w:rPr>
          <w:rFonts w:ascii="Calibri" w:eastAsia="Times New Roman" w:hAnsi="Calibri" w:cs="Times New Roman"/>
        </w:rPr>
        <w:t xml:space="preserve">:  </w:t>
      </w:r>
      <w:hyperlink r:id="rId5" w:anchor="cpsmarch" w:history="1">
        <w:r w:rsidR="00B87A6F" w:rsidRPr="00B87A6F">
          <w:rPr>
            <w:rFonts w:ascii="Calibri" w:eastAsia="Times New Roman" w:hAnsi="Calibri" w:cs="Times New Roman"/>
            <w:color w:val="0000FF"/>
            <w:u w:val="single"/>
          </w:rPr>
          <w:t>http://thedataweb.rm.census.gov/ftp/cps_ftp.html#cpsmarch</w:t>
        </w:r>
      </w:hyperlink>
    </w:p>
    <w:p w:rsidR="00AA7F12" w:rsidRPr="00B87A6F" w:rsidRDefault="00AA7F12" w:rsidP="00AA7F12">
      <w:pPr>
        <w:spacing w:after="0" w:line="240" w:lineRule="auto"/>
        <w:ind w:left="991"/>
        <w:textAlignment w:val="center"/>
        <w:rPr>
          <w:rFonts w:ascii="Calibri" w:eastAsia="Times New Roman" w:hAnsi="Calibri" w:cs="Times New Roman"/>
        </w:rPr>
      </w:pPr>
    </w:p>
    <w:p w:rsidR="00B87A6F" w:rsidRPr="00AA7F12" w:rsidRDefault="00B87A6F" w:rsidP="00AA7F12">
      <w:pPr>
        <w:pStyle w:val="ListParagraph"/>
        <w:numPr>
          <w:ilvl w:val="1"/>
          <w:numId w:val="6"/>
        </w:numPr>
        <w:spacing w:after="0" w:line="240" w:lineRule="auto"/>
        <w:textAlignment w:val="center"/>
        <w:rPr>
          <w:rFonts w:ascii="Calibri" w:eastAsia="Times New Roman" w:hAnsi="Calibri" w:cs="Times New Roman"/>
        </w:rPr>
      </w:pPr>
      <w:r w:rsidRPr="00AA7F12">
        <w:rPr>
          <w:rFonts w:ascii="Calibri" w:eastAsia="Times New Roman" w:hAnsi="Calibri" w:cs="Times New Roman"/>
        </w:rPr>
        <w:t>In brief, outline your approach to solving this problem (knowing that this might change later).</w:t>
      </w:r>
    </w:p>
    <w:p w:rsidR="00EC111D" w:rsidRDefault="00813B21" w:rsidP="00EC111D">
      <w:pPr>
        <w:pStyle w:val="ListParagraph"/>
        <w:spacing w:after="0" w:line="240" w:lineRule="auto"/>
        <w:textAlignment w:val="center"/>
        <w:rPr>
          <w:rFonts w:ascii="Calibri" w:eastAsia="Times New Roman" w:hAnsi="Calibri" w:cs="Times New Roman"/>
        </w:rPr>
      </w:pPr>
      <w:r>
        <w:rPr>
          <w:rFonts w:ascii="Calibri" w:eastAsia="Times New Roman" w:hAnsi="Calibri" w:cs="Times New Roman"/>
        </w:rPr>
        <w:t>Using variables from the ASES, I will b</w:t>
      </w:r>
      <w:r w:rsidR="00AA7F12" w:rsidRPr="00AA7F12">
        <w:rPr>
          <w:rFonts w:ascii="Calibri" w:eastAsia="Times New Roman" w:hAnsi="Calibri" w:cs="Times New Roman"/>
        </w:rPr>
        <w:t xml:space="preserve">uild a model </w:t>
      </w:r>
      <w:r>
        <w:rPr>
          <w:rFonts w:ascii="Calibri" w:eastAsia="Times New Roman" w:hAnsi="Calibri" w:cs="Times New Roman"/>
        </w:rPr>
        <w:t xml:space="preserve">that </w:t>
      </w:r>
      <w:r w:rsidR="00AA7F12" w:rsidRPr="00AA7F12">
        <w:rPr>
          <w:rFonts w:ascii="Calibri" w:eastAsia="Times New Roman" w:hAnsi="Calibri" w:cs="Times New Roman"/>
        </w:rPr>
        <w:t>predict</w:t>
      </w:r>
      <w:r>
        <w:rPr>
          <w:rFonts w:ascii="Calibri" w:eastAsia="Times New Roman" w:hAnsi="Calibri" w:cs="Times New Roman"/>
        </w:rPr>
        <w:t>s</w:t>
      </w:r>
      <w:r w:rsidR="00AA7F12" w:rsidRPr="00AA7F12">
        <w:rPr>
          <w:rFonts w:ascii="Calibri" w:eastAsia="Times New Roman" w:hAnsi="Calibri" w:cs="Times New Roman"/>
        </w:rPr>
        <w:t xml:space="preserve"> who currently has been unemployed for 27 weeks or longer (the definition of long-term unemployment).  </w:t>
      </w:r>
      <w:r w:rsidR="00977B3B">
        <w:rPr>
          <w:rFonts w:ascii="Calibri" w:eastAsia="Times New Roman" w:hAnsi="Calibri" w:cs="Times New Roman"/>
        </w:rPr>
        <w:t xml:space="preserve">The predictive </w:t>
      </w:r>
      <w:r w:rsidR="00714454">
        <w:rPr>
          <w:rFonts w:ascii="Calibri" w:eastAsia="Times New Roman" w:hAnsi="Calibri" w:cs="Times New Roman"/>
        </w:rPr>
        <w:t>equation</w:t>
      </w:r>
      <w:bookmarkStart w:id="0" w:name="_GoBack"/>
      <w:bookmarkEnd w:id="0"/>
      <w:r w:rsidR="00977B3B">
        <w:rPr>
          <w:rFonts w:ascii="Calibri" w:eastAsia="Times New Roman" w:hAnsi="Calibri" w:cs="Times New Roman"/>
        </w:rPr>
        <w:t xml:space="preserve"> used in the model will be built </w:t>
      </w:r>
      <w:r w:rsidR="00EC111D">
        <w:rPr>
          <w:rFonts w:ascii="Calibri" w:eastAsia="Times New Roman" w:hAnsi="Calibri" w:cs="Times New Roman"/>
        </w:rPr>
        <w:t xml:space="preserve">and optimized </w:t>
      </w:r>
      <w:r w:rsidR="00977B3B">
        <w:rPr>
          <w:rFonts w:ascii="Calibri" w:eastAsia="Times New Roman" w:hAnsi="Calibri" w:cs="Times New Roman"/>
        </w:rPr>
        <w:t xml:space="preserve">using </w:t>
      </w:r>
      <w:r w:rsidR="002320FB" w:rsidRPr="002320FB">
        <w:rPr>
          <w:rFonts w:ascii="Calibri" w:eastAsia="Times New Roman" w:hAnsi="Calibri" w:cs="Times New Roman"/>
        </w:rPr>
        <w:t>mach</w:t>
      </w:r>
      <w:r w:rsidR="002320FB">
        <w:rPr>
          <w:rFonts w:ascii="Calibri" w:eastAsia="Times New Roman" w:hAnsi="Calibri" w:cs="Times New Roman"/>
        </w:rPr>
        <w:t xml:space="preserve">ine learning </w:t>
      </w:r>
      <w:r w:rsidR="00977B3B">
        <w:rPr>
          <w:rFonts w:ascii="Calibri" w:eastAsia="Times New Roman" w:hAnsi="Calibri" w:cs="Times New Roman"/>
        </w:rPr>
        <w:t>algorithms</w:t>
      </w:r>
      <w:r w:rsidR="002320FB">
        <w:rPr>
          <w:rFonts w:ascii="Calibri" w:eastAsia="Times New Roman" w:hAnsi="Calibri" w:cs="Times New Roman"/>
        </w:rPr>
        <w:t>, possibly</w:t>
      </w:r>
      <w:r w:rsidR="00C0148E">
        <w:rPr>
          <w:rFonts w:ascii="Calibri" w:eastAsia="Times New Roman" w:hAnsi="Calibri" w:cs="Times New Roman"/>
        </w:rPr>
        <w:t xml:space="preserve"> a logistic regression </w:t>
      </w:r>
      <w:r w:rsidR="00EC111D">
        <w:rPr>
          <w:rFonts w:ascii="Calibri" w:eastAsia="Times New Roman" w:hAnsi="Calibri" w:cs="Times New Roman"/>
        </w:rPr>
        <w:t>algorithm,</w:t>
      </w:r>
      <w:r w:rsidR="00C0148E">
        <w:rPr>
          <w:rFonts w:ascii="Calibri" w:eastAsia="Times New Roman" w:hAnsi="Calibri" w:cs="Times New Roman"/>
        </w:rPr>
        <w:t xml:space="preserve"> given the binary nature of the outcome variable</w:t>
      </w:r>
      <w:r w:rsidR="00EC111D">
        <w:rPr>
          <w:rFonts w:ascii="Calibri" w:eastAsia="Times New Roman" w:hAnsi="Calibri" w:cs="Times New Roman"/>
        </w:rPr>
        <w:t>.</w:t>
      </w:r>
      <w:r w:rsidR="00C0148E">
        <w:rPr>
          <w:rFonts w:ascii="Calibri" w:eastAsia="Times New Roman" w:hAnsi="Calibri" w:cs="Times New Roman"/>
        </w:rPr>
        <w:t xml:space="preserve"> </w:t>
      </w:r>
    </w:p>
    <w:p w:rsidR="00977B3B" w:rsidRDefault="00977B3B" w:rsidP="00AA7F12">
      <w:pPr>
        <w:pStyle w:val="ListParagraph"/>
        <w:spacing w:after="0" w:line="240" w:lineRule="auto"/>
        <w:textAlignment w:val="center"/>
        <w:rPr>
          <w:rFonts w:ascii="Calibri" w:eastAsia="Times New Roman" w:hAnsi="Calibri" w:cs="Times New Roman"/>
        </w:rPr>
      </w:pPr>
    </w:p>
    <w:p w:rsidR="00EC111D" w:rsidRDefault="00EC111D" w:rsidP="00AA7F12">
      <w:pPr>
        <w:pStyle w:val="ListParagraph"/>
        <w:spacing w:after="0" w:line="240" w:lineRule="auto"/>
        <w:textAlignment w:val="center"/>
        <w:rPr>
          <w:rFonts w:ascii="Calibri" w:eastAsia="Times New Roman" w:hAnsi="Calibri" w:cs="Times New Roman"/>
        </w:rPr>
      </w:pPr>
      <w:r>
        <w:rPr>
          <w:rFonts w:ascii="Calibri" w:eastAsia="Times New Roman" w:hAnsi="Calibri" w:cs="Times New Roman"/>
        </w:rPr>
        <w:lastRenderedPageBreak/>
        <w:t>After building this model, I will t</w:t>
      </w:r>
      <w:r w:rsidR="00AA7F12" w:rsidRPr="00AA7F12">
        <w:rPr>
          <w:rFonts w:ascii="Calibri" w:eastAsia="Times New Roman" w:hAnsi="Calibri" w:cs="Times New Roman"/>
        </w:rPr>
        <w:t xml:space="preserve">est </w:t>
      </w:r>
      <w:r>
        <w:rPr>
          <w:rFonts w:ascii="Calibri" w:eastAsia="Times New Roman" w:hAnsi="Calibri" w:cs="Times New Roman"/>
        </w:rPr>
        <w:t xml:space="preserve">if it can accurately predict who is LT unemployed </w:t>
      </w:r>
      <w:r w:rsidR="00AA7F12" w:rsidRPr="00AA7F12">
        <w:rPr>
          <w:rFonts w:ascii="Calibri" w:eastAsia="Times New Roman" w:hAnsi="Calibri" w:cs="Times New Roman"/>
        </w:rPr>
        <w:t>in previous years</w:t>
      </w:r>
      <w:r>
        <w:rPr>
          <w:rFonts w:ascii="Calibri" w:eastAsia="Times New Roman" w:hAnsi="Calibri" w:cs="Times New Roman"/>
        </w:rPr>
        <w:t>, or if certain factors are more influential in one year than the other.  To determine if the odds of factors are significantly different over the two time periods, I will most likely use t-test results from an ANOVA.</w:t>
      </w:r>
    </w:p>
    <w:p w:rsidR="00EC111D" w:rsidRDefault="00EC111D" w:rsidP="00AA7F12">
      <w:pPr>
        <w:pStyle w:val="ListParagraph"/>
        <w:spacing w:after="0" w:line="240" w:lineRule="auto"/>
        <w:textAlignment w:val="center"/>
        <w:rPr>
          <w:rFonts w:ascii="Calibri" w:eastAsia="Times New Roman" w:hAnsi="Calibri" w:cs="Times New Roman"/>
        </w:rPr>
      </w:pPr>
    </w:p>
    <w:p w:rsidR="00AA7F12" w:rsidRPr="00B87A6F" w:rsidRDefault="00AA7F12" w:rsidP="00AA7F12">
      <w:pPr>
        <w:spacing w:after="0" w:line="240" w:lineRule="auto"/>
        <w:ind w:left="451"/>
        <w:textAlignment w:val="center"/>
        <w:rPr>
          <w:rFonts w:ascii="Calibri" w:eastAsia="Times New Roman" w:hAnsi="Calibri" w:cs="Times New Roman"/>
        </w:rPr>
      </w:pPr>
    </w:p>
    <w:p w:rsidR="00B87A6F" w:rsidRPr="00B87A6F" w:rsidRDefault="00B87A6F" w:rsidP="00C0148E">
      <w:pPr>
        <w:spacing w:after="0" w:line="240" w:lineRule="auto"/>
        <w:ind w:left="991"/>
        <w:textAlignment w:val="center"/>
        <w:rPr>
          <w:rFonts w:ascii="Calibri" w:eastAsia="Times New Roman" w:hAnsi="Calibri" w:cs="Times New Roman"/>
        </w:rPr>
      </w:pPr>
    </w:p>
    <w:p w:rsidR="00B87A6F" w:rsidRPr="00C0148E" w:rsidRDefault="00B87A6F" w:rsidP="00C0148E">
      <w:pPr>
        <w:pStyle w:val="ListParagraph"/>
        <w:numPr>
          <w:ilvl w:val="1"/>
          <w:numId w:val="6"/>
        </w:numPr>
        <w:spacing w:after="0" w:line="240" w:lineRule="auto"/>
        <w:textAlignment w:val="center"/>
        <w:rPr>
          <w:rFonts w:ascii="Calibri" w:eastAsia="Times New Roman" w:hAnsi="Calibri" w:cs="Times New Roman"/>
        </w:rPr>
      </w:pPr>
      <w:r w:rsidRPr="00C0148E">
        <w:rPr>
          <w:rFonts w:ascii="Calibri" w:eastAsia="Times New Roman" w:hAnsi="Calibri" w:cs="Times New Roman"/>
        </w:rPr>
        <w:t>What are your deliverables? Typically, this would include code, along with a paper and/or a slide deck.</w:t>
      </w:r>
    </w:p>
    <w:p w:rsidR="00982231" w:rsidRDefault="00B87A6F" w:rsidP="00B87A6F">
      <w:pPr>
        <w:spacing w:after="0" w:line="240" w:lineRule="auto"/>
        <w:ind w:left="451"/>
        <w:rPr>
          <w:rFonts w:ascii="Calibri" w:eastAsia="Times New Roman" w:hAnsi="Calibri" w:cs="Times New Roman"/>
        </w:rPr>
      </w:pPr>
      <w:r w:rsidRPr="00B87A6F">
        <w:rPr>
          <w:rFonts w:ascii="Calibri" w:eastAsia="Times New Roman" w:hAnsi="Calibri" w:cs="Times New Roman"/>
        </w:rPr>
        <w:t> </w:t>
      </w:r>
      <w:r w:rsidR="00C0148E">
        <w:rPr>
          <w:rFonts w:ascii="Calibri" w:eastAsia="Times New Roman" w:hAnsi="Calibri" w:cs="Times New Roman"/>
        </w:rPr>
        <w:t xml:space="preserve">My deliverables will include a written report </w:t>
      </w:r>
      <w:r w:rsidR="00982231">
        <w:rPr>
          <w:rFonts w:ascii="Calibri" w:eastAsia="Times New Roman" w:hAnsi="Calibri" w:cs="Times New Roman"/>
        </w:rPr>
        <w:t xml:space="preserve">with graphics </w:t>
      </w:r>
      <w:r w:rsidR="00C0148E">
        <w:rPr>
          <w:rFonts w:ascii="Calibri" w:eastAsia="Times New Roman" w:hAnsi="Calibri" w:cs="Times New Roman"/>
        </w:rPr>
        <w:t xml:space="preserve">describing the model </w:t>
      </w:r>
      <w:r w:rsidR="00982231">
        <w:rPr>
          <w:rFonts w:ascii="Calibri" w:eastAsia="Times New Roman" w:hAnsi="Calibri" w:cs="Times New Roman"/>
        </w:rPr>
        <w:t xml:space="preserve">used to predict LT unemployment and the results of my analysis testing whether or not it’s </w:t>
      </w:r>
      <w:proofErr w:type="spellStart"/>
      <w:r w:rsidR="00982231">
        <w:rPr>
          <w:rFonts w:ascii="Calibri" w:eastAsia="Times New Roman" w:hAnsi="Calibri" w:cs="Times New Roman"/>
        </w:rPr>
        <w:t>consistentent</w:t>
      </w:r>
      <w:proofErr w:type="spellEnd"/>
      <w:r w:rsidR="00982231">
        <w:rPr>
          <w:rFonts w:ascii="Calibri" w:eastAsia="Times New Roman" w:hAnsi="Calibri" w:cs="Times New Roman"/>
        </w:rPr>
        <w:t xml:space="preserve"> across time.   I will also deliver the programs used in the analysis in </w:t>
      </w:r>
      <w:proofErr w:type="spellStart"/>
      <w:r w:rsidR="00982231">
        <w:rPr>
          <w:rFonts w:ascii="Calibri" w:eastAsia="Times New Roman" w:hAnsi="Calibri" w:cs="Times New Roman"/>
        </w:rPr>
        <w:t>IPython</w:t>
      </w:r>
      <w:proofErr w:type="spellEnd"/>
      <w:r w:rsidR="00982231">
        <w:rPr>
          <w:rFonts w:ascii="Calibri" w:eastAsia="Times New Roman" w:hAnsi="Calibri" w:cs="Times New Roman"/>
        </w:rPr>
        <w:t xml:space="preserve"> notebooks on my GitHub repository.  Using the paper and the graphics produced by my code, I will deliver a </w:t>
      </w:r>
      <w:proofErr w:type="spellStart"/>
      <w:r w:rsidR="00982231">
        <w:rPr>
          <w:rFonts w:ascii="Calibri" w:eastAsia="Times New Roman" w:hAnsi="Calibri" w:cs="Times New Roman"/>
        </w:rPr>
        <w:t>powerpoint</w:t>
      </w:r>
      <w:proofErr w:type="spellEnd"/>
      <w:r w:rsidR="00982231">
        <w:rPr>
          <w:rFonts w:ascii="Calibri" w:eastAsia="Times New Roman" w:hAnsi="Calibri" w:cs="Times New Roman"/>
        </w:rPr>
        <w:t xml:space="preserve"> presentation and use it to give a presentation to the class.</w:t>
      </w:r>
    </w:p>
    <w:p w:rsidR="00982231" w:rsidRDefault="00982231" w:rsidP="00B87A6F">
      <w:pPr>
        <w:spacing w:after="0" w:line="240" w:lineRule="auto"/>
        <w:ind w:left="451"/>
        <w:rPr>
          <w:rFonts w:ascii="Calibri" w:eastAsia="Times New Roman" w:hAnsi="Calibri" w:cs="Times New Roman"/>
        </w:rPr>
      </w:pPr>
    </w:p>
    <w:p w:rsidR="00415104" w:rsidRDefault="00415104"/>
    <w:sectPr w:rsidR="00415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15FC3"/>
    <w:multiLevelType w:val="multilevel"/>
    <w:tmpl w:val="0BEC9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05D0E"/>
    <w:multiLevelType w:val="multilevel"/>
    <w:tmpl w:val="32FC6C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37336CA"/>
    <w:multiLevelType w:val="multilevel"/>
    <w:tmpl w:val="7F960DBE"/>
    <w:lvl w:ilvl="0">
      <w:start w:val="1"/>
      <w:numFmt w:val="decimal"/>
      <w:lvlText w:val="%1."/>
      <w:lvlJc w:val="left"/>
      <w:pPr>
        <w:tabs>
          <w:tab w:val="num" w:pos="720"/>
        </w:tabs>
        <w:ind w:left="720" w:hanging="360"/>
      </w:pPr>
      <w:rPr>
        <w:rFonts w:cs="Times New Roman"/>
      </w:rPr>
    </w:lvl>
    <w:lvl w:ilvl="1">
      <w:start w:val="1"/>
      <w:numFmt w:val="decimal"/>
      <w:lvlText w:val="%2."/>
      <w:lvlJc w:val="left"/>
      <w:pPr>
        <w:ind w:left="1440" w:hanging="36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538E3288"/>
    <w:multiLevelType w:val="multilevel"/>
    <w:tmpl w:val="0BEC9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70DE1"/>
    <w:multiLevelType w:val="multilevel"/>
    <w:tmpl w:val="BD7CD6B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6EAE4ADE"/>
    <w:multiLevelType w:val="hybridMultilevel"/>
    <w:tmpl w:val="CF3CD1F2"/>
    <w:lvl w:ilvl="0" w:tplc="B14AE518">
      <w:start w:val="1"/>
      <w:numFmt w:val="bullet"/>
      <w:lvlText w:val=""/>
      <w:lvlJc w:val="left"/>
      <w:pPr>
        <w:tabs>
          <w:tab w:val="num" w:pos="720"/>
        </w:tabs>
        <w:ind w:left="720" w:hanging="360"/>
      </w:pPr>
      <w:rPr>
        <w:rFonts w:ascii="Symbol" w:hAnsi="Symbol" w:hint="default"/>
        <w:sz w:val="20"/>
      </w:rPr>
    </w:lvl>
    <w:lvl w:ilvl="1" w:tplc="7D4C71A6">
      <w:start w:val="1"/>
      <w:numFmt w:val="lowerLetter"/>
      <w:lvlText w:val="%2."/>
      <w:lvlJc w:val="left"/>
      <w:pPr>
        <w:tabs>
          <w:tab w:val="num" w:pos="1440"/>
        </w:tabs>
        <w:ind w:left="1440" w:hanging="360"/>
      </w:pPr>
    </w:lvl>
    <w:lvl w:ilvl="2" w:tplc="8F52C392">
      <w:start w:val="1"/>
      <w:numFmt w:val="lowerRoman"/>
      <w:lvlText w:val="%3."/>
      <w:lvlJc w:val="right"/>
      <w:pPr>
        <w:tabs>
          <w:tab w:val="num" w:pos="2160"/>
        </w:tabs>
        <w:ind w:left="2160" w:hanging="360"/>
      </w:pPr>
    </w:lvl>
    <w:lvl w:ilvl="3" w:tplc="4E00CD84" w:tentative="1">
      <w:start w:val="1"/>
      <w:numFmt w:val="lowerLetter"/>
      <w:lvlText w:val="%4."/>
      <w:lvlJc w:val="left"/>
      <w:pPr>
        <w:tabs>
          <w:tab w:val="num" w:pos="2880"/>
        </w:tabs>
        <w:ind w:left="2880" w:hanging="360"/>
      </w:pPr>
    </w:lvl>
    <w:lvl w:ilvl="4" w:tplc="EE3E76F4" w:tentative="1">
      <w:start w:val="1"/>
      <w:numFmt w:val="lowerRoman"/>
      <w:lvlText w:val="%5."/>
      <w:lvlJc w:val="right"/>
      <w:pPr>
        <w:tabs>
          <w:tab w:val="num" w:pos="3600"/>
        </w:tabs>
        <w:ind w:left="3600" w:hanging="360"/>
      </w:pPr>
    </w:lvl>
    <w:lvl w:ilvl="5" w:tplc="F68C1AE0" w:tentative="1">
      <w:start w:val="1"/>
      <w:numFmt w:val="bullet"/>
      <w:lvlText w:val=""/>
      <w:lvlJc w:val="left"/>
      <w:pPr>
        <w:tabs>
          <w:tab w:val="num" w:pos="4320"/>
        </w:tabs>
        <w:ind w:left="4320" w:hanging="360"/>
      </w:pPr>
      <w:rPr>
        <w:rFonts w:ascii="Wingdings" w:hAnsi="Wingdings" w:hint="default"/>
        <w:sz w:val="20"/>
      </w:rPr>
    </w:lvl>
    <w:lvl w:ilvl="6" w:tplc="51E89480" w:tentative="1">
      <w:start w:val="1"/>
      <w:numFmt w:val="bullet"/>
      <w:lvlText w:val=""/>
      <w:lvlJc w:val="left"/>
      <w:pPr>
        <w:tabs>
          <w:tab w:val="num" w:pos="5040"/>
        </w:tabs>
        <w:ind w:left="5040" w:hanging="360"/>
      </w:pPr>
      <w:rPr>
        <w:rFonts w:ascii="Wingdings" w:hAnsi="Wingdings" w:hint="default"/>
        <w:sz w:val="20"/>
      </w:rPr>
    </w:lvl>
    <w:lvl w:ilvl="7" w:tplc="6E74B7F0" w:tentative="1">
      <w:start w:val="1"/>
      <w:numFmt w:val="bullet"/>
      <w:lvlText w:val=""/>
      <w:lvlJc w:val="left"/>
      <w:pPr>
        <w:tabs>
          <w:tab w:val="num" w:pos="5760"/>
        </w:tabs>
        <w:ind w:left="5760" w:hanging="360"/>
      </w:pPr>
      <w:rPr>
        <w:rFonts w:ascii="Wingdings" w:hAnsi="Wingdings" w:hint="default"/>
        <w:sz w:val="20"/>
      </w:rPr>
    </w:lvl>
    <w:lvl w:ilvl="8" w:tplc="E5B61DEC"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lvlOverride w:ilvl="2">
      <w:startOverride w:val="1"/>
    </w:lvlOverride>
  </w:num>
  <w:num w:numId="3">
    <w:abstractNumId w:val="0"/>
    <w:lvlOverride w:ilvl="1"/>
    <w:lvlOverride w:ilvl="2">
      <w:startOverride w:val="1"/>
    </w:lvlOverride>
  </w:num>
  <w:num w:numId="4">
    <w:abstractNumId w:val="0"/>
    <w:lvlOverride w:ilvl="1"/>
    <w:lvlOverride w:ilvl="2"/>
    <w:lvlOverride w:ilvl="3">
      <w:startOverride w:val="1"/>
    </w:lvlOverride>
  </w:num>
  <w:num w:numId="5">
    <w:abstractNumId w:val="0"/>
    <w:lvlOverride w:ilvl="1">
      <w:startOverride w:val="3"/>
    </w:lvlOverride>
    <w:lvlOverride w:ilvl="2"/>
    <w:lvlOverride w:ilvl="3"/>
  </w:num>
  <w:num w:numId="6">
    <w:abstractNumId w:val="0"/>
    <w:lvlOverride w:ilvl="1"/>
    <w:lvlOverride w:ilvl="2">
      <w:startOverride w:val="1"/>
    </w:lvlOverride>
    <w:lvlOverride w:ilvl="3"/>
  </w:num>
  <w:num w:numId="7">
    <w:abstractNumId w:val="0"/>
    <w:lvlOverride w:ilvl="1"/>
    <w:lvlOverride w:ilvl="2"/>
    <w:lvlOverride w:ilvl="3">
      <w:startOverride w:val="1"/>
    </w:lvlOverride>
  </w:num>
  <w:num w:numId="8">
    <w:abstractNumId w:val="0"/>
    <w:lvlOverride w:ilvl="1"/>
    <w:lvlOverride w:ilvl="2"/>
    <w:lvlOverride w:ilvl="3"/>
    <w:lvlOverride w:ilvl="4">
      <w:startOverride w:val="1"/>
    </w:lvlOverride>
  </w:num>
  <w:num w:numId="9">
    <w:abstractNumId w:val="0"/>
    <w:lvlOverride w:ilvl="1">
      <w:startOverride w:val="3"/>
    </w:lvlOverride>
    <w:lvlOverride w:ilvl="2"/>
    <w:lvlOverride w:ilvl="3"/>
    <w:lvlOverride w:ilvl="4"/>
  </w:num>
  <w:num w:numId="10">
    <w:abstractNumId w:val="5"/>
    <w:lvlOverride w:ilvl="1">
      <w:startOverride w:val="2"/>
    </w:lvlOverride>
  </w:num>
  <w:num w:numId="11">
    <w:abstractNumId w:val="5"/>
    <w:lvlOverride w:ilvl="1"/>
    <w:lvlOverride w:ilvl="2">
      <w:startOverride w:val="1"/>
    </w:lvlOverride>
  </w:num>
  <w:num w:numId="12">
    <w:abstractNumId w:val="5"/>
    <w:lvlOverride w:ilvl="1">
      <w:startOverride w:val="4"/>
    </w:lvlOverride>
    <w:lvlOverride w:ilvl="2"/>
  </w:num>
  <w:num w:numId="13">
    <w:abstractNumId w:val="5"/>
    <w:lvlOverride w:ilvl="1"/>
    <w:lvlOverride w:ilvl="2">
      <w:startOverride w:val="1"/>
    </w:lvlOverride>
  </w:num>
  <w:num w:numId="14">
    <w:abstractNumId w:val="2"/>
    <w:lvlOverride w:ilvl="0">
      <w:startOverride w:val="1"/>
    </w:lvlOverride>
  </w:num>
  <w:num w:numId="15">
    <w:abstractNumId w:val="3"/>
  </w:num>
  <w:num w:numId="16">
    <w:abstractNumId w:val="1"/>
    <w:lvlOverride w:ilvl="0">
      <w:startOverride w:val="1"/>
    </w:lvlOverride>
  </w:num>
  <w:num w:numId="17">
    <w:abstractNumId w:val="4"/>
  </w:num>
  <w:num w:numId="18">
    <w:abstractNumId w:val="4"/>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0MjQyMTO1NDa0MDVU0lEKTi0uzszPAykwrAUAqDnS7CwAAAA="/>
  </w:docVars>
  <w:rsids>
    <w:rsidRoot w:val="00B87A6F"/>
    <w:rsid w:val="0005203F"/>
    <w:rsid w:val="00092109"/>
    <w:rsid w:val="0009214E"/>
    <w:rsid w:val="000C382B"/>
    <w:rsid w:val="000C5FBB"/>
    <w:rsid w:val="00102382"/>
    <w:rsid w:val="0010315E"/>
    <w:rsid w:val="00133DBE"/>
    <w:rsid w:val="00140228"/>
    <w:rsid w:val="00157DAC"/>
    <w:rsid w:val="00173EA4"/>
    <w:rsid w:val="0018379F"/>
    <w:rsid w:val="00200A82"/>
    <w:rsid w:val="002320FB"/>
    <w:rsid w:val="002F4817"/>
    <w:rsid w:val="00370822"/>
    <w:rsid w:val="00386B59"/>
    <w:rsid w:val="00393FD1"/>
    <w:rsid w:val="003A0FF5"/>
    <w:rsid w:val="00415104"/>
    <w:rsid w:val="004729E5"/>
    <w:rsid w:val="005335B4"/>
    <w:rsid w:val="00573A61"/>
    <w:rsid w:val="005827DA"/>
    <w:rsid w:val="00586FAD"/>
    <w:rsid w:val="005A0A2E"/>
    <w:rsid w:val="00612B25"/>
    <w:rsid w:val="006729F6"/>
    <w:rsid w:val="006D62C2"/>
    <w:rsid w:val="006F3D0E"/>
    <w:rsid w:val="00714454"/>
    <w:rsid w:val="00760547"/>
    <w:rsid w:val="007F7894"/>
    <w:rsid w:val="00813B21"/>
    <w:rsid w:val="008C489A"/>
    <w:rsid w:val="00916E9D"/>
    <w:rsid w:val="00965BA2"/>
    <w:rsid w:val="00977B3B"/>
    <w:rsid w:val="00982231"/>
    <w:rsid w:val="00983FC2"/>
    <w:rsid w:val="009A0335"/>
    <w:rsid w:val="009D42F2"/>
    <w:rsid w:val="00AA7F12"/>
    <w:rsid w:val="00B169B9"/>
    <w:rsid w:val="00B6590F"/>
    <w:rsid w:val="00B87A6F"/>
    <w:rsid w:val="00C0148E"/>
    <w:rsid w:val="00C1025B"/>
    <w:rsid w:val="00C66565"/>
    <w:rsid w:val="00CB40EB"/>
    <w:rsid w:val="00E074DD"/>
    <w:rsid w:val="00E2045D"/>
    <w:rsid w:val="00E320F0"/>
    <w:rsid w:val="00E4453C"/>
    <w:rsid w:val="00E55556"/>
    <w:rsid w:val="00E65E27"/>
    <w:rsid w:val="00E966EE"/>
    <w:rsid w:val="00EB3CBC"/>
    <w:rsid w:val="00EC0048"/>
    <w:rsid w:val="00EC111D"/>
    <w:rsid w:val="00F36FF7"/>
    <w:rsid w:val="00F96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3062"/>
  <w15:chartTrackingRefBased/>
  <w15:docId w15:val="{40AFBBAF-D1E6-441F-8556-A3A033A9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A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7A6F"/>
    <w:rPr>
      <w:color w:val="0000FF"/>
      <w:u w:val="single"/>
    </w:rPr>
  </w:style>
  <w:style w:type="character" w:styleId="HTMLCite">
    <w:name w:val="HTML Cite"/>
    <w:basedOn w:val="DefaultParagraphFont"/>
    <w:uiPriority w:val="99"/>
    <w:semiHidden/>
    <w:unhideWhenUsed/>
    <w:rsid w:val="00B87A6F"/>
    <w:rPr>
      <w:i/>
      <w:iCs/>
    </w:rPr>
  </w:style>
  <w:style w:type="paragraph" w:styleId="ListParagraph">
    <w:name w:val="List Paragraph"/>
    <w:basedOn w:val="Normal"/>
    <w:uiPriority w:val="34"/>
    <w:qFormat/>
    <w:rsid w:val="00386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914498">
      <w:bodyDiv w:val="1"/>
      <w:marLeft w:val="0"/>
      <w:marRight w:val="0"/>
      <w:marTop w:val="0"/>
      <w:marBottom w:val="0"/>
      <w:divBdr>
        <w:top w:val="none" w:sz="0" w:space="0" w:color="auto"/>
        <w:left w:val="none" w:sz="0" w:space="0" w:color="auto"/>
        <w:bottom w:val="none" w:sz="0" w:space="0" w:color="auto"/>
        <w:right w:val="none" w:sz="0" w:space="0" w:color="auto"/>
      </w:divBdr>
    </w:div>
    <w:div w:id="1366052839">
      <w:bodyDiv w:val="1"/>
      <w:marLeft w:val="0"/>
      <w:marRight w:val="0"/>
      <w:marTop w:val="0"/>
      <w:marBottom w:val="0"/>
      <w:divBdr>
        <w:top w:val="none" w:sz="0" w:space="0" w:color="auto"/>
        <w:left w:val="none" w:sz="0" w:space="0" w:color="auto"/>
        <w:bottom w:val="none" w:sz="0" w:space="0" w:color="auto"/>
        <w:right w:val="none" w:sz="0" w:space="0" w:color="auto"/>
      </w:divBdr>
      <w:divsChild>
        <w:div w:id="1023628072">
          <w:marLeft w:val="0"/>
          <w:marRight w:val="0"/>
          <w:marTop w:val="0"/>
          <w:marBottom w:val="0"/>
          <w:divBdr>
            <w:top w:val="none" w:sz="0" w:space="0" w:color="auto"/>
            <w:left w:val="none" w:sz="0" w:space="0" w:color="auto"/>
            <w:bottom w:val="none" w:sz="0" w:space="0" w:color="auto"/>
            <w:right w:val="none" w:sz="0" w:space="0" w:color="auto"/>
          </w:divBdr>
          <w:divsChild>
            <w:div w:id="598563431">
              <w:marLeft w:val="0"/>
              <w:marRight w:val="0"/>
              <w:marTop w:val="0"/>
              <w:marBottom w:val="0"/>
              <w:divBdr>
                <w:top w:val="none" w:sz="0" w:space="0" w:color="auto"/>
                <w:left w:val="none" w:sz="0" w:space="0" w:color="auto"/>
                <w:bottom w:val="none" w:sz="0" w:space="0" w:color="auto"/>
                <w:right w:val="none" w:sz="0" w:space="0" w:color="auto"/>
              </w:divBdr>
              <w:divsChild>
                <w:div w:id="4364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hedataweb.rm.census.gov/ftp/cps_ft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Hill</dc:creator>
  <cp:keywords/>
  <dc:description/>
  <cp:lastModifiedBy>Brendan Hill</cp:lastModifiedBy>
  <cp:revision>3</cp:revision>
  <dcterms:created xsi:type="dcterms:W3CDTF">2016-07-27T23:03:00Z</dcterms:created>
  <dcterms:modified xsi:type="dcterms:W3CDTF">2016-07-27T23:31:00Z</dcterms:modified>
</cp:coreProperties>
</file>