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C0" w:rsidRDefault="00971BC0" w:rsidP="00971BC0">
      <w:pPr>
        <w:rPr>
          <w:lang w:val="ru-RU"/>
        </w:rPr>
      </w:pPr>
      <w:r>
        <w:rPr>
          <w:lang w:val="ru-RU"/>
        </w:rPr>
        <w:t>1)</w:t>
      </w:r>
      <w:r w:rsidRPr="00D42758">
        <w:rPr>
          <w:rFonts w:asciiTheme="majorHAnsi" w:hAnsiTheme="majorHAnsi" w:cstheme="majorHAnsi"/>
          <w:sz w:val="28"/>
          <w:szCs w:val="28"/>
          <w:lang w:val="ru-RU"/>
        </w:rPr>
        <w:t xml:space="preserve">Скачать и </w:t>
      </w:r>
      <w:r w:rsidRPr="00D42758">
        <w:rPr>
          <w:rFonts w:asciiTheme="majorHAnsi" w:hAnsiTheme="majorHAnsi" w:cstheme="majorHAnsi"/>
          <w:sz w:val="28"/>
          <w:szCs w:val="28"/>
          <w:lang w:val="uk-UA"/>
        </w:rPr>
        <w:t xml:space="preserve">повторить весь </w:t>
      </w:r>
      <w:proofErr w:type="gramStart"/>
      <w:r w:rsidRPr="00D42758">
        <w:rPr>
          <w:rFonts w:asciiTheme="majorHAnsi" w:hAnsiTheme="majorHAnsi" w:cstheme="majorHAnsi"/>
          <w:sz w:val="28"/>
          <w:szCs w:val="28"/>
          <w:lang w:val="ru-RU"/>
        </w:rPr>
        <w:t>материал</w:t>
      </w:r>
      <w:proofErr w:type="gramEnd"/>
      <w:r w:rsidRPr="00D42758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3955E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 xml:space="preserve">пройденный на лекции в папочке </w:t>
      </w:r>
      <w:proofErr w:type="spellStart"/>
      <w:r w:rsidR="003955E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>материалс</w:t>
      </w:r>
      <w:proofErr w:type="spellEnd"/>
      <w:r w:rsidR="003955E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>:</w:t>
      </w:r>
    </w:p>
    <w:p w:rsidR="00971BC0" w:rsidRDefault="00971BC0" w:rsidP="00971BC0">
      <w:pPr>
        <w:rPr>
          <w:lang w:val="ru-RU"/>
        </w:rPr>
      </w:pPr>
    </w:p>
    <w:p w:rsidR="00971BC0" w:rsidRDefault="003955EF" w:rsidP="00971BC0">
      <w:pPr>
        <w:rPr>
          <w:lang w:val="ru-RU"/>
        </w:rPr>
      </w:pPr>
      <w:hyperlink r:id="rId5" w:history="1">
        <w:r w:rsidR="00971BC0">
          <w:rPr>
            <w:rStyle w:val="a3"/>
            <w:lang w:val="en-US"/>
          </w:rPr>
          <w:t>https</w:t>
        </w:r>
        <w:r w:rsidR="00971BC0">
          <w:rPr>
            <w:rStyle w:val="a3"/>
            <w:lang w:val="ru-RU"/>
          </w:rPr>
          <w:t>://</w:t>
        </w:r>
        <w:proofErr w:type="spellStart"/>
        <w:r w:rsidR="00971BC0">
          <w:rPr>
            <w:rStyle w:val="a3"/>
            <w:lang w:val="en-US"/>
          </w:rPr>
          <w:t>github</w:t>
        </w:r>
        <w:proofErr w:type="spellEnd"/>
        <w:r w:rsidR="00971BC0">
          <w:rPr>
            <w:rStyle w:val="a3"/>
            <w:lang w:val="ru-RU"/>
          </w:rPr>
          <w:t>.</w:t>
        </w:r>
        <w:r w:rsidR="00971BC0">
          <w:rPr>
            <w:rStyle w:val="a3"/>
            <w:lang w:val="en-US"/>
          </w:rPr>
          <w:t>com</w:t>
        </w:r>
        <w:r w:rsidR="00971BC0">
          <w:rPr>
            <w:rStyle w:val="a3"/>
            <w:lang w:val="ru-RU"/>
          </w:rPr>
          <w:t>/</w:t>
        </w:r>
        <w:proofErr w:type="spellStart"/>
        <w:r w:rsidR="00971BC0">
          <w:rPr>
            <w:rStyle w:val="a3"/>
            <w:lang w:val="en-US"/>
          </w:rPr>
          <w:t>hillel</w:t>
        </w:r>
        <w:proofErr w:type="spellEnd"/>
        <w:r w:rsidR="00971BC0">
          <w:rPr>
            <w:rStyle w:val="a3"/>
            <w:lang w:val="ru-RU"/>
          </w:rPr>
          <w:t>-</w:t>
        </w:r>
        <w:r w:rsidR="00971BC0">
          <w:rPr>
            <w:rStyle w:val="a3"/>
            <w:lang w:val="en-US"/>
          </w:rPr>
          <w:t>front</w:t>
        </w:r>
        <w:r w:rsidR="00971BC0">
          <w:rPr>
            <w:rStyle w:val="a3"/>
            <w:lang w:val="ru-RU"/>
          </w:rPr>
          <w:t>-</w:t>
        </w:r>
        <w:r w:rsidR="00971BC0">
          <w:rPr>
            <w:rStyle w:val="a3"/>
            <w:lang w:val="en-US"/>
          </w:rPr>
          <w:t>end</w:t>
        </w:r>
        <w:r w:rsidR="00971BC0">
          <w:rPr>
            <w:rStyle w:val="a3"/>
            <w:lang w:val="ru-RU"/>
          </w:rPr>
          <w:t>/</w:t>
        </w:r>
        <w:r w:rsidR="00971BC0">
          <w:rPr>
            <w:rStyle w:val="a3"/>
            <w:lang w:val="en-US"/>
          </w:rPr>
          <w:t>front</w:t>
        </w:r>
        <w:r w:rsidR="00971BC0">
          <w:rPr>
            <w:rStyle w:val="a3"/>
            <w:lang w:val="ru-RU"/>
          </w:rPr>
          <w:t>-</w:t>
        </w:r>
        <w:r w:rsidR="00971BC0">
          <w:rPr>
            <w:rStyle w:val="a3"/>
            <w:lang w:val="en-US"/>
          </w:rPr>
          <w:t>end</w:t>
        </w:r>
        <w:r w:rsidR="00971BC0">
          <w:rPr>
            <w:rStyle w:val="a3"/>
            <w:lang w:val="ru-RU"/>
          </w:rPr>
          <w:t>-</w:t>
        </w:r>
        <w:r w:rsidR="00971BC0">
          <w:rPr>
            <w:rStyle w:val="a3"/>
            <w:lang w:val="en-US"/>
          </w:rPr>
          <w:t>basic</w:t>
        </w:r>
      </w:hyperlink>
      <w:r w:rsidR="00971BC0">
        <w:rPr>
          <w:lang w:val="ru-RU"/>
        </w:rPr>
        <w:t xml:space="preserve"> </w:t>
      </w:r>
    </w:p>
    <w:p w:rsidR="00B7185C" w:rsidRDefault="00F36CBE">
      <w:pPr>
        <w:rPr>
          <w:lang w:val="ru-RU"/>
        </w:rPr>
      </w:pPr>
    </w:p>
    <w:p w:rsidR="00971BC0" w:rsidRDefault="00971B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 xml:space="preserve">2)  </w:t>
      </w:r>
      <w:r w:rsidRPr="00D42758">
        <w:rPr>
          <w:rFonts w:ascii="Times New Roman" w:hAnsi="Times New Roman" w:cs="Times New Roman"/>
          <w:sz w:val="28"/>
          <w:szCs w:val="28"/>
          <w:lang w:val="ru-RU"/>
        </w:rPr>
        <w:t>Сверстать</w:t>
      </w:r>
      <w:r w:rsidR="00D23108" w:rsidRPr="00D42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108" w:rsidRPr="00D42758">
        <w:rPr>
          <w:rFonts w:ascii="Times New Roman" w:hAnsi="Times New Roman" w:cs="Times New Roman"/>
          <w:sz w:val="28"/>
          <w:szCs w:val="28"/>
          <w:lang w:val="uk-UA"/>
        </w:rPr>
        <w:t>заголовки</w:t>
      </w:r>
      <w:r w:rsidRPr="00D427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55EF" w:rsidRDefault="003955EF">
      <w:pPr>
        <w:rPr>
          <w:lang w:val="ru-RU"/>
        </w:rPr>
      </w:pPr>
    </w:p>
    <w:p w:rsidR="00971BC0" w:rsidRPr="00971BC0" w:rsidRDefault="00F36CBE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98.25pt">
            <v:imagedata r:id="rId6" o:title="1"/>
          </v:shape>
        </w:pict>
      </w:r>
    </w:p>
    <w:p w:rsidR="00971BC0" w:rsidRDefault="00971BC0">
      <w:pPr>
        <w:rPr>
          <w:lang w:val="ru-RU"/>
        </w:rPr>
      </w:pPr>
      <w:r>
        <w:rPr>
          <w:lang w:val="ru-RU"/>
        </w:rPr>
        <w:t xml:space="preserve">  </w:t>
      </w:r>
    </w:p>
    <w:p w:rsidR="00971BC0" w:rsidRDefault="00971BC0">
      <w:pPr>
        <w:rPr>
          <w:lang w:val="ru-RU"/>
        </w:rPr>
      </w:pPr>
      <w:r>
        <w:rPr>
          <w:lang w:val="ru-RU"/>
        </w:rPr>
        <w:t>3)</w:t>
      </w:r>
      <w:r w:rsidRPr="00D42758">
        <w:rPr>
          <w:rFonts w:ascii="Times New Roman" w:hAnsi="Times New Roman" w:cs="Times New Roman"/>
          <w:sz w:val="28"/>
          <w:szCs w:val="28"/>
          <w:lang w:val="ru-RU"/>
        </w:rPr>
        <w:t>Сверстать формулу:</w:t>
      </w:r>
    </w:p>
    <w:p w:rsidR="00971BC0" w:rsidRDefault="00971BC0">
      <w:pPr>
        <w:rPr>
          <w:lang w:val="ru-RU"/>
        </w:rPr>
      </w:pPr>
      <w:r>
        <w:rPr>
          <w:lang w:val="ru-RU"/>
        </w:rPr>
        <w:tab/>
      </w:r>
      <w:r w:rsidR="00F36CBE">
        <w:rPr>
          <w:lang w:val="ru-RU"/>
        </w:rPr>
        <w:pict>
          <v:shape id="_x0000_i1026" type="#_x0000_t75" style="width:354pt;height:59.25pt">
            <v:imagedata r:id="rId7" o:title="2"/>
          </v:shape>
        </w:pict>
      </w:r>
    </w:p>
    <w:p w:rsidR="00971BC0" w:rsidRDefault="00971BC0">
      <w:pPr>
        <w:rPr>
          <w:lang w:val="ru-RU"/>
        </w:rPr>
      </w:pPr>
      <w:r>
        <w:rPr>
          <w:lang w:val="ru-RU"/>
        </w:rPr>
        <w:t xml:space="preserve">Подсказка: </w:t>
      </w:r>
      <w:hyperlink r:id="rId8" w:history="1">
        <w:r w:rsidRPr="009F2D43">
          <w:rPr>
            <w:rStyle w:val="a3"/>
            <w:lang w:val="ru-RU"/>
          </w:rPr>
          <w:t>http://htmlbook.ru/samhtml/tekst/verkhniy-i-nizhniy-indeks</w:t>
        </w:r>
      </w:hyperlink>
    </w:p>
    <w:p w:rsidR="00971BC0" w:rsidRDefault="00971BC0">
      <w:pPr>
        <w:rPr>
          <w:lang w:val="ru-RU"/>
        </w:rPr>
      </w:pPr>
    </w:p>
    <w:p w:rsidR="00971BC0" w:rsidRDefault="00971BC0">
      <w:pPr>
        <w:rPr>
          <w:lang w:val="ru-RU"/>
        </w:rPr>
      </w:pPr>
      <w:r>
        <w:rPr>
          <w:lang w:val="ru-RU"/>
        </w:rPr>
        <w:t>4)</w:t>
      </w:r>
      <w:r w:rsidRPr="00D42758">
        <w:rPr>
          <w:rFonts w:asciiTheme="minorHAnsi" w:hAnsiTheme="minorHAnsi" w:cstheme="minorHAnsi"/>
          <w:sz w:val="28"/>
          <w:szCs w:val="28"/>
          <w:lang w:val="ru-RU"/>
        </w:rPr>
        <w:t xml:space="preserve"> Сверстать макет:</w:t>
      </w:r>
    </w:p>
    <w:p w:rsidR="00971BC0" w:rsidRDefault="00971BC0">
      <w:pPr>
        <w:rPr>
          <w:lang w:val="ru-RU"/>
        </w:rPr>
      </w:pPr>
      <w:r>
        <w:rPr>
          <w:lang w:val="ru-RU"/>
        </w:rPr>
        <w:tab/>
      </w:r>
      <w:r w:rsidR="00F36CBE">
        <w:rPr>
          <w:lang w:val="ru-RU"/>
        </w:rPr>
        <w:pict>
          <v:shape id="_x0000_i1027" type="#_x0000_t75" style="width:467.25pt;height:198pt">
            <v:imagedata r:id="rId9" o:title="3"/>
          </v:shape>
        </w:pict>
      </w:r>
    </w:p>
    <w:p w:rsidR="00971BC0" w:rsidRDefault="00D23108">
      <w:pPr>
        <w:rPr>
          <w:lang w:val="ru-RU"/>
        </w:rPr>
      </w:pPr>
      <w:r>
        <w:rPr>
          <w:lang w:val="ru-RU"/>
        </w:rPr>
        <w:t xml:space="preserve">Подсказка: </w:t>
      </w:r>
      <w:r w:rsidR="00971BC0">
        <w:rPr>
          <w:lang w:val="ru-RU"/>
        </w:rPr>
        <w:t>Для отображения</w:t>
      </w:r>
      <w:r>
        <w:rPr>
          <w:lang w:val="ru-RU"/>
        </w:rPr>
        <w:t xml:space="preserve"> нумерованного</w:t>
      </w:r>
      <w:r w:rsidR="00971BC0">
        <w:rPr>
          <w:lang w:val="ru-RU"/>
        </w:rPr>
        <w:t xml:space="preserve"> списка используем</w:t>
      </w:r>
      <w:r w:rsidRPr="00D23108">
        <w:rPr>
          <w:lang w:val="ru-RU"/>
        </w:rPr>
        <w:t xml:space="preserve"> </w:t>
      </w:r>
      <w:r>
        <w:rPr>
          <w:lang w:val="uk-UA"/>
        </w:rPr>
        <w:t>теги для</w:t>
      </w:r>
      <w:r>
        <w:rPr>
          <w:lang w:val="ru-RU"/>
        </w:rPr>
        <w:t xml:space="preserve"> списков:</w:t>
      </w:r>
    </w:p>
    <w:p w:rsidR="00F36CBE" w:rsidRDefault="00F36CBE" w:rsidP="00F36CBE">
      <w:pPr>
        <w:rPr>
          <w:lang w:val="ru-RU"/>
        </w:rPr>
      </w:pPr>
      <w:r>
        <w:rPr>
          <w:lang w:val="ru-RU"/>
        </w:rPr>
        <w:pict>
          <v:shape id="_x0000_i1028" type="#_x0000_t75" style="width:98.25pt;height:39.75pt">
            <v:imagedata r:id="rId10" o:title="4"/>
          </v:shape>
        </w:pict>
      </w:r>
    </w:p>
    <w:p w:rsidR="00F36CBE" w:rsidRPr="00F36CBE" w:rsidRDefault="00F36CBE" w:rsidP="00F36CBE">
      <w:pPr>
        <w:rPr>
          <w:color w:val="000000"/>
          <w:lang w:val="uk-UA"/>
        </w:rPr>
      </w:pPr>
      <w:r>
        <w:rPr>
          <w:color w:val="000000"/>
          <w:lang w:val="ru-RU"/>
        </w:rPr>
        <w:t>*</w:t>
      </w:r>
      <w:r>
        <w:rPr>
          <w:color w:val="000000"/>
        </w:rPr>
        <w:t xml:space="preserve">Тренируемся в использовании тегов и атрибутов. Каждый из </w:t>
      </w:r>
      <w:proofErr w:type="spellStart"/>
      <w:r>
        <w:rPr>
          <w:color w:val="000000"/>
          <w:lang w:val="uk-UA"/>
        </w:rPr>
        <w:t>пунктов</w:t>
      </w:r>
      <w:proofErr w:type="spellEnd"/>
      <w:r>
        <w:rPr>
          <w:color w:val="000000"/>
        </w:rPr>
        <w:t xml:space="preserve"> нужно с</w:t>
      </w:r>
      <w:bookmarkStart w:id="0" w:name="_GoBack"/>
      <w:bookmarkEnd w:id="0"/>
      <w:r>
        <w:rPr>
          <w:color w:val="000000"/>
        </w:rPr>
        <w:t>делать отдельно (но можно и в одном файле, разделяя их &lt;hr /&gt;)</w:t>
      </w:r>
    </w:p>
    <w:p w:rsidR="00D23108" w:rsidRPr="00F36CBE" w:rsidRDefault="00D23108">
      <w:pPr>
        <w:rPr>
          <w:lang w:val="uk-UA"/>
        </w:rPr>
      </w:pPr>
    </w:p>
    <w:sectPr w:rsidR="00D23108" w:rsidRPr="00F36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A7"/>
    <w:rsid w:val="003955EF"/>
    <w:rsid w:val="00930C57"/>
    <w:rsid w:val="00971BC0"/>
    <w:rsid w:val="00B85254"/>
    <w:rsid w:val="00BE4EA7"/>
    <w:rsid w:val="00D23108"/>
    <w:rsid w:val="00D42758"/>
    <w:rsid w:val="00F3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C0"/>
    <w:pPr>
      <w:spacing w:after="0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BC0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C0"/>
    <w:pPr>
      <w:spacing w:after="0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BC0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samhtml/tekst/verkhniy-i-nizhniy-inde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hillel-front-end/front-end-basi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9</cp:revision>
  <dcterms:created xsi:type="dcterms:W3CDTF">2018-05-17T06:43:00Z</dcterms:created>
  <dcterms:modified xsi:type="dcterms:W3CDTF">2018-05-17T08:15:00Z</dcterms:modified>
</cp:coreProperties>
</file>