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C081" w14:textId="768032BD" w:rsidR="008321BE" w:rsidRDefault="008321BE" w:rsidP="008321BE">
      <w:pPr>
        <w:pStyle w:val="Subtitle"/>
        <w:rPr>
          <w:lang w:val="en-US"/>
        </w:rPr>
      </w:pPr>
      <w:r>
        <w:rPr>
          <w:lang w:val="en-US"/>
        </w:rPr>
        <w:t>Hillel Krief</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02/15/2022</w:t>
      </w:r>
    </w:p>
    <w:p w14:paraId="08C1DB6A" w14:textId="210A57F9" w:rsidR="00552D71" w:rsidRDefault="00C14D4D" w:rsidP="00EC7379">
      <w:pPr>
        <w:pStyle w:val="Title"/>
        <w:rPr>
          <w:lang w:val="en-US"/>
        </w:rPr>
      </w:pPr>
      <w:r>
        <w:rPr>
          <w:lang w:val="en-US"/>
        </w:rPr>
        <w:t>Stakeholder Communication</w:t>
      </w:r>
    </w:p>
    <w:p w14:paraId="702C9A01" w14:textId="7A1D0BF9" w:rsidR="00C14D4D" w:rsidRDefault="00C14D4D" w:rsidP="00C14D4D">
      <w:pPr>
        <w:rPr>
          <w:lang w:val="en-US"/>
        </w:rPr>
      </w:pPr>
    </w:p>
    <w:p w14:paraId="4D567D8F" w14:textId="66BE1FFF" w:rsidR="00C14D4D" w:rsidRDefault="00C14D4D" w:rsidP="00C14D4D">
      <w:pPr>
        <w:pStyle w:val="Heading2"/>
        <w:rPr>
          <w:lang w:val="en-US"/>
        </w:rPr>
      </w:pPr>
      <w:r>
        <w:rPr>
          <w:lang w:val="en-US"/>
        </w:rPr>
        <w:t>Meetings</w:t>
      </w:r>
    </w:p>
    <w:p w14:paraId="37FFBFA2" w14:textId="3790F7BD" w:rsidR="00C14D4D" w:rsidRDefault="00C14D4D" w:rsidP="00C14D4D">
      <w:pPr>
        <w:pStyle w:val="ListParagraph"/>
        <w:numPr>
          <w:ilvl w:val="0"/>
          <w:numId w:val="1"/>
        </w:numPr>
        <w:rPr>
          <w:lang w:val="en-US"/>
        </w:rPr>
      </w:pPr>
      <w:r w:rsidRPr="00C14D4D">
        <w:rPr>
          <w:lang w:val="en-US"/>
        </w:rPr>
        <w:t xml:space="preserve">Meetings will be held by video conference our stakeholders span many different sectors nationwide. </w:t>
      </w:r>
    </w:p>
    <w:p w14:paraId="4F7CE361" w14:textId="72CA879D" w:rsidR="00C14D4D" w:rsidRDefault="00C14D4D" w:rsidP="00C14D4D">
      <w:pPr>
        <w:pStyle w:val="ListParagraph"/>
        <w:numPr>
          <w:ilvl w:val="0"/>
          <w:numId w:val="1"/>
        </w:numPr>
        <w:rPr>
          <w:lang w:val="en-US"/>
        </w:rPr>
      </w:pPr>
      <w:r>
        <w:rPr>
          <w:lang w:val="en-US"/>
        </w:rPr>
        <w:t>All relevant stakeholders will be a part of the meeting</w:t>
      </w:r>
    </w:p>
    <w:p w14:paraId="5EC18D5E" w14:textId="0BBD250A" w:rsidR="00C14D4D" w:rsidRDefault="00C14D4D" w:rsidP="00C14D4D">
      <w:pPr>
        <w:pStyle w:val="ListParagraph"/>
        <w:numPr>
          <w:ilvl w:val="0"/>
          <w:numId w:val="1"/>
        </w:numPr>
        <w:rPr>
          <w:lang w:val="en-US"/>
        </w:rPr>
      </w:pPr>
      <w:r>
        <w:rPr>
          <w:lang w:val="en-US"/>
        </w:rPr>
        <w:t>Business requirements, project goals, clarifications, and privacy questions will be the topic of our initial meeting</w:t>
      </w:r>
    </w:p>
    <w:p w14:paraId="52D10A0C" w14:textId="7242B1F8" w:rsidR="00C14D4D" w:rsidRDefault="00C14D4D" w:rsidP="00C14D4D">
      <w:pPr>
        <w:pStyle w:val="ListParagraph"/>
        <w:numPr>
          <w:ilvl w:val="0"/>
          <w:numId w:val="1"/>
        </w:numPr>
        <w:rPr>
          <w:lang w:val="en-US"/>
        </w:rPr>
      </w:pPr>
      <w:r>
        <w:rPr>
          <w:lang w:val="en-US"/>
        </w:rPr>
        <w:t xml:space="preserve">Another meeting will be held at the end of the project to discuss our findings and implementing potential solutions. </w:t>
      </w:r>
    </w:p>
    <w:p w14:paraId="03B25FEC" w14:textId="7741E1E1" w:rsidR="00C14D4D" w:rsidRDefault="00FF5300" w:rsidP="00FF5300">
      <w:pPr>
        <w:pStyle w:val="Heading2"/>
        <w:rPr>
          <w:lang w:val="en-US"/>
        </w:rPr>
      </w:pPr>
      <w:r>
        <w:rPr>
          <w:lang w:val="en-US"/>
        </w:rPr>
        <w:t>Phone Calls</w:t>
      </w:r>
    </w:p>
    <w:p w14:paraId="35836BE0" w14:textId="534CFD69" w:rsidR="00FF5300" w:rsidRDefault="00FF5300" w:rsidP="00FF5300">
      <w:pPr>
        <w:pStyle w:val="ListParagraph"/>
        <w:numPr>
          <w:ilvl w:val="0"/>
          <w:numId w:val="1"/>
        </w:numPr>
        <w:rPr>
          <w:lang w:val="en-US"/>
        </w:rPr>
      </w:pPr>
      <w:r>
        <w:rPr>
          <w:lang w:val="en-US"/>
        </w:rPr>
        <w:t xml:space="preserve">The data analyst will be in touch via telephone call if they have anything to clarify. </w:t>
      </w:r>
    </w:p>
    <w:p w14:paraId="4BA28820" w14:textId="7EBAF31F" w:rsidR="00FF5300" w:rsidRDefault="00FF5300" w:rsidP="00FF5300">
      <w:pPr>
        <w:pStyle w:val="Heading2"/>
        <w:rPr>
          <w:lang w:val="en-US"/>
        </w:rPr>
      </w:pPr>
      <w:r>
        <w:rPr>
          <w:lang w:val="en-US"/>
        </w:rPr>
        <w:t>Emails</w:t>
      </w:r>
    </w:p>
    <w:p w14:paraId="650DF05C" w14:textId="7F110FC3" w:rsidR="00FF5300" w:rsidRDefault="00FF5300" w:rsidP="00FF5300">
      <w:pPr>
        <w:pStyle w:val="ListParagraph"/>
        <w:numPr>
          <w:ilvl w:val="0"/>
          <w:numId w:val="1"/>
        </w:numPr>
        <w:rPr>
          <w:lang w:val="en-US"/>
        </w:rPr>
      </w:pPr>
      <w:r>
        <w:rPr>
          <w:lang w:val="en-US"/>
        </w:rPr>
        <w:t xml:space="preserve">The data analyst will be in touch via email with any small questions as well as updates on where the project is holding. </w:t>
      </w:r>
    </w:p>
    <w:p w14:paraId="24280FC8" w14:textId="5D215BBD" w:rsidR="00FF5300" w:rsidRDefault="00FF5300" w:rsidP="00FF5300">
      <w:pPr>
        <w:pStyle w:val="ListParagraph"/>
        <w:numPr>
          <w:ilvl w:val="0"/>
          <w:numId w:val="1"/>
        </w:numPr>
        <w:rPr>
          <w:lang w:val="en-US"/>
        </w:rPr>
      </w:pPr>
      <w:r>
        <w:rPr>
          <w:lang w:val="en-US"/>
        </w:rPr>
        <w:t>If things are running behind schedule or if an urgent issue arises, an email will be sent out as well as a potential meeting to discuss time extension</w:t>
      </w:r>
    </w:p>
    <w:p w14:paraId="63C937E7" w14:textId="3E20C6E2" w:rsidR="00FF5300" w:rsidRDefault="00FF5300" w:rsidP="00EC7379">
      <w:pPr>
        <w:pStyle w:val="Title"/>
        <w:rPr>
          <w:lang w:val="en-US"/>
        </w:rPr>
      </w:pPr>
      <w:r>
        <w:rPr>
          <w:lang w:val="en-US"/>
        </w:rPr>
        <w:t>Schedule and Milestones</w:t>
      </w:r>
    </w:p>
    <w:p w14:paraId="7F95A12B" w14:textId="3C78D068" w:rsidR="009157F9" w:rsidRPr="00F7344C" w:rsidRDefault="009157F9" w:rsidP="009157F9">
      <w:pPr>
        <w:pStyle w:val="ListParagraph"/>
        <w:numPr>
          <w:ilvl w:val="0"/>
          <w:numId w:val="1"/>
        </w:numPr>
        <w:rPr>
          <w:b/>
          <w:bCs/>
          <w:lang w:val="en-US"/>
        </w:rPr>
      </w:pPr>
      <w:r w:rsidRPr="00F7344C">
        <w:rPr>
          <w:b/>
          <w:bCs/>
          <w:lang w:val="en-US"/>
        </w:rPr>
        <w:t xml:space="preserve">End of </w:t>
      </w:r>
      <w:r w:rsidR="00FF5300" w:rsidRPr="00F7344C">
        <w:rPr>
          <w:b/>
          <w:bCs/>
          <w:lang w:val="en-US"/>
        </w:rPr>
        <w:t xml:space="preserve">Week </w:t>
      </w:r>
      <w:r w:rsidRPr="00F7344C">
        <w:rPr>
          <w:b/>
          <w:bCs/>
          <w:lang w:val="en-US"/>
        </w:rPr>
        <w:t>Two: (</w:t>
      </w:r>
      <w:r w:rsidRPr="00F7344C">
        <w:rPr>
          <w:b/>
          <w:bCs/>
          <w:i/>
          <w:iCs/>
          <w:lang w:val="en-US"/>
        </w:rPr>
        <w:t>1.2/1.3)</w:t>
      </w:r>
    </w:p>
    <w:p w14:paraId="30FA017D" w14:textId="7E6E17E4" w:rsidR="00FF5300" w:rsidRDefault="009157F9" w:rsidP="009157F9">
      <w:pPr>
        <w:pStyle w:val="ListParagraph"/>
        <w:numPr>
          <w:ilvl w:val="1"/>
          <w:numId w:val="1"/>
        </w:numPr>
        <w:rPr>
          <w:lang w:val="en-US"/>
        </w:rPr>
      </w:pPr>
      <w:r>
        <w:rPr>
          <w:lang w:val="en-US"/>
        </w:rPr>
        <w:t xml:space="preserve">Creation of questions and hypothesis </w:t>
      </w:r>
    </w:p>
    <w:p w14:paraId="609790D2" w14:textId="2ADB46CC" w:rsidR="009157F9" w:rsidRDefault="009157F9" w:rsidP="009157F9">
      <w:pPr>
        <w:pStyle w:val="ListParagraph"/>
        <w:numPr>
          <w:ilvl w:val="1"/>
          <w:numId w:val="1"/>
        </w:numPr>
        <w:rPr>
          <w:lang w:val="en-US"/>
        </w:rPr>
      </w:pPr>
      <w:r>
        <w:rPr>
          <w:lang w:val="en-US"/>
        </w:rPr>
        <w:t>Data Collection and Design</w:t>
      </w:r>
    </w:p>
    <w:p w14:paraId="3FC1C919" w14:textId="082F4BA6" w:rsidR="009157F9" w:rsidRPr="00F7344C" w:rsidRDefault="009157F9" w:rsidP="009157F9">
      <w:pPr>
        <w:pStyle w:val="ListParagraph"/>
        <w:numPr>
          <w:ilvl w:val="0"/>
          <w:numId w:val="1"/>
        </w:numPr>
        <w:rPr>
          <w:b/>
          <w:bCs/>
          <w:lang w:val="en-US"/>
        </w:rPr>
      </w:pPr>
      <w:r w:rsidRPr="00F7344C">
        <w:rPr>
          <w:b/>
          <w:bCs/>
          <w:lang w:val="en-US"/>
        </w:rPr>
        <w:t xml:space="preserve">End of Week Four: Data </w:t>
      </w:r>
      <w:r w:rsidR="00F7344C" w:rsidRPr="00F7344C">
        <w:rPr>
          <w:b/>
          <w:bCs/>
          <w:lang w:val="en-US"/>
        </w:rPr>
        <w:t xml:space="preserve">Preparation </w:t>
      </w:r>
      <w:r w:rsidR="00F7344C" w:rsidRPr="00F7344C">
        <w:rPr>
          <w:b/>
          <w:bCs/>
          <w:i/>
          <w:iCs/>
          <w:lang w:val="en-US"/>
        </w:rPr>
        <w:t>(1.4/1.5/1.6)</w:t>
      </w:r>
    </w:p>
    <w:p w14:paraId="09A10280" w14:textId="42370727" w:rsidR="009157F9" w:rsidRDefault="009157F9" w:rsidP="009157F9">
      <w:pPr>
        <w:pStyle w:val="ListParagraph"/>
        <w:numPr>
          <w:ilvl w:val="1"/>
          <w:numId w:val="1"/>
        </w:numPr>
        <w:rPr>
          <w:lang w:val="en-US"/>
        </w:rPr>
      </w:pPr>
      <w:r>
        <w:rPr>
          <w:lang w:val="en-US"/>
        </w:rPr>
        <w:t>Data Sourcing</w:t>
      </w:r>
    </w:p>
    <w:p w14:paraId="541A3A3C" w14:textId="3D1CC573" w:rsidR="009157F9" w:rsidRDefault="00F7344C" w:rsidP="009157F9">
      <w:pPr>
        <w:pStyle w:val="ListParagraph"/>
        <w:numPr>
          <w:ilvl w:val="1"/>
          <w:numId w:val="1"/>
        </w:numPr>
        <w:rPr>
          <w:lang w:val="en-US"/>
        </w:rPr>
      </w:pPr>
      <w:r>
        <w:rPr>
          <w:lang w:val="en-US"/>
        </w:rPr>
        <w:t>Data Cleaning and Quality Measures</w:t>
      </w:r>
    </w:p>
    <w:p w14:paraId="631E4F0A" w14:textId="255751D8" w:rsidR="009157F9" w:rsidRPr="00F7344C" w:rsidRDefault="009157F9" w:rsidP="009157F9">
      <w:pPr>
        <w:pStyle w:val="ListParagraph"/>
        <w:numPr>
          <w:ilvl w:val="0"/>
          <w:numId w:val="1"/>
        </w:numPr>
        <w:rPr>
          <w:b/>
          <w:bCs/>
          <w:lang w:val="en-US"/>
        </w:rPr>
      </w:pPr>
      <w:r w:rsidRPr="00F7344C">
        <w:rPr>
          <w:b/>
          <w:bCs/>
          <w:lang w:val="en-US"/>
        </w:rPr>
        <w:t xml:space="preserve">End of Week </w:t>
      </w:r>
      <w:r w:rsidR="00F7344C" w:rsidRPr="00F7344C">
        <w:rPr>
          <w:b/>
          <w:bCs/>
          <w:lang w:val="en-US"/>
        </w:rPr>
        <w:t>Five</w:t>
      </w:r>
      <w:r w:rsidRPr="00F7344C">
        <w:rPr>
          <w:b/>
          <w:bCs/>
          <w:lang w:val="en-US"/>
        </w:rPr>
        <w:t xml:space="preserve">: </w:t>
      </w:r>
      <w:r w:rsidR="00F7344C" w:rsidRPr="00F7344C">
        <w:rPr>
          <w:b/>
          <w:bCs/>
          <w:lang w:val="en-US"/>
        </w:rPr>
        <w:t xml:space="preserve">Data Integration </w:t>
      </w:r>
      <w:r w:rsidR="00F7344C" w:rsidRPr="00F7344C">
        <w:rPr>
          <w:b/>
          <w:bCs/>
          <w:i/>
          <w:iCs/>
          <w:lang w:val="en-US"/>
        </w:rPr>
        <w:t>(1.7)</w:t>
      </w:r>
    </w:p>
    <w:p w14:paraId="007B90AC" w14:textId="29CF1039" w:rsidR="00F7344C" w:rsidRDefault="00F7344C" w:rsidP="00F7344C">
      <w:pPr>
        <w:pStyle w:val="ListParagraph"/>
        <w:numPr>
          <w:ilvl w:val="1"/>
          <w:numId w:val="1"/>
        </w:numPr>
        <w:rPr>
          <w:lang w:val="en-US"/>
        </w:rPr>
      </w:pPr>
      <w:r>
        <w:rPr>
          <w:lang w:val="en-US"/>
        </w:rPr>
        <w:t>Integrate Multiple datasets into one</w:t>
      </w:r>
    </w:p>
    <w:p w14:paraId="456665DD" w14:textId="5BD88A01" w:rsidR="00F7344C" w:rsidRPr="00F7344C" w:rsidRDefault="00F7344C" w:rsidP="00F7344C">
      <w:pPr>
        <w:pStyle w:val="ListParagraph"/>
        <w:numPr>
          <w:ilvl w:val="0"/>
          <w:numId w:val="1"/>
        </w:numPr>
        <w:rPr>
          <w:b/>
          <w:bCs/>
          <w:lang w:val="en-US"/>
        </w:rPr>
      </w:pPr>
      <w:r w:rsidRPr="00F7344C">
        <w:rPr>
          <w:b/>
          <w:bCs/>
          <w:lang w:val="en-US"/>
        </w:rPr>
        <w:t xml:space="preserve">End of Week Six: Conduct Statistical Analysis </w:t>
      </w:r>
      <w:r w:rsidRPr="00F7344C">
        <w:rPr>
          <w:b/>
          <w:bCs/>
          <w:i/>
          <w:iCs/>
          <w:lang w:val="en-US"/>
        </w:rPr>
        <w:t>(1.8/1.9)</w:t>
      </w:r>
    </w:p>
    <w:p w14:paraId="1D33202F" w14:textId="271F2D12" w:rsidR="00F7344C" w:rsidRDefault="00F7344C" w:rsidP="00F7344C">
      <w:pPr>
        <w:pStyle w:val="ListParagraph"/>
        <w:numPr>
          <w:ilvl w:val="1"/>
          <w:numId w:val="1"/>
        </w:numPr>
        <w:rPr>
          <w:lang w:val="en-US"/>
        </w:rPr>
      </w:pPr>
      <w:r>
        <w:rPr>
          <w:lang w:val="en-US"/>
        </w:rPr>
        <w:t>Descriptive Statistics</w:t>
      </w:r>
    </w:p>
    <w:p w14:paraId="7210E035" w14:textId="36978EB1" w:rsidR="00F7344C" w:rsidRDefault="00F7344C" w:rsidP="00F7344C">
      <w:pPr>
        <w:pStyle w:val="ListParagraph"/>
        <w:numPr>
          <w:ilvl w:val="1"/>
          <w:numId w:val="1"/>
        </w:numPr>
        <w:rPr>
          <w:lang w:val="en-US"/>
        </w:rPr>
      </w:pPr>
      <w:r>
        <w:rPr>
          <w:lang w:val="en-US"/>
        </w:rPr>
        <w:t>Inferential Statistics</w:t>
      </w:r>
    </w:p>
    <w:p w14:paraId="167875AF" w14:textId="7EA6AD23" w:rsidR="00F7344C" w:rsidRPr="00F7344C" w:rsidRDefault="00F7344C" w:rsidP="00F7344C">
      <w:pPr>
        <w:pStyle w:val="ListParagraph"/>
        <w:numPr>
          <w:ilvl w:val="0"/>
          <w:numId w:val="1"/>
        </w:numPr>
        <w:rPr>
          <w:b/>
          <w:bCs/>
          <w:lang w:val="en-US"/>
        </w:rPr>
      </w:pPr>
      <w:r w:rsidRPr="00F7344C">
        <w:rPr>
          <w:b/>
          <w:bCs/>
          <w:lang w:val="en-US"/>
        </w:rPr>
        <w:t xml:space="preserve">End of Week Seven: Conduct Data Analysis </w:t>
      </w:r>
      <w:r w:rsidRPr="00F7344C">
        <w:rPr>
          <w:b/>
          <w:bCs/>
          <w:i/>
          <w:iCs/>
          <w:lang w:val="en-US"/>
        </w:rPr>
        <w:t>(1.10)</w:t>
      </w:r>
    </w:p>
    <w:p w14:paraId="577DE784" w14:textId="7C287B93" w:rsidR="00F7344C" w:rsidRDefault="00F7344C" w:rsidP="00F7344C">
      <w:pPr>
        <w:pStyle w:val="ListParagraph"/>
        <w:numPr>
          <w:ilvl w:val="1"/>
          <w:numId w:val="1"/>
        </w:numPr>
        <w:rPr>
          <w:lang w:val="en-US"/>
        </w:rPr>
      </w:pPr>
      <w:r>
        <w:rPr>
          <w:lang w:val="en-US"/>
        </w:rPr>
        <w:t>Solidify findings</w:t>
      </w:r>
    </w:p>
    <w:p w14:paraId="4D117B9C" w14:textId="3819A85E" w:rsidR="00F7344C" w:rsidRDefault="00F7344C" w:rsidP="00F7344C">
      <w:pPr>
        <w:pStyle w:val="ListParagraph"/>
        <w:numPr>
          <w:ilvl w:val="1"/>
          <w:numId w:val="1"/>
        </w:numPr>
        <w:rPr>
          <w:lang w:val="en-US"/>
        </w:rPr>
      </w:pPr>
      <w:r>
        <w:rPr>
          <w:lang w:val="en-US"/>
        </w:rPr>
        <w:t>Create presentations</w:t>
      </w:r>
    </w:p>
    <w:p w14:paraId="388CD941" w14:textId="2DE52F22" w:rsidR="00F7344C" w:rsidRDefault="00F7344C" w:rsidP="00F7344C">
      <w:pPr>
        <w:pStyle w:val="ListParagraph"/>
        <w:numPr>
          <w:ilvl w:val="0"/>
          <w:numId w:val="1"/>
        </w:numPr>
        <w:rPr>
          <w:b/>
          <w:bCs/>
          <w:lang w:val="en-US"/>
        </w:rPr>
      </w:pPr>
      <w:r w:rsidRPr="00F7344C">
        <w:rPr>
          <w:b/>
          <w:bCs/>
          <w:lang w:val="en-US"/>
        </w:rPr>
        <w:t>End of Week Eight: Present to Stakeholders</w:t>
      </w:r>
    </w:p>
    <w:p w14:paraId="4C4DED70" w14:textId="44B680DC" w:rsidR="00F7344C" w:rsidRDefault="001A6C6F" w:rsidP="00EC7379">
      <w:pPr>
        <w:pStyle w:val="Title"/>
        <w:rPr>
          <w:lang w:val="en-US"/>
        </w:rPr>
      </w:pPr>
      <w:r>
        <w:rPr>
          <w:lang w:val="en-US"/>
        </w:rPr>
        <w:t>Project Deliverables</w:t>
      </w:r>
    </w:p>
    <w:p w14:paraId="287A4F37" w14:textId="578CCE3F" w:rsidR="001A6C6F" w:rsidRDefault="001A6C6F" w:rsidP="001A6C6F">
      <w:pPr>
        <w:pStyle w:val="ListParagraph"/>
        <w:numPr>
          <w:ilvl w:val="0"/>
          <w:numId w:val="1"/>
        </w:numPr>
        <w:rPr>
          <w:lang w:val="en-US"/>
        </w:rPr>
      </w:pPr>
      <w:r>
        <w:rPr>
          <w:lang w:val="en-US"/>
        </w:rPr>
        <w:t>Midway report explaining hypothesis and summary of analysis of data</w:t>
      </w:r>
    </w:p>
    <w:p w14:paraId="5976EA7C" w14:textId="196137BE" w:rsidR="001A6C6F" w:rsidRDefault="001A6C6F" w:rsidP="001A6C6F">
      <w:pPr>
        <w:pStyle w:val="ListParagraph"/>
        <w:numPr>
          <w:ilvl w:val="0"/>
          <w:numId w:val="1"/>
        </w:numPr>
        <w:rPr>
          <w:lang w:val="en-US"/>
        </w:rPr>
      </w:pPr>
      <w:r>
        <w:rPr>
          <w:lang w:val="en-US"/>
        </w:rPr>
        <w:t xml:space="preserve">Video Presentation to stakeholders where a visual analysis will be presented along with suggestions for solution </w:t>
      </w:r>
      <w:r w:rsidR="00A379E1">
        <w:rPr>
          <w:lang w:val="en-US"/>
        </w:rPr>
        <w:t>implementation</w:t>
      </w:r>
    </w:p>
    <w:p w14:paraId="5DBF6093" w14:textId="555FA89E" w:rsidR="001A6C6F" w:rsidRDefault="00A379E1" w:rsidP="00EC7379">
      <w:pPr>
        <w:pStyle w:val="Title"/>
        <w:rPr>
          <w:lang w:val="en-US"/>
        </w:rPr>
      </w:pPr>
      <w:r>
        <w:rPr>
          <w:lang w:val="en-US"/>
        </w:rPr>
        <w:lastRenderedPageBreak/>
        <w:t>Audience Definition</w:t>
      </w:r>
    </w:p>
    <w:p w14:paraId="1CBA99A2" w14:textId="264F8F68" w:rsidR="00A379E1" w:rsidRDefault="00A379E1" w:rsidP="00A379E1">
      <w:pPr>
        <w:rPr>
          <w:lang w:val="en-US"/>
        </w:rPr>
      </w:pPr>
      <w:r>
        <w:rPr>
          <w:lang w:val="en-US"/>
        </w:rPr>
        <w:t xml:space="preserve">The audience will include </w:t>
      </w:r>
      <w:r w:rsidRPr="00A379E1">
        <w:rPr>
          <w:lang w:val="en-US"/>
        </w:rPr>
        <w:t>nurses, physician assistants, doctors</w:t>
      </w:r>
      <w:r>
        <w:rPr>
          <w:lang w:val="en-US"/>
        </w:rPr>
        <w:t xml:space="preserve">, and patients of Influenza. </w:t>
      </w:r>
      <w:r w:rsidR="003503BA">
        <w:rPr>
          <w:lang w:val="en-US"/>
        </w:rPr>
        <w:t xml:space="preserve">Therefore, most of the audience will be well versed in medical terms relating to Influenza but not necessarily to data analysis. Therefore, details will be included since the audience would be considered domain experts, but analytical terms will be broken down and explained. There will be a glossary of terms included as well. </w:t>
      </w:r>
    </w:p>
    <w:p w14:paraId="553D4D44" w14:textId="77777777" w:rsidR="00E8379A" w:rsidRDefault="00E8379A" w:rsidP="00A379E1">
      <w:pPr>
        <w:rPr>
          <w:lang w:val="en-US"/>
        </w:rPr>
      </w:pPr>
    </w:p>
    <w:p w14:paraId="63ECD7EB" w14:textId="48314C79" w:rsidR="00E8379A" w:rsidRDefault="00E8379A" w:rsidP="00E8379A">
      <w:pPr>
        <w:pStyle w:val="Title"/>
        <w:rPr>
          <w:lang w:val="en-US"/>
        </w:rPr>
      </w:pPr>
      <w:r>
        <w:rPr>
          <w:lang w:val="en-US"/>
        </w:rPr>
        <w:t>Questions</w:t>
      </w:r>
    </w:p>
    <w:p w14:paraId="1FE52EF3" w14:textId="3646D960" w:rsidR="00EB78F1" w:rsidRDefault="00EB78F1" w:rsidP="00A379E1">
      <w:pPr>
        <w:rPr>
          <w:lang w:val="en-US"/>
        </w:rPr>
      </w:pPr>
    </w:p>
    <w:p w14:paraId="466CA594" w14:textId="5118EEF0" w:rsidR="00EB78F1" w:rsidRDefault="00EB78F1" w:rsidP="004B516F">
      <w:pPr>
        <w:pStyle w:val="Heading2"/>
        <w:rPr>
          <w:lang w:val="en-US"/>
        </w:rPr>
      </w:pPr>
      <w:r>
        <w:rPr>
          <w:lang w:val="en-US"/>
        </w:rPr>
        <w:t xml:space="preserve">Which type of Illnesses or medical issues require more staffing that usual? </w:t>
      </w:r>
    </w:p>
    <w:p w14:paraId="449354AA" w14:textId="4F86C18D" w:rsidR="00EB78F1" w:rsidRDefault="00EB78F1" w:rsidP="00EB78F1">
      <w:pPr>
        <w:rPr>
          <w:lang w:val="en-US"/>
        </w:rPr>
      </w:pPr>
      <w:r>
        <w:rPr>
          <w:lang w:val="en-US"/>
        </w:rPr>
        <w:t>According to “</w:t>
      </w:r>
      <w:proofErr w:type="spellStart"/>
      <w:r>
        <w:rPr>
          <w:lang w:val="en-US"/>
        </w:rPr>
        <w:t>Amnhealthcare</w:t>
      </w:r>
      <w:proofErr w:type="spellEnd"/>
      <w:r>
        <w:rPr>
          <w:lang w:val="en-US"/>
        </w:rPr>
        <w:t xml:space="preserve">” </w:t>
      </w:r>
      <w:r w:rsidRPr="00EB78F1">
        <w:rPr>
          <w:lang w:val="en-US"/>
        </w:rPr>
        <w:t xml:space="preserve">Each year, between 3% and 11% of the U.S. population gets sick with the flu, depending on the severity of the virus, according to the US Centers for Disease Control (CDC). For healthcare organizations, the flu season begins with mass inoculations against the particular virus, then treatment of many people who get sick because they either weren’t </w:t>
      </w:r>
      <w:proofErr w:type="gramStart"/>
      <w:r w:rsidRPr="00EB78F1">
        <w:rPr>
          <w:lang w:val="en-US"/>
        </w:rPr>
        <w:t>vaccinated</w:t>
      </w:r>
      <w:proofErr w:type="gramEnd"/>
      <w:r w:rsidRPr="00EB78F1">
        <w:rPr>
          <w:lang w:val="en-US"/>
        </w:rPr>
        <w:t xml:space="preserve"> or the vaccine didn’t work for them. </w:t>
      </w:r>
      <w:r w:rsidRPr="00EB78F1">
        <w:rPr>
          <w:b/>
          <w:bCs/>
          <w:lang w:val="en-US"/>
        </w:rPr>
        <w:t>Many healthcare organizations take on extra staff to handle the increased care demands of the flu season</w:t>
      </w:r>
      <w:r w:rsidRPr="00EB78F1">
        <w:rPr>
          <w:lang w:val="en-US"/>
        </w:rPr>
        <w:t>.</w:t>
      </w:r>
      <w:r w:rsidR="00E8379A">
        <w:rPr>
          <w:rStyle w:val="FootnoteReference"/>
          <w:lang w:val="en-US"/>
        </w:rPr>
        <w:footnoteReference w:id="1"/>
      </w:r>
    </w:p>
    <w:p w14:paraId="18F92EF0" w14:textId="2A8A5952" w:rsidR="00EB78F1" w:rsidRDefault="00EB78F1" w:rsidP="00EB78F1">
      <w:pPr>
        <w:rPr>
          <w:lang w:val="en-US"/>
        </w:rPr>
      </w:pPr>
    </w:p>
    <w:p w14:paraId="7F99BA81" w14:textId="4C23752A" w:rsidR="00EB78F1" w:rsidRPr="00EB78F1" w:rsidRDefault="00EB78F1" w:rsidP="004B516F">
      <w:pPr>
        <w:pStyle w:val="Heading2"/>
        <w:rPr>
          <w:lang w:val="en-US"/>
        </w:rPr>
      </w:pPr>
      <w:r w:rsidRPr="00EB78F1">
        <w:rPr>
          <w:lang w:val="en-US"/>
        </w:rPr>
        <w:t xml:space="preserve">Where in the past have, we seen a similar staffing issues </w:t>
      </w:r>
      <w:proofErr w:type="gramStart"/>
      <w:r w:rsidRPr="00EB78F1">
        <w:rPr>
          <w:lang w:val="en-US"/>
        </w:rPr>
        <w:t>as a result of</w:t>
      </w:r>
      <w:proofErr w:type="gramEnd"/>
      <w:r w:rsidRPr="00EB78F1">
        <w:rPr>
          <w:lang w:val="en-US"/>
        </w:rPr>
        <w:t xml:space="preserve"> a national medical issue?</w:t>
      </w:r>
    </w:p>
    <w:p w14:paraId="1891781B" w14:textId="6785CD19" w:rsidR="00EB78F1" w:rsidRDefault="00EB78F1" w:rsidP="00EB78F1">
      <w:r w:rsidRPr="00EB78F1">
        <w:t>As the COVID-19 pandemic progresses, staffing shortages will likely occur due to HCP exposures, illness, or the need to care for family members at home.</w:t>
      </w:r>
      <w:r w:rsidR="004B516F">
        <w:rPr>
          <w:rStyle w:val="FootnoteReference"/>
        </w:rPr>
        <w:footnoteReference w:id="2"/>
      </w:r>
    </w:p>
    <w:p w14:paraId="0E3E25B7" w14:textId="32CD9ED4" w:rsidR="00383AFA" w:rsidRDefault="00383AFA" w:rsidP="004B516F">
      <w:pPr>
        <w:pStyle w:val="Heading2"/>
        <w:rPr>
          <w:lang w:val="en-US"/>
        </w:rPr>
      </w:pPr>
      <w:r>
        <w:rPr>
          <w:lang w:val="en-US"/>
        </w:rPr>
        <w:t>During COVID, where have we seen hospital shortages or surpluses?</w:t>
      </w:r>
    </w:p>
    <w:p w14:paraId="6438DE63" w14:textId="77777777" w:rsidR="00383AFA" w:rsidRDefault="00383AFA" w:rsidP="00383AFA">
      <w:pPr>
        <w:rPr>
          <w:lang w:val="en-US"/>
        </w:rPr>
      </w:pPr>
    </w:p>
    <w:p w14:paraId="6E2D7C79" w14:textId="423AC8DF" w:rsidR="00383AFA" w:rsidRDefault="00383AFA" w:rsidP="00383AFA">
      <w:pPr>
        <w:rPr>
          <w:lang w:val="en-US"/>
        </w:rPr>
      </w:pPr>
      <w:r>
        <w:rPr>
          <w:lang w:val="en-US"/>
        </w:rPr>
        <w:t>“</w:t>
      </w:r>
      <w:r w:rsidRPr="00383AFA">
        <w:rPr>
          <w:lang w:val="en-US"/>
        </w:rPr>
        <w:t xml:space="preserve">According to the White House's COVID-19 Community Profile Report, </w:t>
      </w:r>
      <w:r w:rsidRPr="00383AFA">
        <w:rPr>
          <w:b/>
          <w:bCs/>
          <w:lang w:val="en-US"/>
        </w:rPr>
        <w:t>New Mexico</w:t>
      </w:r>
      <w:r w:rsidRPr="00383AFA">
        <w:rPr>
          <w:lang w:val="en-US"/>
        </w:rPr>
        <w:t xml:space="preserve"> is enduring the worst shortages, with half of its hospitals reporting a staffing issue in the week that ended Jan. 9. </w:t>
      </w:r>
      <w:r w:rsidRPr="00383AFA">
        <w:rPr>
          <w:b/>
          <w:bCs/>
          <w:lang w:val="en-US"/>
        </w:rPr>
        <w:t>Vermont</w:t>
      </w:r>
      <w:r w:rsidRPr="00383AFA">
        <w:rPr>
          <w:lang w:val="en-US"/>
        </w:rPr>
        <w:t xml:space="preserve"> comes in second with 47% of hospitals reporting a staffing shortage, followed by </w:t>
      </w:r>
      <w:r w:rsidRPr="00383AFA">
        <w:rPr>
          <w:b/>
          <w:bCs/>
          <w:lang w:val="en-US"/>
        </w:rPr>
        <w:t>Rhode Island</w:t>
      </w:r>
      <w:r w:rsidRPr="00383AFA">
        <w:rPr>
          <w:lang w:val="en-US"/>
        </w:rPr>
        <w:t xml:space="preserve"> (42%), </w:t>
      </w:r>
      <w:r w:rsidRPr="00383AFA">
        <w:rPr>
          <w:b/>
          <w:bCs/>
          <w:lang w:val="en-US"/>
        </w:rPr>
        <w:t>West Virginia</w:t>
      </w:r>
      <w:r w:rsidRPr="00383AFA">
        <w:rPr>
          <w:lang w:val="en-US"/>
        </w:rPr>
        <w:t xml:space="preserve"> (41%) and </w:t>
      </w:r>
      <w:r w:rsidRPr="00383AFA">
        <w:rPr>
          <w:b/>
          <w:bCs/>
          <w:lang w:val="en-US"/>
        </w:rPr>
        <w:t>Arizona</w:t>
      </w:r>
      <w:r w:rsidRPr="00383AFA">
        <w:rPr>
          <w:lang w:val="en-US"/>
        </w:rPr>
        <w:t xml:space="preserve"> (40%). All these states were colored in the red category in the White House's report.</w:t>
      </w:r>
    </w:p>
    <w:p w14:paraId="02CE6209" w14:textId="77777777" w:rsidR="00383AFA" w:rsidRDefault="00383AFA" w:rsidP="00383AFA"/>
    <w:p w14:paraId="445F8BD3" w14:textId="684C4357" w:rsidR="00383AFA" w:rsidRPr="00383AFA" w:rsidRDefault="00383AFA" w:rsidP="00383AFA">
      <w:pPr>
        <w:rPr>
          <w:lang w:val="en-US"/>
        </w:rPr>
      </w:pPr>
      <w:r w:rsidRPr="00383AFA">
        <w:t>On the opposite of the spectrum, the report put 10 states and Washington, D.C., in the green category, with less than 10% of hospitals facing shortages: Connecticut, Alaska, Illinois, New York, Maine, Montana, Idaho, Texas, South Dakota and Utah. It's particularly notable that New York is avoiding major shortages, as New York City is one of the top hot spots in the country for COVID right now.</w:t>
      </w:r>
      <w:r>
        <w:rPr>
          <w:lang w:val="en-US"/>
        </w:rPr>
        <w:t>”</w:t>
      </w:r>
      <w:r>
        <w:rPr>
          <w:rStyle w:val="FootnoteReference"/>
          <w:lang w:val="en-US"/>
        </w:rPr>
        <w:footnoteReference w:id="3"/>
      </w:r>
    </w:p>
    <w:p w14:paraId="6E7F7CD9" w14:textId="65986763" w:rsidR="00383AFA" w:rsidRDefault="00383AFA" w:rsidP="004B516F">
      <w:pPr>
        <w:pStyle w:val="Heading2"/>
        <w:rPr>
          <w:lang w:val="en-US"/>
        </w:rPr>
      </w:pPr>
      <w:r>
        <w:rPr>
          <w:lang w:val="en-US"/>
        </w:rPr>
        <w:lastRenderedPageBreak/>
        <w:t>Where are the states with the most senior citizens?</w:t>
      </w:r>
    </w:p>
    <w:p w14:paraId="22C33794" w14:textId="10EA3866" w:rsidR="00383AFA" w:rsidRDefault="004B516F" w:rsidP="00383AFA">
      <w:pPr>
        <w:rPr>
          <w:lang w:val="en-US"/>
        </w:rPr>
      </w:pPr>
      <w:r>
        <w:rPr>
          <w:lang w:val="en-US"/>
        </w:rPr>
        <w:t xml:space="preserve">Of the top 5 states with staffing shortages during the pandemic, 4 of them are within the top 15 states with the most senior citizens, who are more vulnerable to getting ill from viruses like COVID or Influenza. </w:t>
      </w:r>
      <w:r>
        <w:rPr>
          <w:rStyle w:val="FootnoteReference"/>
          <w:lang w:val="en-US"/>
        </w:rPr>
        <w:footnoteReference w:id="4"/>
      </w:r>
    </w:p>
    <w:p w14:paraId="04824BD8" w14:textId="77777777" w:rsidR="00E8379A" w:rsidRPr="00383AFA" w:rsidRDefault="00E8379A" w:rsidP="00383AFA">
      <w:pPr>
        <w:rPr>
          <w:lang w:val="en-US"/>
        </w:rPr>
      </w:pPr>
    </w:p>
    <w:p w14:paraId="0115B4EC" w14:textId="23EA38B7" w:rsidR="00E8379A" w:rsidRDefault="00E8379A" w:rsidP="00E8379A">
      <w:pPr>
        <w:pStyle w:val="Title"/>
        <w:rPr>
          <w:rFonts w:eastAsia="Times New Roman"/>
          <w:shd w:val="clear" w:color="auto" w:fill="FFFFFF"/>
        </w:rPr>
      </w:pPr>
      <w:r>
        <w:rPr>
          <w:rFonts w:eastAsia="Times New Roman"/>
          <w:shd w:val="clear" w:color="auto" w:fill="FFFFFF"/>
          <w:lang w:val="en-US"/>
        </w:rPr>
        <w:t>H</w:t>
      </w:r>
      <w:r w:rsidRPr="00E8379A">
        <w:rPr>
          <w:rFonts w:eastAsia="Times New Roman"/>
          <w:shd w:val="clear" w:color="auto" w:fill="FFFFFF"/>
        </w:rPr>
        <w:t>ypothesis</w:t>
      </w:r>
    </w:p>
    <w:p w14:paraId="6B8E81B2" w14:textId="551272DD" w:rsidR="00E8379A" w:rsidRDefault="00E8379A" w:rsidP="00E8379A"/>
    <w:p w14:paraId="3FCD6306" w14:textId="12D5C677" w:rsidR="00E8379A" w:rsidRDefault="00DF23B9" w:rsidP="00E8379A">
      <w:pPr>
        <w:rPr>
          <w:lang w:val="en-US"/>
        </w:rPr>
      </w:pPr>
      <w:r>
        <w:rPr>
          <w:lang w:val="en-US"/>
        </w:rPr>
        <w:t>Our goal is to have our staff be distributed in a way where no organization is over or understaffed while making sure to</w:t>
      </w:r>
      <w:r w:rsidR="00B433F4">
        <w:rPr>
          <w:lang w:val="en-US"/>
        </w:rPr>
        <w:t xml:space="preserve"> adequately equip health organizations with staff members treat patients during the Influenza seasons. </w:t>
      </w:r>
      <w:r>
        <w:rPr>
          <w:lang w:val="en-US"/>
        </w:rPr>
        <w:t xml:space="preserve"> To ensure this we need to figure out:</w:t>
      </w:r>
    </w:p>
    <w:p w14:paraId="1088161D" w14:textId="2B029C2D" w:rsidR="00DF23B9" w:rsidRDefault="00DF23B9" w:rsidP="00DF23B9">
      <w:pPr>
        <w:pStyle w:val="ListParagraph"/>
        <w:numPr>
          <w:ilvl w:val="0"/>
          <w:numId w:val="5"/>
        </w:numPr>
        <w:rPr>
          <w:lang w:val="en-US"/>
        </w:rPr>
      </w:pPr>
      <w:r>
        <w:rPr>
          <w:lang w:val="en-US"/>
        </w:rPr>
        <w:t>The areas of medicine that staffing is needed for Influenza (EX: Hospital, vaccination)</w:t>
      </w:r>
    </w:p>
    <w:p w14:paraId="6EBC4660" w14:textId="63606593" w:rsidR="00DF23B9" w:rsidRDefault="00DF23B9" w:rsidP="00DF23B9">
      <w:pPr>
        <w:pStyle w:val="ListParagraph"/>
        <w:numPr>
          <w:ilvl w:val="0"/>
          <w:numId w:val="5"/>
        </w:numPr>
        <w:rPr>
          <w:lang w:val="en-US"/>
        </w:rPr>
      </w:pPr>
      <w:r>
        <w:rPr>
          <w:lang w:val="en-US"/>
        </w:rPr>
        <w:t xml:space="preserve">States with most cases </w:t>
      </w:r>
    </w:p>
    <w:p w14:paraId="042591CC" w14:textId="2E2B706A" w:rsidR="00DF23B9" w:rsidRDefault="00DF23B9" w:rsidP="00DF23B9">
      <w:pPr>
        <w:pStyle w:val="ListParagraph"/>
        <w:numPr>
          <w:ilvl w:val="0"/>
          <w:numId w:val="5"/>
        </w:numPr>
        <w:rPr>
          <w:lang w:val="en-US"/>
        </w:rPr>
      </w:pPr>
      <w:r>
        <w:rPr>
          <w:lang w:val="en-US"/>
        </w:rPr>
        <w:t>States with the most vulnerable populations (EX: Senior Citizens, Ill patients)</w:t>
      </w:r>
    </w:p>
    <w:p w14:paraId="53845A4A" w14:textId="641220F1" w:rsidR="00B433F4" w:rsidRDefault="00B433F4" w:rsidP="00DF23B9">
      <w:pPr>
        <w:pStyle w:val="ListParagraph"/>
        <w:numPr>
          <w:ilvl w:val="0"/>
          <w:numId w:val="5"/>
        </w:numPr>
        <w:rPr>
          <w:lang w:val="en-US"/>
        </w:rPr>
      </w:pPr>
      <w:r>
        <w:rPr>
          <w:lang w:val="en-US"/>
        </w:rPr>
        <w:t>What times of year influenza is prominent?</w:t>
      </w:r>
    </w:p>
    <w:p w14:paraId="05035868" w14:textId="11E1B8C8" w:rsidR="00DF23B9" w:rsidRDefault="00DF23B9" w:rsidP="00DF23B9">
      <w:pPr>
        <w:rPr>
          <w:lang w:val="en-US"/>
        </w:rPr>
      </w:pPr>
      <w:r>
        <w:rPr>
          <w:lang w:val="en-US"/>
        </w:rPr>
        <w:t>Based on this I hypothesize that:</w:t>
      </w:r>
    </w:p>
    <w:p w14:paraId="4530B2DD" w14:textId="20AA66D6" w:rsidR="00DF23B9" w:rsidRPr="003A6C2B" w:rsidRDefault="00DF23B9" w:rsidP="0047406D">
      <w:pPr>
        <w:rPr>
          <w:b/>
          <w:bCs/>
          <w:lang w:val="en-US"/>
        </w:rPr>
      </w:pPr>
      <w:r w:rsidRPr="00366A61">
        <w:rPr>
          <w:b/>
          <w:bCs/>
          <w:lang w:val="en-US"/>
        </w:rPr>
        <w:t xml:space="preserve">If </w:t>
      </w:r>
      <w:r w:rsidR="00366A61" w:rsidRPr="00366A61">
        <w:rPr>
          <w:b/>
          <w:bCs/>
          <w:lang w:val="en-US"/>
        </w:rPr>
        <w:t xml:space="preserve">we </w:t>
      </w:r>
      <w:r w:rsidR="0047406D">
        <w:rPr>
          <w:b/>
          <w:bCs/>
          <w:lang w:val="en-US"/>
        </w:rPr>
        <w:t>a state has a high vulnerability population then a higher rate of influenza hospitalizations will occur</w:t>
      </w:r>
    </w:p>
    <w:p w14:paraId="70EFBF59" w14:textId="388CB603" w:rsidR="00366A61" w:rsidRDefault="00366A61" w:rsidP="00DF23B9">
      <w:pPr>
        <w:rPr>
          <w:b/>
          <w:bCs/>
          <w:lang w:val="en-US"/>
        </w:rPr>
      </w:pPr>
    </w:p>
    <w:p w14:paraId="092F7486" w14:textId="0BB0CFA4" w:rsidR="00366A61" w:rsidRDefault="00366A61" w:rsidP="00366A61">
      <w:pPr>
        <w:pStyle w:val="Title"/>
        <w:rPr>
          <w:lang w:val="en-US"/>
        </w:rPr>
      </w:pPr>
      <w:r>
        <w:rPr>
          <w:lang w:val="en-US"/>
        </w:rPr>
        <w:t>Data Wishlist</w:t>
      </w:r>
    </w:p>
    <w:p w14:paraId="472CEA7B" w14:textId="18FEC3F9" w:rsidR="003A6C2B" w:rsidRDefault="003A6C2B" w:rsidP="003A6C2B">
      <w:pPr>
        <w:pStyle w:val="ListParagraph"/>
        <w:numPr>
          <w:ilvl w:val="0"/>
          <w:numId w:val="7"/>
        </w:numPr>
        <w:rPr>
          <w:lang w:val="en-US"/>
        </w:rPr>
      </w:pPr>
      <w:r w:rsidRPr="003A6C2B">
        <w:rPr>
          <w:b/>
          <w:bCs/>
          <w:lang w:val="en-US"/>
        </w:rPr>
        <w:t>Hospitalizations</w:t>
      </w:r>
      <w:r>
        <w:rPr>
          <w:lang w:val="en-US"/>
        </w:rPr>
        <w:t xml:space="preserve"> due to Influenza, with age, year, state, Illnesses, and vaccination status</w:t>
      </w:r>
    </w:p>
    <w:p w14:paraId="3D5E6E56" w14:textId="201FA631" w:rsidR="003A6C2B" w:rsidRPr="003A6C2B" w:rsidRDefault="003A6C2B" w:rsidP="003A6C2B">
      <w:pPr>
        <w:pStyle w:val="ListParagraph"/>
        <w:numPr>
          <w:ilvl w:val="0"/>
          <w:numId w:val="7"/>
        </w:numPr>
        <w:rPr>
          <w:lang w:val="en-US"/>
        </w:rPr>
      </w:pPr>
      <w:r>
        <w:rPr>
          <w:b/>
          <w:bCs/>
          <w:lang w:val="en-US"/>
        </w:rPr>
        <w:t>Flu Rates</w:t>
      </w:r>
      <w:r>
        <w:rPr>
          <w:lang w:val="en-US"/>
        </w:rPr>
        <w:t xml:space="preserve"> by state, age, year, vaccination status</w:t>
      </w:r>
    </w:p>
    <w:p w14:paraId="53B327F2" w14:textId="501B2B71" w:rsidR="003A6C2B" w:rsidRDefault="003A6C2B" w:rsidP="003A6C2B">
      <w:pPr>
        <w:pStyle w:val="ListParagraph"/>
        <w:numPr>
          <w:ilvl w:val="0"/>
          <w:numId w:val="7"/>
        </w:numPr>
        <w:rPr>
          <w:lang w:val="en-US"/>
        </w:rPr>
      </w:pPr>
      <w:r w:rsidRPr="003A6C2B">
        <w:rPr>
          <w:b/>
          <w:bCs/>
          <w:lang w:val="en-US"/>
        </w:rPr>
        <w:t>Vulnerable/at risk</w:t>
      </w:r>
      <w:r>
        <w:rPr>
          <w:lang w:val="en-US"/>
        </w:rPr>
        <w:t xml:space="preserve"> </w:t>
      </w:r>
      <w:r w:rsidRPr="003A6C2B">
        <w:rPr>
          <w:b/>
          <w:bCs/>
          <w:lang w:val="en-US"/>
        </w:rPr>
        <w:t>citizens</w:t>
      </w:r>
      <w:r>
        <w:rPr>
          <w:lang w:val="en-US"/>
        </w:rPr>
        <w:t xml:space="preserve"> by state</w:t>
      </w:r>
    </w:p>
    <w:p w14:paraId="2D00CAD8" w14:textId="5F9C3E2F" w:rsidR="003A6C2B" w:rsidRDefault="003A6C2B" w:rsidP="003A6C2B">
      <w:pPr>
        <w:pStyle w:val="ListParagraph"/>
        <w:numPr>
          <w:ilvl w:val="0"/>
          <w:numId w:val="7"/>
        </w:numPr>
        <w:rPr>
          <w:lang w:val="en-US"/>
        </w:rPr>
      </w:pPr>
      <w:r w:rsidRPr="003A6C2B">
        <w:rPr>
          <w:b/>
          <w:bCs/>
          <w:lang w:val="en-US"/>
        </w:rPr>
        <w:t>Staffing</w:t>
      </w:r>
      <w:r>
        <w:rPr>
          <w:lang w:val="en-US"/>
        </w:rPr>
        <w:t xml:space="preserve"> Numbers by State</w:t>
      </w:r>
    </w:p>
    <w:p w14:paraId="080A7E66" w14:textId="39614729" w:rsidR="003F4FA6" w:rsidRPr="003A6C2B" w:rsidRDefault="003F4FA6" w:rsidP="003A6C2B">
      <w:pPr>
        <w:pStyle w:val="ListParagraph"/>
        <w:numPr>
          <w:ilvl w:val="0"/>
          <w:numId w:val="7"/>
        </w:numPr>
        <w:rPr>
          <w:lang w:val="en-US"/>
        </w:rPr>
      </w:pPr>
      <w:r>
        <w:rPr>
          <w:b/>
          <w:bCs/>
          <w:lang w:val="en-US"/>
        </w:rPr>
        <w:t>Vaccination rate</w:t>
      </w:r>
      <w:r>
        <w:rPr>
          <w:lang w:val="en-US"/>
        </w:rPr>
        <w:t xml:space="preserve"> by age, state, and year</w:t>
      </w:r>
    </w:p>
    <w:sectPr w:rsidR="003F4FA6" w:rsidRPr="003A6C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45E3" w14:textId="77777777" w:rsidR="00771285" w:rsidRDefault="00771285" w:rsidP="00383AFA">
      <w:r>
        <w:separator/>
      </w:r>
    </w:p>
  </w:endnote>
  <w:endnote w:type="continuationSeparator" w:id="0">
    <w:p w14:paraId="16ADBDAD" w14:textId="77777777" w:rsidR="00771285" w:rsidRDefault="00771285" w:rsidP="00383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43E6" w14:textId="77777777" w:rsidR="00771285" w:rsidRDefault="00771285" w:rsidP="00383AFA">
      <w:r>
        <w:separator/>
      </w:r>
    </w:p>
  </w:footnote>
  <w:footnote w:type="continuationSeparator" w:id="0">
    <w:p w14:paraId="65B3D70F" w14:textId="77777777" w:rsidR="00771285" w:rsidRDefault="00771285" w:rsidP="00383AFA">
      <w:r>
        <w:continuationSeparator/>
      </w:r>
    </w:p>
  </w:footnote>
  <w:footnote w:id="1">
    <w:p w14:paraId="7FBC2BC4" w14:textId="7DAB724D" w:rsidR="00E8379A" w:rsidRPr="00E8379A" w:rsidRDefault="00E8379A">
      <w:pPr>
        <w:pStyle w:val="FootnoteText"/>
        <w:rPr>
          <w:lang w:val="en-US"/>
        </w:rPr>
      </w:pPr>
      <w:r>
        <w:rPr>
          <w:rStyle w:val="FootnoteReference"/>
        </w:rPr>
        <w:footnoteRef/>
      </w:r>
      <w:r>
        <w:t xml:space="preserve"> </w:t>
      </w:r>
      <w:r w:rsidRPr="00E8379A">
        <w:t>https://www.amnhealthcare.com/amn-insights/covid/blog/flu-season-during-pandemic-could-create-healthcare-staffing-crisis/</w:t>
      </w:r>
    </w:p>
  </w:footnote>
  <w:footnote w:id="2">
    <w:p w14:paraId="131A1BAA" w14:textId="7E444037" w:rsidR="004B516F" w:rsidRPr="004B516F" w:rsidRDefault="004B516F">
      <w:pPr>
        <w:pStyle w:val="FootnoteText"/>
        <w:rPr>
          <w:lang w:val="en-US"/>
        </w:rPr>
      </w:pPr>
      <w:r>
        <w:rPr>
          <w:rStyle w:val="FootnoteReference"/>
        </w:rPr>
        <w:footnoteRef/>
      </w:r>
      <w:r>
        <w:t xml:space="preserve"> </w:t>
      </w:r>
      <w:r w:rsidRPr="004B516F">
        <w:t>https://www.cdc.gov/coronavirus/2019-ncov/hcp/mitigating-staff-shortages.html#:~:text=As%20the%20COVID%2D19%20pandemic,place%20to%20mitigate%20these%20shortages.</w:t>
      </w:r>
    </w:p>
  </w:footnote>
  <w:footnote w:id="3">
    <w:p w14:paraId="50C0521F" w14:textId="4A949C3E" w:rsidR="00383AFA" w:rsidRPr="00383AFA" w:rsidRDefault="00383AFA">
      <w:pPr>
        <w:pStyle w:val="FootnoteText"/>
        <w:rPr>
          <w:lang w:val="en-US"/>
        </w:rPr>
      </w:pPr>
      <w:r>
        <w:rPr>
          <w:rStyle w:val="FootnoteReference"/>
        </w:rPr>
        <w:footnoteRef/>
      </w:r>
      <w:r>
        <w:t xml:space="preserve"> </w:t>
      </w:r>
      <w:r w:rsidRPr="00383AFA">
        <w:t>https://www.usnews.com/news/health-news/articles/2022-01-13/states-with-the-biggest-hospital-staffing-shortages</w:t>
      </w:r>
    </w:p>
  </w:footnote>
  <w:footnote w:id="4">
    <w:p w14:paraId="6A56EF44" w14:textId="47B655F0" w:rsidR="004B516F" w:rsidRPr="004B516F" w:rsidRDefault="004B516F">
      <w:pPr>
        <w:pStyle w:val="FootnoteText"/>
        <w:rPr>
          <w:lang w:val="en-US"/>
        </w:rPr>
      </w:pPr>
      <w:r>
        <w:rPr>
          <w:rStyle w:val="FootnoteReference"/>
        </w:rPr>
        <w:footnoteRef/>
      </w:r>
      <w:r>
        <w:t xml:space="preserve"> </w:t>
      </w:r>
      <w:r w:rsidRPr="004B516F">
        <w:t>https://www.prb.org/resources/which-us-states-are-the-oldest/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66C8"/>
    <w:multiLevelType w:val="hybridMultilevel"/>
    <w:tmpl w:val="17C68550"/>
    <w:lvl w:ilvl="0" w:tplc="89D0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12137"/>
    <w:multiLevelType w:val="hybridMultilevel"/>
    <w:tmpl w:val="7C0415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BD2773"/>
    <w:multiLevelType w:val="hybridMultilevel"/>
    <w:tmpl w:val="7C041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54882"/>
    <w:multiLevelType w:val="hybridMultilevel"/>
    <w:tmpl w:val="DFC066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F2A73"/>
    <w:multiLevelType w:val="hybridMultilevel"/>
    <w:tmpl w:val="8D521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12B97"/>
    <w:multiLevelType w:val="hybridMultilevel"/>
    <w:tmpl w:val="7CC4FB50"/>
    <w:lvl w:ilvl="0" w:tplc="0C28CEA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C1E01"/>
    <w:multiLevelType w:val="hybridMultilevel"/>
    <w:tmpl w:val="14C8A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28"/>
    <w:rsid w:val="001A6C6F"/>
    <w:rsid w:val="00232A28"/>
    <w:rsid w:val="003367D4"/>
    <w:rsid w:val="003503BA"/>
    <w:rsid w:val="00366A61"/>
    <w:rsid w:val="00383AFA"/>
    <w:rsid w:val="003A6C2B"/>
    <w:rsid w:val="003F4FA6"/>
    <w:rsid w:val="0047406D"/>
    <w:rsid w:val="004B516F"/>
    <w:rsid w:val="00552D71"/>
    <w:rsid w:val="00733AB5"/>
    <w:rsid w:val="00771285"/>
    <w:rsid w:val="008321BE"/>
    <w:rsid w:val="009157F9"/>
    <w:rsid w:val="00A10C1B"/>
    <w:rsid w:val="00A379E1"/>
    <w:rsid w:val="00B25CC7"/>
    <w:rsid w:val="00B433F4"/>
    <w:rsid w:val="00B65EC9"/>
    <w:rsid w:val="00C14D4D"/>
    <w:rsid w:val="00DF23B9"/>
    <w:rsid w:val="00E8379A"/>
    <w:rsid w:val="00EB78F1"/>
    <w:rsid w:val="00EC7379"/>
    <w:rsid w:val="00ED6435"/>
    <w:rsid w:val="00F7344C"/>
    <w:rsid w:val="00FF53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9A1A62D"/>
  <w15:chartTrackingRefBased/>
  <w15:docId w15:val="{28F75BDB-862E-864E-9432-B2B11F88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D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D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D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D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4D4D"/>
    <w:pPr>
      <w:ind w:left="720"/>
      <w:contextualSpacing/>
    </w:pPr>
  </w:style>
  <w:style w:type="paragraph" w:styleId="FootnoteText">
    <w:name w:val="footnote text"/>
    <w:basedOn w:val="Normal"/>
    <w:link w:val="FootnoteTextChar"/>
    <w:uiPriority w:val="99"/>
    <w:semiHidden/>
    <w:unhideWhenUsed/>
    <w:rsid w:val="00383AFA"/>
    <w:rPr>
      <w:sz w:val="20"/>
      <w:szCs w:val="20"/>
    </w:rPr>
  </w:style>
  <w:style w:type="character" w:customStyle="1" w:styleId="FootnoteTextChar">
    <w:name w:val="Footnote Text Char"/>
    <w:basedOn w:val="DefaultParagraphFont"/>
    <w:link w:val="FootnoteText"/>
    <w:uiPriority w:val="99"/>
    <w:semiHidden/>
    <w:rsid w:val="00383AFA"/>
    <w:rPr>
      <w:sz w:val="20"/>
      <w:szCs w:val="20"/>
    </w:rPr>
  </w:style>
  <w:style w:type="character" w:styleId="FootnoteReference">
    <w:name w:val="footnote reference"/>
    <w:basedOn w:val="DefaultParagraphFont"/>
    <w:uiPriority w:val="99"/>
    <w:semiHidden/>
    <w:unhideWhenUsed/>
    <w:rsid w:val="00383AFA"/>
    <w:rPr>
      <w:vertAlign w:val="superscript"/>
    </w:rPr>
  </w:style>
  <w:style w:type="paragraph" w:styleId="Title">
    <w:name w:val="Title"/>
    <w:basedOn w:val="Normal"/>
    <w:next w:val="Normal"/>
    <w:link w:val="TitleChar"/>
    <w:uiPriority w:val="10"/>
    <w:qFormat/>
    <w:rsid w:val="00E837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1B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321B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9280">
      <w:bodyDiv w:val="1"/>
      <w:marLeft w:val="0"/>
      <w:marRight w:val="0"/>
      <w:marTop w:val="0"/>
      <w:marBottom w:val="0"/>
      <w:divBdr>
        <w:top w:val="none" w:sz="0" w:space="0" w:color="auto"/>
        <w:left w:val="none" w:sz="0" w:space="0" w:color="auto"/>
        <w:bottom w:val="none" w:sz="0" w:space="0" w:color="auto"/>
        <w:right w:val="none" w:sz="0" w:space="0" w:color="auto"/>
      </w:divBdr>
    </w:div>
    <w:div w:id="1220165053">
      <w:bodyDiv w:val="1"/>
      <w:marLeft w:val="0"/>
      <w:marRight w:val="0"/>
      <w:marTop w:val="0"/>
      <w:marBottom w:val="0"/>
      <w:divBdr>
        <w:top w:val="none" w:sz="0" w:space="0" w:color="auto"/>
        <w:left w:val="none" w:sz="0" w:space="0" w:color="auto"/>
        <w:bottom w:val="none" w:sz="0" w:space="0" w:color="auto"/>
        <w:right w:val="none" w:sz="0" w:space="0" w:color="auto"/>
      </w:divBdr>
      <w:divsChild>
        <w:div w:id="1598363817">
          <w:marLeft w:val="0"/>
          <w:marRight w:val="0"/>
          <w:marTop w:val="0"/>
          <w:marBottom w:val="0"/>
          <w:divBdr>
            <w:top w:val="none" w:sz="0" w:space="0" w:color="auto"/>
            <w:left w:val="none" w:sz="0" w:space="0" w:color="auto"/>
            <w:bottom w:val="none" w:sz="0" w:space="0" w:color="auto"/>
            <w:right w:val="none" w:sz="0" w:space="0" w:color="auto"/>
          </w:divBdr>
        </w:div>
        <w:div w:id="598610330">
          <w:marLeft w:val="0"/>
          <w:marRight w:val="0"/>
          <w:marTop w:val="0"/>
          <w:marBottom w:val="0"/>
          <w:divBdr>
            <w:top w:val="none" w:sz="0" w:space="0" w:color="auto"/>
            <w:left w:val="none" w:sz="0" w:space="0" w:color="auto"/>
            <w:bottom w:val="none" w:sz="0" w:space="0" w:color="auto"/>
            <w:right w:val="none" w:sz="0" w:space="0" w:color="auto"/>
          </w:divBdr>
        </w:div>
      </w:divsChild>
    </w:div>
    <w:div w:id="18985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Hillel Krief</dc:creator>
  <cp:keywords/>
  <dc:description/>
  <cp:lastModifiedBy>Hillel Krief</cp:lastModifiedBy>
  <cp:revision>9</cp:revision>
  <dcterms:created xsi:type="dcterms:W3CDTF">2022-02-14T12:57:00Z</dcterms:created>
  <dcterms:modified xsi:type="dcterms:W3CDTF">2022-02-16T13:41:00Z</dcterms:modified>
</cp:coreProperties>
</file>