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76821" w14:textId="671EE3B4" w:rsidR="001B41B0" w:rsidRPr="00D778CC" w:rsidRDefault="00000000" w:rsidP="00D778CC">
      <w:pPr>
        <w:jc w:val="center"/>
        <w:rPr>
          <w:color w:val="24292F"/>
          <w:sz w:val="24"/>
          <w:szCs w:val="24"/>
          <w:highlight w:val="white"/>
        </w:rPr>
      </w:pPr>
      <w:r>
        <w:rPr>
          <w:b/>
          <w:color w:val="24292F"/>
          <w:sz w:val="24"/>
          <w:szCs w:val="24"/>
          <w:highlight w:val="white"/>
        </w:rPr>
        <w:t>Part 1</w:t>
      </w:r>
    </w:p>
    <w:p w14:paraId="481268F8" w14:textId="77777777" w:rsidR="001B41B0" w:rsidRDefault="00000000">
      <w:pPr>
        <w:jc w:val="center"/>
        <w:rPr>
          <w:b/>
          <w:color w:val="24292F"/>
          <w:sz w:val="24"/>
          <w:szCs w:val="24"/>
          <w:highlight w:val="white"/>
        </w:rPr>
      </w:pPr>
      <w:r>
        <w:rPr>
          <w:b/>
          <w:color w:val="24292F"/>
          <w:sz w:val="24"/>
          <w:szCs w:val="24"/>
          <w:highlight w:val="white"/>
        </w:rPr>
        <w:t>Clone a GitHub repository to work with in Vscode</w:t>
      </w:r>
    </w:p>
    <w:p w14:paraId="0551C7AA" w14:textId="77777777" w:rsidR="001B41B0" w:rsidRDefault="001B41B0">
      <w:pPr>
        <w:rPr>
          <w:color w:val="24292F"/>
          <w:sz w:val="24"/>
          <w:szCs w:val="24"/>
          <w:highlight w:val="white"/>
        </w:rPr>
      </w:pPr>
    </w:p>
    <w:p w14:paraId="2D6588DE" w14:textId="0408C430" w:rsidR="001B41B0" w:rsidRDefault="00000000">
      <w:pPr>
        <w:rPr>
          <w:color w:val="24292F"/>
          <w:sz w:val="24"/>
          <w:szCs w:val="24"/>
          <w:highlight w:val="white"/>
        </w:rPr>
      </w:pPr>
      <w:r>
        <w:rPr>
          <w:color w:val="24292F"/>
          <w:sz w:val="24"/>
          <w:szCs w:val="24"/>
          <w:highlight w:val="white"/>
        </w:rPr>
        <w:t xml:space="preserve">This also works well for collaboration. You can invite GitHub users to collaborate on your repository. They’ll receive an invite link and </w:t>
      </w:r>
      <w:r w:rsidR="00D778CC">
        <w:rPr>
          <w:color w:val="24292F"/>
          <w:sz w:val="24"/>
          <w:szCs w:val="24"/>
          <w:highlight w:val="white"/>
        </w:rPr>
        <w:t>be</w:t>
      </w:r>
      <w:r>
        <w:rPr>
          <w:color w:val="24292F"/>
          <w:sz w:val="24"/>
          <w:szCs w:val="24"/>
          <w:highlight w:val="white"/>
        </w:rPr>
        <w:t xml:space="preserve"> able to access, edit, clone, etc.</w:t>
      </w:r>
    </w:p>
    <w:p w14:paraId="2B408AC3" w14:textId="77777777" w:rsidR="001B41B0" w:rsidRDefault="001B41B0">
      <w:pPr>
        <w:rPr>
          <w:color w:val="24292F"/>
          <w:sz w:val="24"/>
          <w:szCs w:val="24"/>
          <w:highlight w:val="white"/>
        </w:rPr>
      </w:pPr>
    </w:p>
    <w:p w14:paraId="661813B5" w14:textId="579867A8" w:rsidR="001B41B0" w:rsidRDefault="00000000">
      <w:pPr>
        <w:numPr>
          <w:ilvl w:val="0"/>
          <w:numId w:val="1"/>
        </w:numPr>
        <w:rPr>
          <w:color w:val="24292F"/>
          <w:sz w:val="24"/>
          <w:szCs w:val="24"/>
          <w:highlight w:val="white"/>
        </w:rPr>
      </w:pPr>
      <w:r>
        <w:rPr>
          <w:color w:val="24292F"/>
          <w:sz w:val="24"/>
          <w:szCs w:val="24"/>
          <w:highlight w:val="white"/>
        </w:rPr>
        <w:t>Oppen the Comman</w:t>
      </w:r>
      <w:r w:rsidR="00D778CC">
        <w:rPr>
          <w:color w:val="24292F"/>
          <w:sz w:val="24"/>
          <w:szCs w:val="24"/>
          <w:highlight w:val="white"/>
        </w:rPr>
        <w:t xml:space="preserve">d </w:t>
      </w:r>
      <w:r>
        <w:rPr>
          <w:color w:val="24292F"/>
          <w:sz w:val="24"/>
          <w:szCs w:val="24"/>
          <w:highlight w:val="white"/>
        </w:rPr>
        <w:t>Palette</w:t>
      </w:r>
    </w:p>
    <w:p w14:paraId="44B901C9"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3ECC66EB" wp14:editId="429515FE">
            <wp:extent cx="4886325" cy="5829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886325" cy="5829300"/>
                    </a:xfrm>
                    <a:prstGeom prst="rect">
                      <a:avLst/>
                    </a:prstGeom>
                    <a:ln/>
                  </pic:spPr>
                </pic:pic>
              </a:graphicData>
            </a:graphic>
          </wp:inline>
        </w:drawing>
      </w:r>
    </w:p>
    <w:p w14:paraId="08865F9A" w14:textId="77777777" w:rsidR="001B41B0" w:rsidRDefault="001B41B0">
      <w:pPr>
        <w:rPr>
          <w:color w:val="24292F"/>
          <w:sz w:val="24"/>
          <w:szCs w:val="24"/>
          <w:highlight w:val="white"/>
        </w:rPr>
      </w:pPr>
    </w:p>
    <w:p w14:paraId="260E59C9" w14:textId="77777777" w:rsidR="001B41B0" w:rsidRDefault="00000000">
      <w:pPr>
        <w:numPr>
          <w:ilvl w:val="0"/>
          <w:numId w:val="1"/>
        </w:numPr>
        <w:rPr>
          <w:color w:val="24292F"/>
          <w:sz w:val="24"/>
          <w:szCs w:val="24"/>
          <w:highlight w:val="white"/>
        </w:rPr>
      </w:pPr>
      <w:r>
        <w:rPr>
          <w:color w:val="24292F"/>
          <w:sz w:val="24"/>
          <w:szCs w:val="24"/>
          <w:highlight w:val="white"/>
        </w:rPr>
        <w:t>Search for Github; choose “Clone from GitHub”</w:t>
      </w:r>
    </w:p>
    <w:p w14:paraId="0F972866" w14:textId="77777777" w:rsidR="001B41B0" w:rsidRDefault="001B41B0">
      <w:pPr>
        <w:rPr>
          <w:color w:val="24292F"/>
          <w:sz w:val="24"/>
          <w:szCs w:val="24"/>
          <w:highlight w:val="white"/>
        </w:rPr>
      </w:pPr>
    </w:p>
    <w:p w14:paraId="34F58342" w14:textId="77777777" w:rsidR="001B41B0" w:rsidRDefault="00000000">
      <w:pPr>
        <w:rPr>
          <w:color w:val="24292F"/>
          <w:sz w:val="24"/>
          <w:szCs w:val="24"/>
          <w:highlight w:val="white"/>
        </w:rPr>
      </w:pPr>
      <w:r>
        <w:rPr>
          <w:noProof/>
          <w:color w:val="24292F"/>
          <w:sz w:val="24"/>
          <w:szCs w:val="24"/>
          <w:highlight w:val="white"/>
        </w:rPr>
        <w:lastRenderedPageBreak/>
        <w:drawing>
          <wp:inline distT="114300" distB="114300" distL="114300" distR="114300" wp14:anchorId="6C799C32" wp14:editId="106A0BB9">
            <wp:extent cx="5943600" cy="825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825500"/>
                    </a:xfrm>
                    <a:prstGeom prst="rect">
                      <a:avLst/>
                    </a:prstGeom>
                    <a:ln/>
                  </pic:spPr>
                </pic:pic>
              </a:graphicData>
            </a:graphic>
          </wp:inline>
        </w:drawing>
      </w:r>
    </w:p>
    <w:p w14:paraId="49B94947" w14:textId="77777777" w:rsidR="001B41B0" w:rsidRDefault="001B41B0">
      <w:pPr>
        <w:rPr>
          <w:color w:val="24292F"/>
          <w:sz w:val="24"/>
          <w:szCs w:val="24"/>
          <w:highlight w:val="white"/>
        </w:rPr>
      </w:pPr>
    </w:p>
    <w:p w14:paraId="643CFB83" w14:textId="77777777" w:rsidR="001B41B0" w:rsidRDefault="00000000">
      <w:pPr>
        <w:rPr>
          <w:color w:val="24292F"/>
          <w:sz w:val="24"/>
          <w:szCs w:val="24"/>
          <w:highlight w:val="white"/>
        </w:rPr>
      </w:pPr>
      <w:r>
        <w:rPr>
          <w:color w:val="24292F"/>
          <w:sz w:val="24"/>
          <w:szCs w:val="24"/>
          <w:highlight w:val="white"/>
        </w:rPr>
        <w:t>Note: It may redirect you to GitHub and ask you to sign in</w:t>
      </w:r>
    </w:p>
    <w:p w14:paraId="1289BED0" w14:textId="77777777" w:rsidR="001B41B0" w:rsidRDefault="001B41B0">
      <w:pPr>
        <w:rPr>
          <w:color w:val="24292F"/>
          <w:sz w:val="24"/>
          <w:szCs w:val="24"/>
          <w:highlight w:val="white"/>
        </w:rPr>
      </w:pPr>
    </w:p>
    <w:p w14:paraId="4969EC75" w14:textId="77777777" w:rsidR="001B41B0" w:rsidRDefault="001B41B0">
      <w:pPr>
        <w:rPr>
          <w:color w:val="24292F"/>
          <w:sz w:val="24"/>
          <w:szCs w:val="24"/>
          <w:highlight w:val="white"/>
        </w:rPr>
      </w:pPr>
    </w:p>
    <w:p w14:paraId="7FA1157F" w14:textId="77777777" w:rsidR="001B41B0" w:rsidRDefault="00000000">
      <w:pPr>
        <w:numPr>
          <w:ilvl w:val="0"/>
          <w:numId w:val="1"/>
        </w:numPr>
        <w:rPr>
          <w:color w:val="24292F"/>
          <w:sz w:val="24"/>
          <w:szCs w:val="24"/>
          <w:highlight w:val="white"/>
        </w:rPr>
      </w:pPr>
      <w:r>
        <w:rPr>
          <w:color w:val="24292F"/>
          <w:sz w:val="24"/>
          <w:szCs w:val="24"/>
          <w:highlight w:val="white"/>
        </w:rPr>
        <w:t>Copy/ paste the repository you want to clone into the Command Prompt in Vscode</w:t>
      </w:r>
    </w:p>
    <w:p w14:paraId="61C2B6E6"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4F507EDD" wp14:editId="5E1FC923">
            <wp:extent cx="5753100" cy="53054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53100" cy="5305425"/>
                    </a:xfrm>
                    <a:prstGeom prst="rect">
                      <a:avLst/>
                    </a:prstGeom>
                    <a:ln/>
                  </pic:spPr>
                </pic:pic>
              </a:graphicData>
            </a:graphic>
          </wp:inline>
        </w:drawing>
      </w:r>
    </w:p>
    <w:p w14:paraId="05EF88E0"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0474304A" wp14:editId="786D41EC">
            <wp:extent cx="5943600" cy="825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825500"/>
                    </a:xfrm>
                    <a:prstGeom prst="rect">
                      <a:avLst/>
                    </a:prstGeom>
                    <a:ln/>
                  </pic:spPr>
                </pic:pic>
              </a:graphicData>
            </a:graphic>
          </wp:inline>
        </w:drawing>
      </w:r>
    </w:p>
    <w:p w14:paraId="51629B64" w14:textId="77777777" w:rsidR="001B41B0" w:rsidRDefault="001B41B0">
      <w:pPr>
        <w:rPr>
          <w:color w:val="24292F"/>
          <w:sz w:val="24"/>
          <w:szCs w:val="24"/>
          <w:highlight w:val="white"/>
        </w:rPr>
      </w:pPr>
    </w:p>
    <w:p w14:paraId="4EF03700" w14:textId="77777777" w:rsidR="001B41B0" w:rsidRDefault="001B41B0">
      <w:pPr>
        <w:rPr>
          <w:color w:val="24292F"/>
          <w:sz w:val="24"/>
          <w:szCs w:val="24"/>
          <w:highlight w:val="white"/>
        </w:rPr>
      </w:pPr>
    </w:p>
    <w:p w14:paraId="707AD583" w14:textId="3F19D6B7" w:rsidR="001B41B0" w:rsidRDefault="00000000">
      <w:pPr>
        <w:numPr>
          <w:ilvl w:val="0"/>
          <w:numId w:val="1"/>
        </w:numPr>
        <w:rPr>
          <w:color w:val="24292F"/>
          <w:sz w:val="24"/>
          <w:szCs w:val="24"/>
          <w:highlight w:val="white"/>
        </w:rPr>
      </w:pPr>
      <w:r>
        <w:rPr>
          <w:color w:val="24292F"/>
          <w:sz w:val="24"/>
          <w:szCs w:val="24"/>
          <w:highlight w:val="white"/>
        </w:rPr>
        <w:t>Choose local directory to store the copied repository and choose “open” in Vscode when prompted</w:t>
      </w:r>
      <w:r w:rsidR="00D778CC">
        <w:rPr>
          <w:color w:val="24292F"/>
          <w:sz w:val="24"/>
          <w:szCs w:val="24"/>
          <w:highlight w:val="white"/>
        </w:rPr>
        <w:t>.</w:t>
      </w:r>
    </w:p>
    <w:p w14:paraId="0AF39EA5" w14:textId="77777777" w:rsidR="00D778CC" w:rsidRDefault="00D778CC">
      <w:pPr>
        <w:numPr>
          <w:ilvl w:val="0"/>
          <w:numId w:val="1"/>
        </w:numPr>
        <w:rPr>
          <w:color w:val="24292F"/>
          <w:sz w:val="24"/>
          <w:szCs w:val="24"/>
          <w:highlight w:val="white"/>
        </w:rPr>
      </w:pPr>
    </w:p>
    <w:p w14:paraId="335DEC9D"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12870009" wp14:editId="60191223">
            <wp:extent cx="5943600" cy="4483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4483100"/>
                    </a:xfrm>
                    <a:prstGeom prst="rect">
                      <a:avLst/>
                    </a:prstGeom>
                    <a:ln/>
                  </pic:spPr>
                </pic:pic>
              </a:graphicData>
            </a:graphic>
          </wp:inline>
        </w:drawing>
      </w:r>
    </w:p>
    <w:p w14:paraId="354B1DC6" w14:textId="77777777" w:rsidR="001B41B0" w:rsidRDefault="001B41B0">
      <w:pPr>
        <w:rPr>
          <w:color w:val="24292F"/>
          <w:sz w:val="24"/>
          <w:szCs w:val="24"/>
          <w:highlight w:val="white"/>
        </w:rPr>
      </w:pPr>
    </w:p>
    <w:p w14:paraId="1DC20D7F" w14:textId="77777777" w:rsidR="001B41B0" w:rsidRDefault="00000000">
      <w:pPr>
        <w:rPr>
          <w:color w:val="24292F"/>
          <w:sz w:val="24"/>
          <w:szCs w:val="24"/>
          <w:highlight w:val="white"/>
        </w:rPr>
      </w:pPr>
      <w:r>
        <w:br w:type="page"/>
      </w:r>
    </w:p>
    <w:p w14:paraId="388C8F70" w14:textId="77777777" w:rsidR="001B41B0" w:rsidRDefault="00000000">
      <w:pPr>
        <w:jc w:val="center"/>
        <w:rPr>
          <w:b/>
          <w:color w:val="24292F"/>
          <w:sz w:val="24"/>
          <w:szCs w:val="24"/>
          <w:highlight w:val="white"/>
        </w:rPr>
      </w:pPr>
      <w:r>
        <w:rPr>
          <w:b/>
          <w:color w:val="24292F"/>
          <w:sz w:val="24"/>
          <w:szCs w:val="24"/>
          <w:highlight w:val="white"/>
        </w:rPr>
        <w:lastRenderedPageBreak/>
        <w:t>Part 2</w:t>
      </w:r>
    </w:p>
    <w:p w14:paraId="03678E6A" w14:textId="77777777" w:rsidR="001B41B0" w:rsidRDefault="00000000">
      <w:pPr>
        <w:jc w:val="center"/>
        <w:rPr>
          <w:b/>
          <w:color w:val="24292F"/>
          <w:sz w:val="24"/>
          <w:szCs w:val="24"/>
          <w:highlight w:val="white"/>
        </w:rPr>
      </w:pPr>
      <w:r>
        <w:rPr>
          <w:b/>
          <w:color w:val="24292F"/>
          <w:sz w:val="24"/>
          <w:szCs w:val="24"/>
          <w:highlight w:val="white"/>
        </w:rPr>
        <w:t>Change between repositories you have already cloned</w:t>
      </w:r>
    </w:p>
    <w:p w14:paraId="36CF1A00" w14:textId="77777777" w:rsidR="001B41B0" w:rsidRDefault="001B41B0">
      <w:pPr>
        <w:rPr>
          <w:color w:val="24292F"/>
          <w:sz w:val="24"/>
          <w:szCs w:val="24"/>
          <w:highlight w:val="white"/>
        </w:rPr>
      </w:pPr>
    </w:p>
    <w:p w14:paraId="42255342" w14:textId="77777777" w:rsidR="001B41B0" w:rsidRDefault="00000000">
      <w:pPr>
        <w:numPr>
          <w:ilvl w:val="0"/>
          <w:numId w:val="2"/>
        </w:numPr>
        <w:rPr>
          <w:color w:val="24292F"/>
          <w:sz w:val="24"/>
          <w:szCs w:val="24"/>
          <w:highlight w:val="white"/>
        </w:rPr>
      </w:pPr>
      <w:r>
        <w:rPr>
          <w:color w:val="24292F"/>
          <w:sz w:val="24"/>
          <w:szCs w:val="24"/>
          <w:highlight w:val="white"/>
        </w:rPr>
        <w:t>Go to “File” and “Open Folder”:</w:t>
      </w:r>
    </w:p>
    <w:p w14:paraId="2CF7DBFA"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3CD9C3BF" wp14:editId="093759F8">
            <wp:extent cx="2099638" cy="46053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099638" cy="4605338"/>
                    </a:xfrm>
                    <a:prstGeom prst="rect">
                      <a:avLst/>
                    </a:prstGeom>
                    <a:ln/>
                  </pic:spPr>
                </pic:pic>
              </a:graphicData>
            </a:graphic>
          </wp:inline>
        </w:drawing>
      </w:r>
    </w:p>
    <w:p w14:paraId="3BBEC6DC" w14:textId="77777777" w:rsidR="001B41B0" w:rsidRDefault="00000000">
      <w:pPr>
        <w:numPr>
          <w:ilvl w:val="0"/>
          <w:numId w:val="2"/>
        </w:numPr>
        <w:rPr>
          <w:color w:val="24292F"/>
          <w:sz w:val="24"/>
          <w:szCs w:val="24"/>
          <w:highlight w:val="white"/>
        </w:rPr>
      </w:pPr>
      <w:r>
        <w:rPr>
          <w:color w:val="24292F"/>
          <w:sz w:val="24"/>
          <w:szCs w:val="24"/>
          <w:highlight w:val="white"/>
        </w:rPr>
        <w:t>Choose the repository/ folder you cloned to your local device</w:t>
      </w:r>
    </w:p>
    <w:p w14:paraId="20DFB2E0" w14:textId="77777777" w:rsidR="001B41B0" w:rsidRDefault="00000000">
      <w:pPr>
        <w:rPr>
          <w:color w:val="24292F"/>
          <w:sz w:val="24"/>
          <w:szCs w:val="24"/>
          <w:highlight w:val="white"/>
        </w:rPr>
      </w:pPr>
      <w:r>
        <w:rPr>
          <w:noProof/>
          <w:color w:val="24292F"/>
          <w:sz w:val="24"/>
          <w:szCs w:val="24"/>
          <w:highlight w:val="white"/>
        </w:rPr>
        <w:lastRenderedPageBreak/>
        <w:drawing>
          <wp:inline distT="114300" distB="114300" distL="114300" distR="114300" wp14:anchorId="2B8341EE" wp14:editId="65852232">
            <wp:extent cx="4833938" cy="3633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33938" cy="3633200"/>
                    </a:xfrm>
                    <a:prstGeom prst="rect">
                      <a:avLst/>
                    </a:prstGeom>
                    <a:ln/>
                  </pic:spPr>
                </pic:pic>
              </a:graphicData>
            </a:graphic>
          </wp:inline>
        </w:drawing>
      </w:r>
    </w:p>
    <w:p w14:paraId="40DE03C2" w14:textId="77777777" w:rsidR="001B41B0" w:rsidRDefault="001B41B0">
      <w:pPr>
        <w:rPr>
          <w:color w:val="24292F"/>
          <w:sz w:val="24"/>
          <w:szCs w:val="24"/>
          <w:highlight w:val="white"/>
        </w:rPr>
      </w:pPr>
    </w:p>
    <w:p w14:paraId="2042EECA" w14:textId="77777777" w:rsidR="001B41B0" w:rsidRDefault="00000000">
      <w:pPr>
        <w:rPr>
          <w:color w:val="24292F"/>
          <w:sz w:val="24"/>
          <w:szCs w:val="24"/>
          <w:highlight w:val="white"/>
        </w:rPr>
      </w:pPr>
      <w:r>
        <w:rPr>
          <w:color w:val="24292F"/>
          <w:sz w:val="24"/>
          <w:szCs w:val="24"/>
          <w:highlight w:val="white"/>
        </w:rPr>
        <w:t>Then in the command prompt, search for github and click it… it’ll rbign you to github page where you sign in, then you are connecting to that repository (or you can clone others)</w:t>
      </w:r>
    </w:p>
    <w:p w14:paraId="42CF6F88" w14:textId="77777777" w:rsidR="001B41B0" w:rsidRDefault="001B41B0">
      <w:pPr>
        <w:rPr>
          <w:color w:val="24292F"/>
          <w:sz w:val="24"/>
          <w:szCs w:val="24"/>
          <w:highlight w:val="white"/>
        </w:rPr>
      </w:pPr>
    </w:p>
    <w:p w14:paraId="2AF69E6E" w14:textId="77777777" w:rsidR="001B41B0" w:rsidRDefault="00000000">
      <w:pPr>
        <w:rPr>
          <w:color w:val="24292F"/>
          <w:sz w:val="24"/>
          <w:szCs w:val="24"/>
          <w:highlight w:val="white"/>
        </w:rPr>
      </w:pPr>
      <w:r>
        <w:rPr>
          <w:color w:val="24292F"/>
          <w:sz w:val="24"/>
          <w:szCs w:val="24"/>
          <w:highlight w:val="white"/>
        </w:rPr>
        <w:t>Note: You cann tell you are connected to GitHub as you have the push/ pull request feature in the bottom left</w:t>
      </w:r>
    </w:p>
    <w:p w14:paraId="5228BCA0" w14:textId="77777777" w:rsidR="001B41B0" w:rsidRDefault="00000000">
      <w:pPr>
        <w:rPr>
          <w:color w:val="24292F"/>
          <w:sz w:val="24"/>
          <w:szCs w:val="24"/>
          <w:highlight w:val="white"/>
        </w:rPr>
      </w:pPr>
      <w:r>
        <w:rPr>
          <w:noProof/>
          <w:color w:val="24292F"/>
          <w:sz w:val="24"/>
          <w:szCs w:val="24"/>
          <w:highlight w:val="white"/>
        </w:rPr>
        <w:lastRenderedPageBreak/>
        <w:drawing>
          <wp:inline distT="114300" distB="114300" distL="114300" distR="114300" wp14:anchorId="3F7DD718" wp14:editId="59B18204">
            <wp:extent cx="5943600" cy="3352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p>
    <w:p w14:paraId="7FD917B8" w14:textId="77777777" w:rsidR="001B41B0" w:rsidRDefault="001B41B0">
      <w:pPr>
        <w:rPr>
          <w:color w:val="24292F"/>
          <w:sz w:val="24"/>
          <w:szCs w:val="24"/>
          <w:highlight w:val="white"/>
        </w:rPr>
      </w:pPr>
    </w:p>
    <w:p w14:paraId="466FE6A1" w14:textId="77777777" w:rsidR="001B41B0" w:rsidRDefault="00000000">
      <w:pPr>
        <w:numPr>
          <w:ilvl w:val="0"/>
          <w:numId w:val="2"/>
        </w:numPr>
        <w:rPr>
          <w:color w:val="24292F"/>
          <w:sz w:val="24"/>
          <w:szCs w:val="24"/>
          <w:highlight w:val="white"/>
        </w:rPr>
      </w:pPr>
      <w:r>
        <w:rPr>
          <w:color w:val="24292F"/>
          <w:sz w:val="24"/>
          <w:szCs w:val="24"/>
          <w:highlight w:val="white"/>
        </w:rPr>
        <w:t>Now you are able to make changes and “commit” them to GitHub by pulling/ pushing and syncing changes from the toolbar on the left side.</w:t>
      </w:r>
    </w:p>
    <w:p w14:paraId="4DEF80D5" w14:textId="77777777" w:rsidR="001B41B0" w:rsidRDefault="001B41B0">
      <w:pPr>
        <w:rPr>
          <w:color w:val="24292F"/>
          <w:sz w:val="24"/>
          <w:szCs w:val="24"/>
          <w:highlight w:val="white"/>
        </w:rPr>
      </w:pPr>
    </w:p>
    <w:p w14:paraId="782E5D1E" w14:textId="77777777" w:rsidR="001B41B0" w:rsidRDefault="001B41B0">
      <w:pPr>
        <w:rPr>
          <w:color w:val="24292F"/>
          <w:sz w:val="24"/>
          <w:szCs w:val="24"/>
          <w:highlight w:val="white"/>
        </w:rPr>
      </w:pPr>
    </w:p>
    <w:p w14:paraId="25B73DC3" w14:textId="77777777" w:rsidR="001B41B0" w:rsidRDefault="00000000">
      <w:pPr>
        <w:rPr>
          <w:color w:val="24292F"/>
          <w:sz w:val="24"/>
          <w:szCs w:val="24"/>
          <w:highlight w:val="white"/>
        </w:rPr>
      </w:pPr>
      <w:r>
        <w:br w:type="page"/>
      </w:r>
    </w:p>
    <w:p w14:paraId="01C9310B" w14:textId="77777777" w:rsidR="001B41B0" w:rsidRDefault="00000000">
      <w:pPr>
        <w:jc w:val="center"/>
        <w:rPr>
          <w:b/>
          <w:color w:val="24292F"/>
          <w:sz w:val="24"/>
          <w:szCs w:val="24"/>
          <w:highlight w:val="white"/>
        </w:rPr>
      </w:pPr>
      <w:r>
        <w:rPr>
          <w:b/>
          <w:color w:val="24292F"/>
          <w:sz w:val="24"/>
          <w:szCs w:val="24"/>
          <w:highlight w:val="white"/>
        </w:rPr>
        <w:lastRenderedPageBreak/>
        <w:t>Part 3</w:t>
      </w:r>
    </w:p>
    <w:p w14:paraId="1E6B2640" w14:textId="77777777" w:rsidR="001B41B0" w:rsidRDefault="00000000">
      <w:pPr>
        <w:jc w:val="center"/>
        <w:rPr>
          <w:b/>
          <w:color w:val="24292F"/>
          <w:sz w:val="24"/>
          <w:szCs w:val="24"/>
          <w:highlight w:val="white"/>
        </w:rPr>
      </w:pPr>
      <w:r>
        <w:rPr>
          <w:b/>
          <w:color w:val="24292F"/>
          <w:sz w:val="24"/>
          <w:szCs w:val="24"/>
          <w:highlight w:val="white"/>
        </w:rPr>
        <w:t>Switch back to the Arcpy extension for ArcPro use</w:t>
      </w:r>
    </w:p>
    <w:p w14:paraId="0FA72206" w14:textId="77777777" w:rsidR="001B41B0" w:rsidRDefault="001B41B0">
      <w:pPr>
        <w:rPr>
          <w:color w:val="24292F"/>
          <w:sz w:val="24"/>
          <w:szCs w:val="24"/>
          <w:highlight w:val="white"/>
        </w:rPr>
      </w:pPr>
    </w:p>
    <w:p w14:paraId="19D0F036" w14:textId="77777777" w:rsidR="001B41B0" w:rsidRDefault="00000000">
      <w:pPr>
        <w:numPr>
          <w:ilvl w:val="0"/>
          <w:numId w:val="4"/>
        </w:numPr>
        <w:rPr>
          <w:color w:val="24292F"/>
          <w:sz w:val="24"/>
          <w:szCs w:val="24"/>
          <w:highlight w:val="white"/>
        </w:rPr>
      </w:pPr>
      <w:r>
        <w:rPr>
          <w:color w:val="24292F"/>
          <w:sz w:val="24"/>
          <w:szCs w:val="24"/>
          <w:highlight w:val="white"/>
        </w:rPr>
        <w:t>Open the Command Prompt from the settings and search for Python Select Interpreter</w:t>
      </w:r>
    </w:p>
    <w:p w14:paraId="7F9C0BA6"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09D5CC8A" wp14:editId="6A1491FD">
            <wp:extent cx="5943600" cy="863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863600"/>
                    </a:xfrm>
                    <a:prstGeom prst="rect">
                      <a:avLst/>
                    </a:prstGeom>
                    <a:ln/>
                  </pic:spPr>
                </pic:pic>
              </a:graphicData>
            </a:graphic>
          </wp:inline>
        </w:drawing>
      </w:r>
    </w:p>
    <w:p w14:paraId="2077DCD0" w14:textId="77777777" w:rsidR="001B41B0" w:rsidRDefault="001B41B0">
      <w:pPr>
        <w:rPr>
          <w:color w:val="24292F"/>
          <w:sz w:val="24"/>
          <w:szCs w:val="24"/>
          <w:highlight w:val="white"/>
        </w:rPr>
      </w:pPr>
    </w:p>
    <w:p w14:paraId="315ED4A1" w14:textId="77777777" w:rsidR="001B41B0" w:rsidRDefault="00000000">
      <w:pPr>
        <w:numPr>
          <w:ilvl w:val="0"/>
          <w:numId w:val="4"/>
        </w:numPr>
        <w:rPr>
          <w:color w:val="24292F"/>
          <w:sz w:val="24"/>
          <w:szCs w:val="24"/>
          <w:highlight w:val="white"/>
        </w:rPr>
      </w:pPr>
      <w:r>
        <w:rPr>
          <w:color w:val="24292F"/>
          <w:sz w:val="24"/>
          <w:szCs w:val="24"/>
          <w:highlight w:val="white"/>
        </w:rPr>
        <w:t>Choose the interpreter. For connection with ArcGIS Pro, select the ‘arcgis-py3-clone’ interpreter</w:t>
      </w:r>
    </w:p>
    <w:p w14:paraId="1E0FFFC1"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3231782B" wp14:editId="2EDBDA9F">
            <wp:extent cx="5943600" cy="15494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549400"/>
                    </a:xfrm>
                    <a:prstGeom prst="rect">
                      <a:avLst/>
                    </a:prstGeom>
                    <a:ln/>
                  </pic:spPr>
                </pic:pic>
              </a:graphicData>
            </a:graphic>
          </wp:inline>
        </w:drawing>
      </w:r>
    </w:p>
    <w:p w14:paraId="66D34BBA" w14:textId="77777777" w:rsidR="001B41B0" w:rsidRDefault="001B41B0">
      <w:pPr>
        <w:rPr>
          <w:color w:val="24292F"/>
          <w:sz w:val="24"/>
          <w:szCs w:val="24"/>
          <w:highlight w:val="white"/>
        </w:rPr>
      </w:pPr>
    </w:p>
    <w:p w14:paraId="530D1CC0" w14:textId="77777777" w:rsidR="001B41B0" w:rsidRDefault="00000000">
      <w:pPr>
        <w:numPr>
          <w:ilvl w:val="0"/>
          <w:numId w:val="4"/>
        </w:numPr>
        <w:rPr>
          <w:color w:val="24292F"/>
          <w:sz w:val="24"/>
          <w:szCs w:val="24"/>
          <w:highlight w:val="white"/>
        </w:rPr>
      </w:pPr>
      <w:r>
        <w:rPr>
          <w:color w:val="24292F"/>
          <w:sz w:val="24"/>
          <w:szCs w:val="24"/>
          <w:highlight w:val="white"/>
        </w:rPr>
        <w:t>Now, open a folder/ file with a normal python script (outside of the GitHub clone) to be used with ArcGIS Pro</w:t>
      </w:r>
    </w:p>
    <w:p w14:paraId="3914C718" w14:textId="77777777" w:rsidR="001B41B0" w:rsidRDefault="001B41B0">
      <w:pPr>
        <w:rPr>
          <w:color w:val="24292F"/>
          <w:sz w:val="24"/>
          <w:szCs w:val="24"/>
          <w:highlight w:val="white"/>
        </w:rPr>
      </w:pPr>
    </w:p>
    <w:p w14:paraId="6D26B949" w14:textId="77777777" w:rsidR="001B41B0" w:rsidRDefault="00000000">
      <w:pPr>
        <w:rPr>
          <w:color w:val="24292F"/>
          <w:sz w:val="24"/>
          <w:szCs w:val="24"/>
          <w:highlight w:val="white"/>
        </w:rPr>
      </w:pPr>
      <w:r>
        <w:rPr>
          <w:color w:val="24292F"/>
          <w:sz w:val="24"/>
          <w:szCs w:val="24"/>
          <w:highlight w:val="white"/>
        </w:rPr>
        <w:t>Note: You can tell the interpreter you are using in the bottom right corner</w:t>
      </w:r>
    </w:p>
    <w:p w14:paraId="019F0FFF" w14:textId="77777777" w:rsidR="001B41B0" w:rsidRDefault="00000000">
      <w:pPr>
        <w:rPr>
          <w:color w:val="24292F"/>
          <w:sz w:val="24"/>
          <w:szCs w:val="24"/>
          <w:highlight w:val="white"/>
        </w:rPr>
      </w:pPr>
      <w:r>
        <w:rPr>
          <w:noProof/>
          <w:color w:val="24292F"/>
          <w:sz w:val="24"/>
          <w:szCs w:val="24"/>
          <w:highlight w:val="white"/>
        </w:rPr>
        <w:lastRenderedPageBreak/>
        <w:drawing>
          <wp:inline distT="114300" distB="114300" distL="114300" distR="114300" wp14:anchorId="435EC6CD" wp14:editId="25FD736D">
            <wp:extent cx="5943600" cy="3340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4E356175" w14:textId="77777777" w:rsidR="001B41B0" w:rsidRDefault="001B41B0">
      <w:pPr>
        <w:rPr>
          <w:color w:val="24292F"/>
          <w:sz w:val="24"/>
          <w:szCs w:val="24"/>
          <w:highlight w:val="white"/>
        </w:rPr>
      </w:pPr>
    </w:p>
    <w:p w14:paraId="70E8ABB4" w14:textId="77777777" w:rsidR="001B41B0" w:rsidRDefault="00000000">
      <w:pPr>
        <w:rPr>
          <w:color w:val="24292F"/>
          <w:sz w:val="24"/>
          <w:szCs w:val="24"/>
          <w:highlight w:val="white"/>
        </w:rPr>
      </w:pPr>
      <w:r>
        <w:rPr>
          <w:color w:val="24292F"/>
          <w:sz w:val="24"/>
          <w:szCs w:val="24"/>
          <w:highlight w:val="white"/>
        </w:rPr>
        <w:t xml:space="preserve">More Tips here: </w:t>
      </w:r>
      <w:hyperlink r:id="rId16">
        <w:r>
          <w:rPr>
            <w:color w:val="1155CC"/>
            <w:sz w:val="24"/>
            <w:szCs w:val="24"/>
            <w:highlight w:val="white"/>
            <w:u w:val="single"/>
          </w:rPr>
          <w:t>https://learn.microsoft.com/en-us/azure/developer/javascript/how-to/with-visual-studio-code/clone-github-repository?tabs=create-repo-command-palette%2Cinitialize-repo-activity-bar%2Ccreate-branch-command-palette%2Ccommit-changes-command-palette%2Cpush-command-palette</w:t>
        </w:r>
      </w:hyperlink>
    </w:p>
    <w:p w14:paraId="29101AC4" w14:textId="77777777" w:rsidR="001B41B0" w:rsidRDefault="001B41B0">
      <w:pPr>
        <w:rPr>
          <w:color w:val="24292F"/>
          <w:sz w:val="24"/>
          <w:szCs w:val="24"/>
          <w:highlight w:val="white"/>
        </w:rPr>
      </w:pPr>
    </w:p>
    <w:p w14:paraId="69DFAD23" w14:textId="77777777" w:rsidR="001B41B0" w:rsidRDefault="00000000">
      <w:pPr>
        <w:rPr>
          <w:color w:val="24292F"/>
          <w:sz w:val="24"/>
          <w:szCs w:val="24"/>
          <w:highlight w:val="white"/>
        </w:rPr>
      </w:pPr>
      <w:r>
        <w:br w:type="page"/>
      </w:r>
    </w:p>
    <w:p w14:paraId="4502130C" w14:textId="77777777" w:rsidR="001B41B0" w:rsidRDefault="00000000">
      <w:pPr>
        <w:jc w:val="center"/>
        <w:rPr>
          <w:b/>
          <w:color w:val="24292F"/>
          <w:sz w:val="24"/>
          <w:szCs w:val="24"/>
          <w:highlight w:val="white"/>
        </w:rPr>
      </w:pPr>
      <w:r>
        <w:rPr>
          <w:b/>
          <w:color w:val="24292F"/>
          <w:sz w:val="24"/>
          <w:szCs w:val="24"/>
          <w:highlight w:val="white"/>
        </w:rPr>
        <w:lastRenderedPageBreak/>
        <w:t>Part 4</w:t>
      </w:r>
    </w:p>
    <w:p w14:paraId="7BA18C72" w14:textId="77777777" w:rsidR="001B41B0" w:rsidRDefault="00000000">
      <w:pPr>
        <w:jc w:val="center"/>
        <w:rPr>
          <w:b/>
          <w:color w:val="24292F"/>
          <w:sz w:val="24"/>
          <w:szCs w:val="24"/>
          <w:highlight w:val="white"/>
        </w:rPr>
      </w:pPr>
      <w:r>
        <w:rPr>
          <w:b/>
          <w:color w:val="24292F"/>
          <w:sz w:val="24"/>
          <w:szCs w:val="24"/>
          <w:highlight w:val="white"/>
        </w:rPr>
        <w:t>Configure Vscode with ArcGIS Pro’s Python Environment</w:t>
      </w:r>
    </w:p>
    <w:p w14:paraId="7F95F07D" w14:textId="77777777" w:rsidR="001B41B0" w:rsidRDefault="001B41B0">
      <w:pPr>
        <w:rPr>
          <w:color w:val="24292F"/>
          <w:sz w:val="24"/>
          <w:szCs w:val="24"/>
          <w:highlight w:val="white"/>
        </w:rPr>
      </w:pPr>
    </w:p>
    <w:p w14:paraId="3637EE03" w14:textId="77777777" w:rsidR="001B41B0" w:rsidRDefault="001B41B0">
      <w:pPr>
        <w:rPr>
          <w:color w:val="24292F"/>
          <w:sz w:val="24"/>
          <w:szCs w:val="24"/>
          <w:highlight w:val="white"/>
        </w:rPr>
      </w:pPr>
    </w:p>
    <w:p w14:paraId="1AB2B3A5" w14:textId="77777777" w:rsidR="001B41B0" w:rsidRDefault="00000000">
      <w:pPr>
        <w:numPr>
          <w:ilvl w:val="0"/>
          <w:numId w:val="3"/>
        </w:numPr>
        <w:rPr>
          <w:color w:val="24292F"/>
          <w:sz w:val="24"/>
          <w:szCs w:val="24"/>
          <w:highlight w:val="white"/>
        </w:rPr>
      </w:pPr>
      <w:r>
        <w:rPr>
          <w:color w:val="24292F"/>
          <w:sz w:val="24"/>
          <w:szCs w:val="24"/>
          <w:highlight w:val="white"/>
        </w:rPr>
        <w:t>Make sure that Vscode has the Python Extension Installed</w:t>
      </w:r>
    </w:p>
    <w:p w14:paraId="54A29084" w14:textId="77777777" w:rsidR="001B41B0" w:rsidRDefault="00000000">
      <w:pPr>
        <w:numPr>
          <w:ilvl w:val="0"/>
          <w:numId w:val="3"/>
        </w:numPr>
        <w:rPr>
          <w:color w:val="24292F"/>
          <w:sz w:val="24"/>
          <w:szCs w:val="24"/>
          <w:highlight w:val="white"/>
        </w:rPr>
      </w:pPr>
      <w:r>
        <w:rPr>
          <w:color w:val="24292F"/>
          <w:sz w:val="24"/>
          <w:szCs w:val="24"/>
          <w:highlight w:val="white"/>
        </w:rPr>
        <w:t>In the Command Prompt, choose “Enter interpreter path”</w:t>
      </w:r>
    </w:p>
    <w:p w14:paraId="7B8EEE0B" w14:textId="77777777" w:rsidR="001B41B0" w:rsidRDefault="001B41B0">
      <w:pPr>
        <w:rPr>
          <w:color w:val="24292F"/>
          <w:sz w:val="24"/>
          <w:szCs w:val="24"/>
          <w:highlight w:val="white"/>
        </w:rPr>
      </w:pPr>
    </w:p>
    <w:p w14:paraId="354F10E3"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0741E4FB" wp14:editId="05FA367F">
            <wp:extent cx="5943600" cy="1524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1524000"/>
                    </a:xfrm>
                    <a:prstGeom prst="rect">
                      <a:avLst/>
                    </a:prstGeom>
                    <a:ln/>
                  </pic:spPr>
                </pic:pic>
              </a:graphicData>
            </a:graphic>
          </wp:inline>
        </w:drawing>
      </w:r>
    </w:p>
    <w:p w14:paraId="354795BA" w14:textId="77777777" w:rsidR="001B41B0" w:rsidRDefault="001B41B0">
      <w:pPr>
        <w:rPr>
          <w:color w:val="24292F"/>
          <w:sz w:val="24"/>
          <w:szCs w:val="24"/>
          <w:highlight w:val="white"/>
        </w:rPr>
      </w:pPr>
    </w:p>
    <w:p w14:paraId="1647E26E" w14:textId="77777777" w:rsidR="001B41B0" w:rsidRDefault="00000000">
      <w:pPr>
        <w:numPr>
          <w:ilvl w:val="0"/>
          <w:numId w:val="3"/>
        </w:numPr>
        <w:rPr>
          <w:color w:val="24292F"/>
          <w:sz w:val="24"/>
          <w:szCs w:val="24"/>
          <w:highlight w:val="white"/>
        </w:rPr>
      </w:pPr>
      <w:r>
        <w:rPr>
          <w:color w:val="24292F"/>
          <w:sz w:val="24"/>
          <w:szCs w:val="24"/>
          <w:highlight w:val="white"/>
        </w:rPr>
        <w:t>Find out your ArcGIS Pro python interpreter</w:t>
      </w:r>
    </w:p>
    <w:p w14:paraId="5EC651FA" w14:textId="77777777" w:rsidR="001B41B0" w:rsidRDefault="00000000">
      <w:pPr>
        <w:rPr>
          <w:color w:val="24292F"/>
          <w:sz w:val="24"/>
          <w:szCs w:val="24"/>
          <w:highlight w:val="white"/>
        </w:rPr>
      </w:pPr>
      <w:r>
        <w:rPr>
          <w:noProof/>
          <w:color w:val="24292F"/>
          <w:sz w:val="24"/>
          <w:szCs w:val="24"/>
          <w:highlight w:val="white"/>
        </w:rPr>
        <w:drawing>
          <wp:inline distT="114300" distB="114300" distL="114300" distR="114300" wp14:anchorId="6B095A49" wp14:editId="60D98C8B">
            <wp:extent cx="5943600" cy="4762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4762500"/>
                    </a:xfrm>
                    <a:prstGeom prst="rect">
                      <a:avLst/>
                    </a:prstGeom>
                    <a:ln/>
                  </pic:spPr>
                </pic:pic>
              </a:graphicData>
            </a:graphic>
          </wp:inline>
        </w:drawing>
      </w:r>
    </w:p>
    <w:p w14:paraId="7943D09D" w14:textId="77777777" w:rsidR="001B41B0" w:rsidRPr="00D778CC" w:rsidRDefault="00000000">
      <w:pPr>
        <w:rPr>
          <w:color w:val="24292F"/>
          <w:sz w:val="24"/>
          <w:szCs w:val="24"/>
          <w:highlight w:val="white"/>
          <w:lang w:val="fr-CA"/>
        </w:rPr>
      </w:pPr>
      <w:r w:rsidRPr="00D778CC">
        <w:rPr>
          <w:color w:val="24292F"/>
          <w:sz w:val="24"/>
          <w:szCs w:val="24"/>
          <w:highlight w:val="white"/>
          <w:lang w:val="fr-CA"/>
        </w:rPr>
        <w:lastRenderedPageBreak/>
        <w:t xml:space="preserve">Image source: </w:t>
      </w:r>
      <w:hyperlink r:id="rId19">
        <w:r w:rsidRPr="00D778CC">
          <w:rPr>
            <w:color w:val="1155CC"/>
            <w:sz w:val="24"/>
            <w:szCs w:val="24"/>
            <w:highlight w:val="white"/>
            <w:u w:val="single"/>
            <w:lang w:val="fr-CA"/>
          </w:rPr>
          <w:t>https://resources.esri.ca/getting-technical/how-to-configure-visual-studio-code-with-arcgis-pro-s-python-environment</w:t>
        </w:r>
      </w:hyperlink>
    </w:p>
    <w:p w14:paraId="39A70D59" w14:textId="77777777" w:rsidR="001B41B0" w:rsidRPr="00D778CC" w:rsidRDefault="001B41B0">
      <w:pPr>
        <w:rPr>
          <w:color w:val="24292F"/>
          <w:sz w:val="24"/>
          <w:szCs w:val="24"/>
          <w:highlight w:val="white"/>
          <w:lang w:val="fr-CA"/>
        </w:rPr>
      </w:pPr>
    </w:p>
    <w:p w14:paraId="58B7E1FA" w14:textId="77777777" w:rsidR="001B41B0" w:rsidRPr="00D778CC" w:rsidRDefault="001B41B0">
      <w:pPr>
        <w:rPr>
          <w:color w:val="24292F"/>
          <w:sz w:val="24"/>
          <w:szCs w:val="24"/>
          <w:highlight w:val="white"/>
          <w:lang w:val="fr-CA"/>
        </w:rPr>
      </w:pPr>
    </w:p>
    <w:p w14:paraId="21651B13" w14:textId="77777777" w:rsidR="001B41B0" w:rsidRDefault="00000000">
      <w:pPr>
        <w:numPr>
          <w:ilvl w:val="0"/>
          <w:numId w:val="3"/>
        </w:numPr>
        <w:rPr>
          <w:color w:val="24292F"/>
          <w:sz w:val="24"/>
          <w:szCs w:val="24"/>
          <w:highlight w:val="white"/>
        </w:rPr>
      </w:pPr>
      <w:r>
        <w:rPr>
          <w:color w:val="24292F"/>
          <w:sz w:val="24"/>
          <w:szCs w:val="24"/>
          <w:highlight w:val="white"/>
        </w:rPr>
        <w:t>Copy/ Paste the interpreter into the “New interpreter path” in the Vscode</w:t>
      </w:r>
    </w:p>
    <w:sectPr w:rsidR="001B41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7B1A"/>
    <w:multiLevelType w:val="multilevel"/>
    <w:tmpl w:val="D63E9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24D1F93"/>
    <w:multiLevelType w:val="multilevel"/>
    <w:tmpl w:val="11986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C5A0E06"/>
    <w:multiLevelType w:val="multilevel"/>
    <w:tmpl w:val="4E6AA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39065E"/>
    <w:multiLevelType w:val="multilevel"/>
    <w:tmpl w:val="E64A2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7026791">
    <w:abstractNumId w:val="0"/>
  </w:num>
  <w:num w:numId="2" w16cid:durableId="1483044139">
    <w:abstractNumId w:val="3"/>
  </w:num>
  <w:num w:numId="3" w16cid:durableId="1621768213">
    <w:abstractNumId w:val="2"/>
  </w:num>
  <w:num w:numId="4" w16cid:durableId="1180974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1B0"/>
    <w:rsid w:val="001B41B0"/>
    <w:rsid w:val="00D778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555E"/>
  <w15:docId w15:val="{33EF8A55-7A87-4FA0-A969-5481D538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learn.microsoft.com/en-us/azure/developer/javascript/how-to/with-visual-studio-code/clone-github-repository?tabs=create-repo-command-palette%2Cinitialize-repo-activity-bar%2Ccreate-branch-command-palette%2Ccommit-changes-command-palette%2Cpush-command-palett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resources.esri.ca/getting-technical/how-to-configure-visual-studio-code-with-arcgis-pro-s-python-environ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401</Words>
  <Characters>2327</Characters>
  <Application>Microsoft Office Word</Application>
  <DocSecurity>0</DocSecurity>
  <Lines>105</Lines>
  <Paragraphs>40</Paragraphs>
  <ScaleCrop>false</ScaleCrop>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Hillary Elliott</cp:lastModifiedBy>
  <cp:revision>2</cp:revision>
  <dcterms:created xsi:type="dcterms:W3CDTF">2023-04-11T16:17:00Z</dcterms:created>
  <dcterms:modified xsi:type="dcterms:W3CDTF">2023-04-11T16:21:00Z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7e533ea86d7a31850e07313da71cdc2c7f636f3869edd0b206d23966ce693a4c</vt:lpwstr>
  </property>
</Properties>
</file>