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44E49" w14:textId="7D3D8AEB" w:rsidR="00440018" w:rsidRPr="00440018" w:rsidRDefault="00440018" w:rsidP="00440018">
      <w:pPr>
        <w:jc w:val="center"/>
        <w:rPr>
          <w:b/>
          <w:bCs/>
          <w:sz w:val="36"/>
          <w:szCs w:val="36"/>
          <w:u w:val="single"/>
        </w:rPr>
      </w:pPr>
      <w:r w:rsidRPr="00440018">
        <w:rPr>
          <w:b/>
          <w:bCs/>
          <w:sz w:val="36"/>
          <w:szCs w:val="36"/>
          <w:u w:val="single"/>
        </w:rPr>
        <w:t>Module 1 – Notes from the Lecture</w:t>
      </w:r>
    </w:p>
    <w:p w14:paraId="21C25CFD" w14:textId="02D01ED5" w:rsidR="00440018" w:rsidRPr="00440018" w:rsidRDefault="00440018" w:rsidP="00440018">
      <w:pPr>
        <w:rPr>
          <w:b/>
          <w:bCs/>
        </w:rPr>
      </w:pPr>
      <w:r w:rsidRPr="00440018">
        <w:rPr>
          <w:b/>
          <w:bCs/>
        </w:rPr>
        <w:t>Why is Python a good programming language for beginners?</w:t>
      </w:r>
    </w:p>
    <w:p w14:paraId="387624CF" w14:textId="77777777" w:rsidR="00440018" w:rsidRDefault="00440018" w:rsidP="00440018"/>
    <w:p w14:paraId="276EFD4E" w14:textId="02E5BED6" w:rsidR="00440018" w:rsidRPr="00440018" w:rsidRDefault="00440018" w:rsidP="00440018">
      <w:pPr>
        <w:ind w:left="720"/>
        <w:rPr>
          <w:color w:val="C00000"/>
        </w:rPr>
      </w:pPr>
      <w:r w:rsidRPr="00440018">
        <w:rPr>
          <w:color w:val="C00000"/>
        </w:rPr>
        <w:t>1. Simple and Readable Syntax: Python’s syntax is clear and easy to understand, resembling natural language. This helps beginners focus on learning programming concepts rather than worrying about complex syntax.</w:t>
      </w:r>
    </w:p>
    <w:p w14:paraId="67F86696" w14:textId="77777777" w:rsidR="00440018" w:rsidRPr="00440018" w:rsidRDefault="00440018" w:rsidP="00440018">
      <w:pPr>
        <w:ind w:left="720"/>
        <w:rPr>
          <w:color w:val="C00000"/>
        </w:rPr>
      </w:pPr>
      <w:r w:rsidRPr="00440018">
        <w:rPr>
          <w:color w:val="C00000"/>
        </w:rPr>
        <w:t xml:space="preserve">   </w:t>
      </w:r>
    </w:p>
    <w:p w14:paraId="3F846CBF" w14:textId="44EE78A4" w:rsidR="00440018" w:rsidRPr="00440018" w:rsidRDefault="00440018" w:rsidP="00440018">
      <w:pPr>
        <w:ind w:left="720"/>
        <w:rPr>
          <w:color w:val="C00000"/>
        </w:rPr>
      </w:pPr>
      <w:r w:rsidRPr="00440018">
        <w:rPr>
          <w:color w:val="C00000"/>
        </w:rPr>
        <w:t>2. Large Community and Support: Python has a massive user base, which means there are countless tutorials, forums, and documentation that make it easy for beginners to find help and resources.</w:t>
      </w:r>
    </w:p>
    <w:p w14:paraId="564CB693" w14:textId="77777777" w:rsidR="00440018" w:rsidRPr="00440018" w:rsidRDefault="00440018" w:rsidP="00440018">
      <w:pPr>
        <w:ind w:left="720"/>
        <w:rPr>
          <w:color w:val="C00000"/>
        </w:rPr>
      </w:pPr>
    </w:p>
    <w:p w14:paraId="5805016A" w14:textId="3964A650" w:rsidR="00440018" w:rsidRPr="00440018" w:rsidRDefault="00440018" w:rsidP="00440018">
      <w:pPr>
        <w:ind w:left="720"/>
        <w:rPr>
          <w:color w:val="C00000"/>
        </w:rPr>
      </w:pPr>
      <w:r w:rsidRPr="00440018">
        <w:rPr>
          <w:color w:val="C00000"/>
        </w:rPr>
        <w:t>3. Cross-Platform and Versatile: Python works on many platforms (Windows, macOS, Linux), and it's used in a wide variety of fields like web development, data analysis, AI, and more. Beginners can easily transition to more advanced areas.</w:t>
      </w:r>
    </w:p>
    <w:p w14:paraId="53141B72" w14:textId="77777777" w:rsidR="00440018" w:rsidRPr="00440018" w:rsidRDefault="00440018" w:rsidP="00440018">
      <w:pPr>
        <w:ind w:left="720"/>
        <w:rPr>
          <w:color w:val="C00000"/>
        </w:rPr>
      </w:pPr>
    </w:p>
    <w:p w14:paraId="456DB962" w14:textId="5CD814B7" w:rsidR="00440018" w:rsidRPr="00440018" w:rsidRDefault="00440018" w:rsidP="00440018">
      <w:pPr>
        <w:ind w:left="720"/>
        <w:rPr>
          <w:color w:val="C00000"/>
        </w:rPr>
      </w:pPr>
      <w:r w:rsidRPr="00440018">
        <w:rPr>
          <w:color w:val="C00000"/>
        </w:rPr>
        <w:t>4. Extensive Libraries and Frameworks: Python offers a rich set of libraries (like NumPy for math, Pandas for data manipulation, Matplotlib for visualization) that simplify coding tasks and allow beginners to develop projects quickly.</w:t>
      </w:r>
    </w:p>
    <w:p w14:paraId="1D6DBDB2" w14:textId="77777777" w:rsidR="00440018" w:rsidRPr="00440018" w:rsidRDefault="00440018" w:rsidP="00440018">
      <w:pPr>
        <w:ind w:left="720"/>
        <w:rPr>
          <w:color w:val="C00000"/>
        </w:rPr>
      </w:pPr>
    </w:p>
    <w:p w14:paraId="16130805" w14:textId="2A9EB02F" w:rsidR="00440018" w:rsidRPr="00440018" w:rsidRDefault="00440018" w:rsidP="00440018">
      <w:pPr>
        <w:ind w:left="720"/>
        <w:rPr>
          <w:color w:val="C00000"/>
        </w:rPr>
      </w:pPr>
      <w:r w:rsidRPr="00440018">
        <w:rPr>
          <w:color w:val="C00000"/>
        </w:rPr>
        <w:t xml:space="preserve">5. Interactive and Interpreted: Python is an interpreted language, allowing beginners to run and test code line-by-line in an interactive mode, which helps them understand how their code works without the need </w:t>
      </w:r>
      <w:r w:rsidRPr="00440018">
        <w:rPr>
          <w:color w:val="C00000"/>
        </w:rPr>
        <w:t>to compile</w:t>
      </w:r>
      <w:r w:rsidRPr="00440018">
        <w:rPr>
          <w:color w:val="C00000"/>
        </w:rPr>
        <w:t xml:space="preserve"> the entire program.</w:t>
      </w:r>
    </w:p>
    <w:p w14:paraId="73275DB0" w14:textId="77777777" w:rsidR="00440018" w:rsidRDefault="00440018" w:rsidP="00440018"/>
    <w:p w14:paraId="01A5624D" w14:textId="10C91FBA" w:rsidR="00440018" w:rsidRPr="00440018" w:rsidRDefault="00440018" w:rsidP="00440018">
      <w:pPr>
        <w:rPr>
          <w:b/>
          <w:bCs/>
        </w:rPr>
      </w:pPr>
      <w:r w:rsidRPr="00440018">
        <w:rPr>
          <w:b/>
          <w:bCs/>
        </w:rPr>
        <w:t>Difference Between High-Level and Low-Level Languages</w:t>
      </w:r>
    </w:p>
    <w:p w14:paraId="40B8C385" w14:textId="77777777" w:rsidR="00440018" w:rsidRDefault="00440018" w:rsidP="00440018"/>
    <w:p w14:paraId="0B318ADB" w14:textId="3CCEFEF3" w:rsidR="00440018" w:rsidRPr="00440018" w:rsidRDefault="00440018" w:rsidP="00440018">
      <w:pPr>
        <w:ind w:left="720"/>
        <w:rPr>
          <w:color w:val="C00000"/>
        </w:rPr>
      </w:pPr>
      <w:r w:rsidRPr="00440018">
        <w:rPr>
          <w:color w:val="C00000"/>
        </w:rPr>
        <w:t>1. High-Level Languages:</w:t>
      </w:r>
    </w:p>
    <w:p w14:paraId="06A8A1B8" w14:textId="5F878225" w:rsidR="00440018" w:rsidRPr="00440018" w:rsidRDefault="00440018" w:rsidP="00440018">
      <w:pPr>
        <w:ind w:left="720"/>
        <w:rPr>
          <w:color w:val="C00000"/>
        </w:rPr>
      </w:pPr>
      <w:r w:rsidRPr="00440018">
        <w:rPr>
          <w:color w:val="C00000"/>
        </w:rPr>
        <w:t xml:space="preserve">   - Closer to human language: High-level languages (like Python, Java, C++) are easier to understand and use, as they are designed to be user-friendly. </w:t>
      </w:r>
    </w:p>
    <w:p w14:paraId="0E50BF20" w14:textId="382307CF" w:rsidR="00440018" w:rsidRPr="00440018" w:rsidRDefault="00440018" w:rsidP="00440018">
      <w:pPr>
        <w:ind w:left="720"/>
        <w:rPr>
          <w:color w:val="C00000"/>
        </w:rPr>
      </w:pPr>
      <w:r w:rsidRPr="00440018">
        <w:rPr>
          <w:color w:val="C00000"/>
        </w:rPr>
        <w:lastRenderedPageBreak/>
        <w:t xml:space="preserve">   - Abstraction from hardware: They are further from machine code, making </w:t>
      </w:r>
      <w:proofErr w:type="gramStart"/>
      <w:r w:rsidRPr="00440018">
        <w:rPr>
          <w:color w:val="C00000"/>
        </w:rPr>
        <w:t>them</w:t>
      </w:r>
      <w:proofErr w:type="gramEnd"/>
      <w:r w:rsidRPr="00440018">
        <w:rPr>
          <w:color w:val="C00000"/>
        </w:rPr>
        <w:t xml:space="preserve"> easier to write, read, and maintain. The programmer does not need to manage memory or hardware directly.</w:t>
      </w:r>
    </w:p>
    <w:p w14:paraId="4AC0F9B4" w14:textId="25005C1A" w:rsidR="00440018" w:rsidRPr="00440018" w:rsidRDefault="00440018" w:rsidP="00440018">
      <w:pPr>
        <w:ind w:left="720"/>
        <w:rPr>
          <w:color w:val="C00000"/>
        </w:rPr>
      </w:pPr>
      <w:r w:rsidRPr="00440018">
        <w:rPr>
          <w:color w:val="C00000"/>
        </w:rPr>
        <w:t xml:space="preserve">   - Portability: Programs written in high-level languages can run on different machines without modification because the language abstracts away machine-specific details.</w:t>
      </w:r>
    </w:p>
    <w:p w14:paraId="68384861" w14:textId="5DAAD001" w:rsidR="00440018" w:rsidRPr="00440018" w:rsidRDefault="00440018" w:rsidP="00440018">
      <w:pPr>
        <w:ind w:left="720"/>
        <w:rPr>
          <w:color w:val="C00000"/>
        </w:rPr>
      </w:pPr>
      <w:r w:rsidRPr="00440018">
        <w:rPr>
          <w:color w:val="C00000"/>
        </w:rPr>
        <w:t xml:space="preserve">   - Examples: Python, Java, C++, Ruby.</w:t>
      </w:r>
    </w:p>
    <w:p w14:paraId="523D90D9" w14:textId="77777777" w:rsidR="00440018" w:rsidRPr="00440018" w:rsidRDefault="00440018" w:rsidP="00440018">
      <w:pPr>
        <w:ind w:left="720"/>
        <w:rPr>
          <w:color w:val="C00000"/>
        </w:rPr>
      </w:pPr>
    </w:p>
    <w:p w14:paraId="1EEAA5FB" w14:textId="4C6ADBC7" w:rsidR="00440018" w:rsidRPr="00440018" w:rsidRDefault="00440018" w:rsidP="00440018">
      <w:pPr>
        <w:ind w:left="720"/>
        <w:rPr>
          <w:color w:val="C00000"/>
        </w:rPr>
      </w:pPr>
      <w:r w:rsidRPr="00440018">
        <w:rPr>
          <w:color w:val="C00000"/>
        </w:rPr>
        <w:t>2. Low-Level Languages:</w:t>
      </w:r>
    </w:p>
    <w:p w14:paraId="2AEE5D29" w14:textId="172B1EFA" w:rsidR="00440018" w:rsidRPr="00440018" w:rsidRDefault="00440018" w:rsidP="00440018">
      <w:pPr>
        <w:ind w:left="720"/>
        <w:rPr>
          <w:color w:val="C00000"/>
        </w:rPr>
      </w:pPr>
      <w:r w:rsidRPr="00440018">
        <w:rPr>
          <w:color w:val="C00000"/>
        </w:rPr>
        <w:t xml:space="preserve">   - Closer to machine code: Low-level languages (like Assembly and Machine Code) offer little abstraction and are closer to the binary language understood by computers.</w:t>
      </w:r>
    </w:p>
    <w:p w14:paraId="1578B29B" w14:textId="562689F0" w:rsidR="00440018" w:rsidRPr="00440018" w:rsidRDefault="00440018" w:rsidP="00440018">
      <w:pPr>
        <w:ind w:left="720"/>
        <w:rPr>
          <w:color w:val="C00000"/>
        </w:rPr>
      </w:pPr>
      <w:r w:rsidRPr="00440018">
        <w:rPr>
          <w:color w:val="C00000"/>
        </w:rPr>
        <w:t xml:space="preserve">   - Hardware-specific: These languages allow direct manipulation of hardware resources, which makes them faster but harder to write and understand.</w:t>
      </w:r>
    </w:p>
    <w:p w14:paraId="5268AD70" w14:textId="08676588" w:rsidR="00440018" w:rsidRPr="00440018" w:rsidRDefault="00440018" w:rsidP="00440018">
      <w:pPr>
        <w:ind w:left="720"/>
        <w:rPr>
          <w:color w:val="C00000"/>
        </w:rPr>
      </w:pPr>
      <w:r w:rsidRPr="00440018">
        <w:rPr>
          <w:color w:val="C00000"/>
        </w:rPr>
        <w:t xml:space="preserve">   - Performance: Low-level languages can be more efficient and offer better performance because they allow programmers to optimize hardware usage.</w:t>
      </w:r>
    </w:p>
    <w:p w14:paraId="14D28652" w14:textId="27521324" w:rsidR="00440018" w:rsidRPr="00440018" w:rsidRDefault="00440018" w:rsidP="00440018">
      <w:pPr>
        <w:ind w:left="720"/>
        <w:rPr>
          <w:color w:val="C00000"/>
        </w:rPr>
      </w:pPr>
      <w:r w:rsidRPr="00440018">
        <w:rPr>
          <w:color w:val="C00000"/>
        </w:rPr>
        <w:t xml:space="preserve">   - Examples: Assembly language, Machine code.</w:t>
      </w:r>
    </w:p>
    <w:p w14:paraId="6B77A917" w14:textId="77777777" w:rsidR="00440018" w:rsidRDefault="00440018" w:rsidP="00440018"/>
    <w:p w14:paraId="66BA7DEB" w14:textId="47393109" w:rsidR="00440018" w:rsidRPr="00440018" w:rsidRDefault="00440018" w:rsidP="00440018">
      <w:pPr>
        <w:rPr>
          <w:b/>
          <w:bCs/>
        </w:rPr>
      </w:pPr>
      <w:r w:rsidRPr="00440018">
        <w:rPr>
          <w:b/>
          <w:bCs/>
        </w:rPr>
        <w:t>What is an Interpreter?</w:t>
      </w:r>
    </w:p>
    <w:p w14:paraId="1B7D8168" w14:textId="77777777" w:rsidR="00440018" w:rsidRDefault="00440018" w:rsidP="00440018"/>
    <w:p w14:paraId="38DA2EE0" w14:textId="46214339" w:rsidR="00440018" w:rsidRPr="00440018" w:rsidRDefault="00440018" w:rsidP="00440018">
      <w:pPr>
        <w:ind w:left="630"/>
        <w:rPr>
          <w:color w:val="C00000"/>
        </w:rPr>
      </w:pPr>
      <w:r w:rsidRPr="00440018">
        <w:rPr>
          <w:color w:val="C00000"/>
        </w:rPr>
        <w:t>An interpreter is a program that executes code line-by-line, converting high-level programming languages into machine-readable instructions. Unlike compilers, which translate an entire program before execution, interpreters execute the program as they read it. Python is an interpreted language, meaning its code is not compiled into machine code beforehand but is interpreted at runtime, which allows for interactive and dynamic execution.</w:t>
      </w:r>
    </w:p>
    <w:p w14:paraId="0CDE2D56" w14:textId="77777777" w:rsidR="00440018" w:rsidRDefault="00440018"/>
    <w:sectPr w:rsidR="0044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18"/>
    <w:rsid w:val="00440018"/>
    <w:rsid w:val="00A0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B4F1"/>
  <w15:chartTrackingRefBased/>
  <w15:docId w15:val="{735FB8B8-A44C-4439-AC16-E5426447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18"/>
    <w:rPr>
      <w:rFonts w:eastAsiaTheme="majorEastAsia" w:cstheme="majorBidi"/>
      <w:color w:val="272727" w:themeColor="text1" w:themeTint="D8"/>
    </w:rPr>
  </w:style>
  <w:style w:type="paragraph" w:styleId="Title">
    <w:name w:val="Title"/>
    <w:basedOn w:val="Normal"/>
    <w:next w:val="Normal"/>
    <w:link w:val="TitleChar"/>
    <w:uiPriority w:val="10"/>
    <w:qFormat/>
    <w:rsid w:val="00440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18"/>
    <w:pPr>
      <w:spacing w:before="160"/>
      <w:jc w:val="center"/>
    </w:pPr>
    <w:rPr>
      <w:i/>
      <w:iCs/>
      <w:color w:val="404040" w:themeColor="text1" w:themeTint="BF"/>
    </w:rPr>
  </w:style>
  <w:style w:type="character" w:customStyle="1" w:styleId="QuoteChar">
    <w:name w:val="Quote Char"/>
    <w:basedOn w:val="DefaultParagraphFont"/>
    <w:link w:val="Quote"/>
    <w:uiPriority w:val="29"/>
    <w:rsid w:val="00440018"/>
    <w:rPr>
      <w:i/>
      <w:iCs/>
      <w:color w:val="404040" w:themeColor="text1" w:themeTint="BF"/>
    </w:rPr>
  </w:style>
  <w:style w:type="paragraph" w:styleId="ListParagraph">
    <w:name w:val="List Paragraph"/>
    <w:basedOn w:val="Normal"/>
    <w:uiPriority w:val="34"/>
    <w:qFormat/>
    <w:rsid w:val="00440018"/>
    <w:pPr>
      <w:ind w:left="720"/>
      <w:contextualSpacing/>
    </w:pPr>
  </w:style>
  <w:style w:type="character" w:styleId="IntenseEmphasis">
    <w:name w:val="Intense Emphasis"/>
    <w:basedOn w:val="DefaultParagraphFont"/>
    <w:uiPriority w:val="21"/>
    <w:qFormat/>
    <w:rsid w:val="00440018"/>
    <w:rPr>
      <w:i/>
      <w:iCs/>
      <w:color w:val="0F4761" w:themeColor="accent1" w:themeShade="BF"/>
    </w:rPr>
  </w:style>
  <w:style w:type="paragraph" w:styleId="IntenseQuote">
    <w:name w:val="Intense Quote"/>
    <w:basedOn w:val="Normal"/>
    <w:next w:val="Normal"/>
    <w:link w:val="IntenseQuoteChar"/>
    <w:uiPriority w:val="30"/>
    <w:qFormat/>
    <w:rsid w:val="00440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018"/>
    <w:rPr>
      <w:i/>
      <w:iCs/>
      <w:color w:val="0F4761" w:themeColor="accent1" w:themeShade="BF"/>
    </w:rPr>
  </w:style>
  <w:style w:type="character" w:styleId="IntenseReference">
    <w:name w:val="Intense Reference"/>
    <w:basedOn w:val="DefaultParagraphFont"/>
    <w:uiPriority w:val="32"/>
    <w:qFormat/>
    <w:rsid w:val="004400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Hillin</dc:creator>
  <cp:keywords/>
  <dc:description/>
  <cp:lastModifiedBy>Mark Hillin</cp:lastModifiedBy>
  <cp:revision>1</cp:revision>
  <dcterms:created xsi:type="dcterms:W3CDTF">2024-10-19T12:11:00Z</dcterms:created>
  <dcterms:modified xsi:type="dcterms:W3CDTF">2024-10-19T12:14:00Z</dcterms:modified>
</cp:coreProperties>
</file>