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E02AA" w14:textId="4805FD01" w:rsidR="004D36D7" w:rsidRPr="00FD4A68" w:rsidRDefault="006430ED" w:rsidP="005D46D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C2D64" w:rsidRPr="00EC2D64">
            <w:t xml:space="preserve">11.6.1   </w:t>
          </w:r>
          <w:r w:rsidR="00DD2048" w:rsidRPr="00EC2D64">
            <w:t>Packet Tracer - Switch Security Configuration</w:t>
          </w:r>
        </w:sdtContent>
      </w:sdt>
    </w:p>
    <w:p w14:paraId="2AE1A117" w14:textId="29E0F786" w:rsidR="00DD2048" w:rsidRDefault="00DD2048" w:rsidP="007072D7">
      <w:pPr>
        <w:pStyle w:val="Heading1"/>
      </w:pPr>
      <w:r>
        <w:t>VLAN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 xml:space="preserve">Part 5: Configure Rapid PVST </w:t>
      </w:r>
      <w:proofErr w:type="spellStart"/>
      <w:r>
        <w:t>PortFast</w:t>
      </w:r>
      <w:proofErr w:type="spellEnd"/>
      <w:r>
        <w:t xml:space="preserve"> and BPDU Guard</w:t>
      </w:r>
    </w:p>
    <w:p w14:paraId="587B3EFB" w14:textId="5495183A" w:rsidR="00DD2048" w:rsidRPr="00C07FD9" w:rsidRDefault="00DD2048" w:rsidP="007072D7">
      <w:pPr>
        <w:pStyle w:val="Heading1"/>
      </w:pPr>
      <w:r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lastRenderedPageBreak/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On SW-1, </w:t>
      </w:r>
      <w:r w:rsidR="00710F68">
        <w:t>c</w:t>
      </w:r>
      <w:r>
        <w:t xml:space="preserve">reate a VLAN 999 and name it </w:t>
      </w:r>
      <w:proofErr w:type="spellStart"/>
      <w:r>
        <w:t>BlackHole</w:t>
      </w:r>
      <w:proofErr w:type="spellEnd"/>
      <w:r>
        <w:t xml:space="preserve">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 xml:space="preserve">ports to the </w:t>
      </w:r>
      <w:proofErr w:type="spellStart"/>
      <w:r>
        <w:t>BlackHole</w:t>
      </w:r>
      <w:proofErr w:type="spellEnd"/>
      <w:r>
        <w:t xml:space="preserve">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787B63CD" w14:textId="17D9C086" w:rsidR="00DD2048" w:rsidRDefault="00DD2048" w:rsidP="007072D7">
      <w:pPr>
        <w:pStyle w:val="Heading2"/>
      </w:pPr>
      <w:r>
        <w:t>Configure DHCP Snooping</w:t>
      </w:r>
      <w:r w:rsidR="00136476">
        <w:t>.</w:t>
      </w:r>
    </w:p>
    <w:p w14:paraId="30B09933" w14:textId="77777777" w:rsidR="00DD2048" w:rsidRDefault="00DD2048" w:rsidP="00DD2048">
      <w:pPr>
        <w:pStyle w:val="SubStepAlpha"/>
        <w:numPr>
          <w:ilvl w:val="3"/>
          <w:numId w:val="13"/>
        </w:numPr>
      </w:pPr>
      <w:r>
        <w:t>Configure the trunk ports on SW-1 as trusted ports.</w:t>
      </w:r>
    </w:p>
    <w:p w14:paraId="01F1F865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Limit the untrusted ports on SW-1 to </w:t>
      </w:r>
      <w:r w:rsidR="00710F68">
        <w:t>five</w:t>
      </w:r>
      <w:r>
        <w:t xml:space="preserve"> DHCP packets per second.</w:t>
      </w:r>
    </w:p>
    <w:p w14:paraId="3AD2FD61" w14:textId="0BD54D55" w:rsidR="00DD2048" w:rsidRDefault="00DD2048" w:rsidP="00DD2048">
      <w:pPr>
        <w:pStyle w:val="SubStepAlpha"/>
        <w:numPr>
          <w:ilvl w:val="3"/>
          <w:numId w:val="2"/>
        </w:numPr>
      </w:pPr>
      <w:r>
        <w:t>On SW-2, enable DHCP snooping</w:t>
      </w:r>
      <w:r w:rsidR="007C7811">
        <w:t xml:space="preserve"> globally and for </w:t>
      </w:r>
      <w:r>
        <w:t>VLANs 10, 20 and 99.</w:t>
      </w:r>
    </w:p>
    <w:p w14:paraId="4B4F3F0B" w14:textId="77777777" w:rsidR="00DD2048" w:rsidRPr="002B6CA9" w:rsidRDefault="00DD2048" w:rsidP="00DD2048">
      <w:pPr>
        <w:pStyle w:val="SubStepAlpha"/>
        <w:numPr>
          <w:ilvl w:val="0"/>
          <w:numId w:val="0"/>
        </w:numPr>
        <w:ind w:left="360"/>
      </w:pPr>
      <w:r w:rsidRPr="005C2714">
        <w:rPr>
          <w:b/>
        </w:rPr>
        <w:t>Note:</w:t>
      </w:r>
      <w:r>
        <w:t xml:space="preserve"> The DHCP snooping configuration may not score properly in Packet Tracer.</w:t>
      </w:r>
    </w:p>
    <w:p w14:paraId="3A325A72" w14:textId="243FBEC3" w:rsidR="00DD2048" w:rsidRDefault="00DD2048" w:rsidP="007072D7">
      <w:pPr>
        <w:pStyle w:val="Heading2"/>
      </w:pPr>
      <w:r>
        <w:t xml:space="preserve">Configure </w:t>
      </w:r>
      <w:proofErr w:type="spellStart"/>
      <w:r>
        <w:t>PortFast</w:t>
      </w:r>
      <w:proofErr w:type="spellEnd"/>
      <w:r>
        <w:t>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 xml:space="preserve">Enable </w:t>
      </w:r>
      <w:proofErr w:type="spellStart"/>
      <w:r>
        <w:t>PortFast</w:t>
      </w:r>
      <w:proofErr w:type="spellEnd"/>
      <w:r>
        <w:t xml:space="preserve">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048E1C24" w:rsidR="00081DA5" w:rsidRDefault="00DD2048" w:rsidP="00081DA5">
      <w:pPr>
        <w:pStyle w:val="SubStepAlpha"/>
        <w:numPr>
          <w:ilvl w:val="3"/>
          <w:numId w:val="2"/>
        </w:numPr>
      </w:pPr>
      <w:r>
        <w:t xml:space="preserve">Configure SW-2 so that all access ports will use </w:t>
      </w:r>
      <w:proofErr w:type="spellStart"/>
      <w:r>
        <w:t>PortFast</w:t>
      </w:r>
      <w:proofErr w:type="spellEnd"/>
      <w:r>
        <w:t xml:space="preserve"> by default.</w:t>
      </w:r>
    </w:p>
    <w:p w14:paraId="5ADA3471" w14:textId="310A9FA9" w:rsidR="00FF628C" w:rsidRDefault="00FF628C" w:rsidP="00FF628C">
      <w:pPr>
        <w:pStyle w:val="ConfigWindow"/>
      </w:pPr>
      <w:r>
        <w:t>End of document</w:t>
      </w:r>
    </w:p>
    <w:sectPr w:rsidR="00FF628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A8CD8" w14:textId="77777777" w:rsidR="00E614EC" w:rsidRDefault="00E614EC" w:rsidP="00710659">
      <w:pPr>
        <w:spacing w:after="0" w:line="240" w:lineRule="auto"/>
      </w:pPr>
      <w:r>
        <w:separator/>
      </w:r>
    </w:p>
    <w:p w14:paraId="0F6A0B2B" w14:textId="77777777" w:rsidR="00E614EC" w:rsidRDefault="00E614EC"/>
  </w:endnote>
  <w:endnote w:type="continuationSeparator" w:id="0">
    <w:p w14:paraId="657F5B3D" w14:textId="77777777" w:rsidR="00E614EC" w:rsidRDefault="00E614EC" w:rsidP="00710659">
      <w:pPr>
        <w:spacing w:after="0" w:line="240" w:lineRule="auto"/>
      </w:pPr>
      <w:r>
        <w:continuationSeparator/>
      </w:r>
    </w:p>
    <w:p w14:paraId="61DC207B" w14:textId="77777777" w:rsidR="00E614EC" w:rsidRDefault="00E61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6D27C" w14:textId="7260736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430ED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430E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430E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A0047" w14:textId="406BD4B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430ED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430E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430E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A6139" w14:textId="77777777" w:rsidR="00E614EC" w:rsidRDefault="00E614EC" w:rsidP="00710659">
      <w:pPr>
        <w:spacing w:after="0" w:line="240" w:lineRule="auto"/>
      </w:pPr>
      <w:r>
        <w:separator/>
      </w:r>
    </w:p>
    <w:p w14:paraId="5CC0B52D" w14:textId="77777777" w:rsidR="00E614EC" w:rsidRDefault="00E614EC"/>
  </w:footnote>
  <w:footnote w:type="continuationSeparator" w:id="0">
    <w:p w14:paraId="7FDC1F25" w14:textId="77777777" w:rsidR="00E614EC" w:rsidRDefault="00E614EC" w:rsidP="00710659">
      <w:pPr>
        <w:spacing w:after="0" w:line="240" w:lineRule="auto"/>
      </w:pPr>
      <w:r>
        <w:continuationSeparator/>
      </w:r>
    </w:p>
    <w:p w14:paraId="3AA3D876" w14:textId="77777777" w:rsidR="00E614EC" w:rsidRDefault="00E614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70D06" w14:textId="6DC38FC4" w:rsidR="00926CB2" w:rsidRDefault="00EC2D64" w:rsidP="008402F2">
        <w:pPr>
          <w:pStyle w:val="PageHead"/>
        </w:pPr>
        <w:r>
          <w:t>11.6.1   Packet Tracer - Switch Security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BC1FB" w14:textId="4507E5AA" w:rsidR="00EC2D64" w:rsidRDefault="00882B63" w:rsidP="00EC2D64">
    <w:pPr>
      <w:pStyle w:val="LabTitle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2D64" w:rsidRPr="00EC2D64">
      <w:t xml:space="preserve"> </w:t>
    </w:r>
    <w:r w:rsidR="006430ED">
      <w:t xml:space="preserve">       </w:t>
    </w:r>
    <w:r w:rsidR="00EC2D64">
      <w:t>Instructor Signoff ______________</w:t>
    </w:r>
  </w:p>
  <w:p w14:paraId="2B7912E4" w14:textId="77777777" w:rsidR="00EC2D64" w:rsidRDefault="00EC2D64" w:rsidP="00EC2D64">
    <w:pPr>
      <w:pStyle w:val="LabTitle"/>
    </w:pPr>
    <w:r>
      <w:t>Name ______________ Period ___ Rack ___ Partner ____________</w:t>
    </w:r>
    <w:r w:rsidRPr="00793483">
      <w:t xml:space="preserve"> </w:t>
    </w:r>
  </w:p>
  <w:p w14:paraId="533BB993" w14:textId="77777777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2E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30ED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AE4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14EC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D64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8335BF"/>
    <w:rsid w:val="008A32C6"/>
    <w:rsid w:val="009D2C22"/>
    <w:rsid w:val="00AB33CC"/>
    <w:rsid w:val="00D653B6"/>
    <w:rsid w:val="00E957B5"/>
    <w:rsid w:val="00F375C0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8C4C211C-A6F1-4854-BDAD-D74B5E286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4C0E04-8E1E-4666-BA44-FE159984ABF4}"/>
</file>

<file path=customXml/itemProps3.xml><?xml version="1.0" encoding="utf-8"?>
<ds:datastoreItem xmlns:ds="http://schemas.openxmlformats.org/officeDocument/2006/customXml" ds:itemID="{22F36634-3952-4FE3-B2C3-07EC12E6D30B}"/>
</file>

<file path=customXml/itemProps4.xml><?xml version="1.0" encoding="utf-8"?>
<ds:datastoreItem xmlns:ds="http://schemas.openxmlformats.org/officeDocument/2006/customXml" ds:itemID="{13651A24-76CE-439B-A30A-B287584872B4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11.6.1   Packet Tracer - Switch Security Configuration</dc:title>
  <dc:creator>Martin Benson</dc:creator>
  <dc:description>2019</dc:description>
  <cp:lastModifiedBy>Mason, Jeffrey G</cp:lastModifiedBy>
  <cp:revision>6</cp:revision>
  <cp:lastPrinted>2019-12-01T20:42:00Z</cp:lastPrinted>
  <dcterms:created xsi:type="dcterms:W3CDTF">2019-12-01T20:41:00Z</dcterms:created>
  <dcterms:modified xsi:type="dcterms:W3CDTF">2020-02-04T15:26:00Z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