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</w:p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  <w:r>
        <w:rPr>
          <w:rFonts w:ascii="Arial" w:hAnsi="Arial" w:cs="Arial"/>
          <w:b/>
          <w:bCs/>
          <w:sz w:val="26"/>
          <w:szCs w:val="26"/>
        </w:rPr>
        <w:t>VLAN Table</w:t>
      </w:r>
      <w:r>
        <w:rPr>
          <w:rFonts w:ascii="CiscoSansTT" w:hAnsi="CiscoSansTT"/>
          <w:sz w:val="16"/>
          <w:szCs w:val="16"/>
        </w:rPr>
        <w:t xml:space="preserve"> 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3600"/>
        <w:gridCol w:w="4680"/>
      </w:tblGrid>
      <w:tr w:rsidR="00055737">
        <w:trPr>
          <w:tblHeader/>
          <w:jc w:val="center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LAN</w:t>
            </w:r>
            <w:r>
              <w:t xml:space="preserve"> </w:t>
            </w:r>
          </w:p>
        </w:tc>
        <w:tc>
          <w:tcPr>
            <w:tcW w:w="3600" w:type="dxa"/>
            <w:tcBorders>
              <w:top w:val="single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Router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Subinterface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Name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G0/0/1.2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5737" w:rsidRDefault="00E4162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TheShire</w:t>
            </w:r>
            <w:proofErr w:type="spellEnd"/>
            <w:r w:rsidR="00055737"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G0/0/1.3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5737" w:rsidRDefault="00E4162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Ro</w:t>
            </w:r>
            <w:r w:rsidR="00BB1F59">
              <w:rPr>
                <w:rFonts w:ascii="Arial" w:hAnsi="Arial" w:cs="Arial"/>
                <w:sz w:val="20"/>
                <w:szCs w:val="20"/>
              </w:rPr>
              <w:t>ha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055737"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G0/0/1.4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Management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5737" w:rsidRDefault="00E4162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Mordor</w:t>
            </w:r>
            <w:r w:rsidR="00055737"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G0/0/1.6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Native</w:t>
            </w:r>
            <w:r>
              <w:t xml:space="preserve"> </w:t>
            </w:r>
          </w:p>
        </w:tc>
      </w:tr>
    </w:tbl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</w:p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  <w:r>
        <w:rPr>
          <w:rFonts w:ascii="Arial" w:hAnsi="Arial" w:cs="Arial"/>
          <w:b/>
          <w:bCs/>
          <w:sz w:val="26"/>
          <w:szCs w:val="26"/>
        </w:rPr>
        <w:t>Addressing Table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055737">
        <w:trPr>
          <w:tblHeader/>
          <w:jc w:val="center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evice / Interface</w:t>
            </w:r>
            <w:r>
              <w:t xml:space="preserve"> </w:t>
            </w:r>
          </w:p>
        </w:tc>
        <w:tc>
          <w:tcPr>
            <w:tcW w:w="3330" w:type="dxa"/>
            <w:tcBorders>
              <w:top w:val="single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IP Address/Prefix/Link Local Address</w:t>
            </w:r>
            <w:r>
              <w:t xml:space="preserve"> </w:t>
            </w:r>
          </w:p>
        </w:tc>
        <w:tc>
          <w:tcPr>
            <w:tcW w:w="3330" w:type="dxa"/>
            <w:tcBorders>
              <w:top w:val="single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Default Gateway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R1 G0/0/1.2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55737" w:rsidRDefault="00E4162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10.7.3</w:t>
            </w:r>
            <w:r w:rsidR="00055737">
              <w:rPr>
                <w:rFonts w:ascii="Arial" w:hAnsi="Arial" w:cs="Arial"/>
                <w:color w:val="000000"/>
                <w:sz w:val="20"/>
                <w:szCs w:val="20"/>
              </w:rPr>
              <w:t>.1 /26</w:t>
            </w:r>
            <w:r w:rsidR="00055737"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</w:rPr>
              <w:t>R1 G0/0/1.2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2001:db8:acad:a::1 /64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</w:rPr>
              <w:t>R1 G0/0/1.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fe80::1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R1 G0/0/1.3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055737" w:rsidRDefault="00E41623">
            <w:pPr>
              <w:pStyle w:val="NormalWeb"/>
              <w:spacing w:before="0" w:beforeAutospacing="0" w:after="0" w:afterAutospacing="0"/>
            </w:pPr>
            <w:r>
              <w:t>10.7.3</w:t>
            </w:r>
            <w:r w:rsidR="00055737">
              <w:rPr>
                <w:rFonts w:ascii="Arial" w:hAnsi="Arial" w:cs="Arial"/>
                <w:color w:val="000000"/>
                <w:sz w:val="20"/>
                <w:szCs w:val="20"/>
              </w:rPr>
              <w:t>.65 /27</w:t>
            </w:r>
            <w:r w:rsidR="00055737"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2F2F2"/>
                <w:sz w:val="10"/>
                <w:szCs w:val="10"/>
              </w:rPr>
              <w:t>R1 G0/0/1</w:t>
            </w:r>
            <w:r>
              <w:rPr>
                <w:i/>
                <w:iCs/>
                <w:color w:val="F2F2F2"/>
              </w:rPr>
              <w:t>.3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2001:db8:acad:b::1 /64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2F2F2"/>
                <w:sz w:val="14"/>
                <w:szCs w:val="14"/>
              </w:rPr>
              <w:t>R1 G0/0/1</w:t>
            </w:r>
            <w:r>
              <w:rPr>
                <w:i/>
                <w:iCs/>
                <w:color w:val="F2F2F2"/>
              </w:rPr>
              <w:t>.3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fe80::1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R1 G0/0/1.4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55737" w:rsidRDefault="00E41623">
            <w:pPr>
              <w:pStyle w:val="NormalWeb"/>
              <w:spacing w:before="0" w:beforeAutospacing="0" w:after="0" w:afterAutospacing="0"/>
            </w:pPr>
            <w:r>
              <w:t>10.7.3</w:t>
            </w:r>
            <w:r w:rsidR="00055737">
              <w:rPr>
                <w:rFonts w:ascii="Arial" w:hAnsi="Arial" w:cs="Arial"/>
                <w:color w:val="000000"/>
                <w:sz w:val="20"/>
                <w:szCs w:val="20"/>
              </w:rPr>
              <w:t>.97 /29</w:t>
            </w:r>
            <w:r w:rsidR="00055737"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  <w:sz w:val="8"/>
                <w:szCs w:val="8"/>
              </w:rPr>
              <w:t>R1 G0/0/1.</w:t>
            </w:r>
            <w:r>
              <w:rPr>
                <w:i/>
                <w:iCs/>
                <w:color w:val="FFFFFF"/>
                <w:sz w:val="12"/>
                <w:szCs w:val="12"/>
              </w:rPr>
              <w:t>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2001:db8:acad:c::1 /64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</w:rPr>
              <w:t> 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fe80::1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R1 G0/0/1.6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R1 Loopback0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209.165.201.1 /27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</w:rPr>
              <w:t>R1 Loopback0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2001:db8:acad:209::1 /64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</w:rPr>
              <w:t>R1 Loopback0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fe80::1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S1 VLAN 4 SVI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055737" w:rsidRDefault="00E41623">
            <w:pPr>
              <w:pStyle w:val="NormalWeb"/>
              <w:spacing w:before="0" w:beforeAutospacing="0" w:after="0" w:afterAutospacing="0"/>
            </w:pPr>
            <w:r>
              <w:t>10.7.3</w:t>
            </w:r>
            <w:r w:rsidR="00055737">
              <w:rPr>
                <w:rFonts w:ascii="Arial" w:hAnsi="Arial" w:cs="Arial"/>
                <w:color w:val="000000"/>
                <w:sz w:val="20"/>
                <w:szCs w:val="20"/>
              </w:rPr>
              <w:t>.98 /29</w:t>
            </w:r>
            <w:r w:rsidR="00055737"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055737" w:rsidRDefault="00E41623">
            <w:pPr>
              <w:pStyle w:val="NormalWeb"/>
              <w:spacing w:before="0" w:beforeAutospacing="0" w:after="0" w:afterAutospacing="0"/>
            </w:pPr>
            <w:r>
              <w:t>10.7.3</w:t>
            </w:r>
            <w:r w:rsidR="00055737">
              <w:rPr>
                <w:rFonts w:ascii="Arial" w:hAnsi="Arial" w:cs="Arial"/>
                <w:color w:val="000000"/>
                <w:sz w:val="20"/>
                <w:szCs w:val="20"/>
              </w:rPr>
              <w:t>.97</w:t>
            </w:r>
            <w:r w:rsidR="00055737"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S2 VLAN 4 SVI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55737" w:rsidRDefault="00E41623">
            <w:pPr>
              <w:pStyle w:val="NormalWeb"/>
              <w:spacing w:before="0" w:beforeAutospacing="0" w:after="0" w:afterAutospacing="0"/>
            </w:pPr>
            <w:r>
              <w:t>10.7.3</w:t>
            </w:r>
            <w:r w:rsidR="00055737">
              <w:rPr>
                <w:rFonts w:ascii="Arial" w:hAnsi="Arial" w:cs="Arial"/>
                <w:color w:val="000000"/>
                <w:sz w:val="20"/>
                <w:szCs w:val="20"/>
              </w:rPr>
              <w:t>.99 /29</w:t>
            </w:r>
            <w:r w:rsidR="00055737"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55737" w:rsidRDefault="00E41623">
            <w:pPr>
              <w:pStyle w:val="NormalWeb"/>
              <w:spacing w:before="0" w:beforeAutospacing="0" w:after="0" w:afterAutospacing="0"/>
            </w:pPr>
            <w:r>
              <w:t>10.7.3</w:t>
            </w:r>
            <w:r w:rsidR="00055737">
              <w:rPr>
                <w:rFonts w:ascii="Arial" w:hAnsi="Arial" w:cs="Arial"/>
                <w:color w:val="000000"/>
                <w:sz w:val="20"/>
                <w:szCs w:val="20"/>
              </w:rPr>
              <w:t>.97</w:t>
            </w:r>
            <w:r w:rsidR="00055737"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PC-A NIC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DHCP for IPv4 address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DHCP for IPv4 default gateway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  <w:sz w:val="12"/>
                <w:szCs w:val="12"/>
              </w:rPr>
              <w:t>PC-A NIC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2001:db8:acad:a::50 /64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fe80::1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PC-B NIC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DHCP for IPv4 address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DHCP for IPv4 default gateway</w:t>
            </w:r>
            <w:r>
              <w:t xml:space="preserve"> </w:t>
            </w:r>
          </w:p>
        </w:tc>
      </w:tr>
      <w:tr w:rsidR="0005573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  <w:sz w:val="8"/>
                <w:szCs w:val="8"/>
              </w:rPr>
              <w:t xml:space="preserve">PC-B </w:t>
            </w:r>
            <w:r>
              <w:rPr>
                <w:i/>
                <w:iCs/>
                <w:color w:val="FFFFFF"/>
                <w:sz w:val="12"/>
                <w:szCs w:val="12"/>
              </w:rPr>
              <w:t>NIC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2001:db8:acad:b::50 /64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fe80::1</w:t>
            </w:r>
            <w:r>
              <w:t xml:space="preserve"> </w:t>
            </w:r>
          </w:p>
        </w:tc>
      </w:tr>
    </w:tbl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Note</w:t>
      </w:r>
      <w:r>
        <w:rPr>
          <w:rFonts w:ascii="CiscoSansTT" w:hAnsi="CiscoSansTT"/>
          <w:sz w:val="16"/>
          <w:szCs w:val="16"/>
        </w:rPr>
        <w:t>: There is no interface on the router that supports VLAN 5.</w:t>
      </w:r>
      <w:r>
        <w:rPr>
          <w:rFonts w:ascii="Arial" w:hAnsi="Arial" w:cs="Arial"/>
        </w:rPr>
        <w:t> </w:t>
      </w:r>
      <w:r>
        <w:rPr>
          <w:rFonts w:ascii="CiscoSansTT" w:hAnsi="CiscoSansTT"/>
          <w:sz w:val="16"/>
          <w:szCs w:val="16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8"/>
          <w:szCs w:val="16"/>
        </w:rPr>
      </w:pPr>
      <w:r>
        <w:rPr>
          <w:rFonts w:ascii="CiscoSansTT" w:hAnsi="CiscoSansTT"/>
          <w:b/>
          <w:bCs/>
          <w:color w:val="000000"/>
          <w:sz w:val="28"/>
          <w:szCs w:val="16"/>
        </w:rPr>
        <w:t>SRWE Final PT Skills Assessment (PTSA)</w:t>
      </w:r>
      <w:r>
        <w:rPr>
          <w:rFonts w:ascii="CiscoSansTT" w:hAnsi="CiscoSansTT"/>
          <w:sz w:val="28"/>
          <w:szCs w:val="16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8"/>
          <w:szCs w:val="16"/>
        </w:rPr>
      </w:pPr>
      <w:r>
        <w:rPr>
          <w:rFonts w:ascii="CiscoSansTT" w:hAnsi="CiscoSansTT"/>
          <w:sz w:val="22"/>
          <w:szCs w:val="16"/>
        </w:rPr>
        <w:t xml:space="preserve">A few things to keep in mind while completing this activity: </w:t>
      </w:r>
    </w:p>
    <w:p w:rsidR="00055737" w:rsidRDefault="00055737">
      <w:pPr>
        <w:numPr>
          <w:ilvl w:val="0"/>
          <w:numId w:val="2"/>
        </w:numPr>
        <w:ind w:left="0" w:firstLine="0"/>
        <w:rPr>
          <w:rFonts w:ascii="CiscoSansTT" w:eastAsia="Times New Roman" w:hAnsi="CiscoSansTT"/>
          <w:sz w:val="22"/>
          <w:szCs w:val="16"/>
        </w:rPr>
      </w:pPr>
      <w:r>
        <w:rPr>
          <w:rFonts w:ascii="CiscoSansTT" w:eastAsia="Times New Roman" w:hAnsi="CiscoSansTT"/>
          <w:sz w:val="22"/>
          <w:szCs w:val="16"/>
        </w:rPr>
        <w:t xml:space="preserve">Do not use the browser </w:t>
      </w:r>
      <w:r>
        <w:rPr>
          <w:rFonts w:ascii="CiscoSansTT" w:eastAsia="Times New Roman" w:hAnsi="CiscoSansTT"/>
          <w:b/>
          <w:bCs/>
          <w:sz w:val="22"/>
          <w:szCs w:val="16"/>
        </w:rPr>
        <w:t>Back</w:t>
      </w:r>
      <w:r>
        <w:rPr>
          <w:rFonts w:ascii="CiscoSansTT" w:eastAsia="Times New Roman" w:hAnsi="CiscoSansTT"/>
          <w:sz w:val="22"/>
          <w:szCs w:val="16"/>
        </w:rPr>
        <w:t xml:space="preserve"> button or close or reload any exam windows during the exam. </w:t>
      </w:r>
    </w:p>
    <w:p w:rsidR="00055737" w:rsidRDefault="00055737">
      <w:pPr>
        <w:numPr>
          <w:ilvl w:val="0"/>
          <w:numId w:val="2"/>
        </w:numPr>
        <w:ind w:left="0" w:firstLine="0"/>
        <w:rPr>
          <w:rFonts w:ascii="CiscoSansTT" w:eastAsia="Times New Roman" w:hAnsi="CiscoSansTT"/>
          <w:sz w:val="22"/>
          <w:szCs w:val="16"/>
        </w:rPr>
      </w:pPr>
      <w:r>
        <w:rPr>
          <w:rFonts w:ascii="CiscoSansTT" w:eastAsia="Times New Roman" w:hAnsi="CiscoSansTT"/>
          <w:sz w:val="22"/>
          <w:szCs w:val="16"/>
        </w:rPr>
        <w:t xml:space="preserve">Do not close Packet Tracer when you are done. It will close automatically. </w:t>
      </w:r>
    </w:p>
    <w:p w:rsidR="00055737" w:rsidRDefault="00055737">
      <w:pPr>
        <w:numPr>
          <w:ilvl w:val="0"/>
          <w:numId w:val="2"/>
        </w:numPr>
        <w:spacing w:after="180"/>
        <w:ind w:left="0" w:firstLine="0"/>
        <w:rPr>
          <w:rFonts w:ascii="CiscoSansTT" w:eastAsia="Times New Roman" w:hAnsi="CiscoSansTT"/>
          <w:sz w:val="22"/>
          <w:szCs w:val="16"/>
        </w:rPr>
      </w:pPr>
      <w:r>
        <w:rPr>
          <w:rFonts w:ascii="CiscoSansTT" w:eastAsia="Times New Roman" w:hAnsi="CiscoSansTT"/>
          <w:sz w:val="22"/>
          <w:szCs w:val="16"/>
        </w:rPr>
        <w:t xml:space="preserve">Click the </w:t>
      </w:r>
      <w:r>
        <w:rPr>
          <w:rFonts w:ascii="CiscoSansTT" w:eastAsia="Times New Roman" w:hAnsi="CiscoSansTT"/>
          <w:b/>
          <w:bCs/>
          <w:sz w:val="22"/>
          <w:szCs w:val="16"/>
        </w:rPr>
        <w:t>Submit Assessment</w:t>
      </w:r>
      <w:r>
        <w:rPr>
          <w:rFonts w:ascii="CiscoSansTT" w:eastAsia="Times New Roman" w:hAnsi="CiscoSansTT"/>
          <w:sz w:val="22"/>
          <w:szCs w:val="16"/>
        </w:rPr>
        <w:t xml:space="preserve"> button in the browser window to submit your work. </w:t>
      </w:r>
    </w:p>
    <w:p w:rsidR="00055737" w:rsidRDefault="00055737">
      <w:pPr>
        <w:pStyle w:val="Heading1"/>
        <w:spacing w:before="270" w:beforeAutospacing="0" w:after="180" w:afterAutospacing="0"/>
        <w:rPr>
          <w:rFonts w:ascii="CiscoSansTT" w:eastAsia="Times New Roman" w:hAnsi="CiscoSansTT"/>
          <w:sz w:val="8"/>
        </w:rPr>
      </w:pPr>
      <w:r>
        <w:rPr>
          <w:rFonts w:ascii="CiscoSansTT" w:eastAsia="Times New Roman" w:hAnsi="CiscoSansTT"/>
          <w:sz w:val="28"/>
          <w:szCs w:val="72"/>
        </w:rPr>
        <w:t>Assessment Objectives</w:t>
      </w:r>
      <w:r>
        <w:rPr>
          <w:rFonts w:ascii="CiscoSansTT" w:eastAsia="Times New Roman" w:hAnsi="CiscoSansTT"/>
          <w:sz w:val="8"/>
        </w:rPr>
        <w:t xml:space="preserve"> </w:t>
      </w:r>
    </w:p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b/>
          <w:bCs/>
          <w:sz w:val="22"/>
          <w:szCs w:val="16"/>
        </w:rPr>
        <w:t>Part 1: Build the Network</w:t>
      </w:r>
      <w:r>
        <w:rPr>
          <w:rFonts w:ascii="CiscoSansTT" w:hAnsi="CiscoSansTT"/>
          <w:sz w:val="22"/>
          <w:szCs w:val="16"/>
        </w:rPr>
        <w:t xml:space="preserve"> </w:t>
      </w:r>
    </w:p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b/>
          <w:bCs/>
          <w:sz w:val="22"/>
          <w:szCs w:val="16"/>
        </w:rPr>
        <w:t>Part 2: Configure Initial Device Settings</w:t>
      </w:r>
      <w:r>
        <w:rPr>
          <w:rFonts w:ascii="CiscoSansTT" w:hAnsi="CiscoSansTT"/>
          <w:sz w:val="22"/>
          <w:szCs w:val="16"/>
        </w:rPr>
        <w:t xml:space="preserve"> </w:t>
      </w:r>
    </w:p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b/>
          <w:bCs/>
          <w:sz w:val="22"/>
          <w:szCs w:val="16"/>
        </w:rPr>
        <w:t xml:space="preserve">Part 3: Configure Network Infrastructure Settings (VLANs, </w:t>
      </w:r>
      <w:proofErr w:type="spellStart"/>
      <w:r>
        <w:rPr>
          <w:rFonts w:ascii="CiscoSansTT" w:hAnsi="CiscoSansTT"/>
          <w:b/>
          <w:bCs/>
          <w:sz w:val="22"/>
          <w:szCs w:val="16"/>
        </w:rPr>
        <w:t>Trunking</w:t>
      </w:r>
      <w:proofErr w:type="spellEnd"/>
      <w:r>
        <w:rPr>
          <w:rFonts w:ascii="CiscoSansTT" w:hAnsi="CiscoSansTT"/>
          <w:b/>
          <w:bCs/>
          <w:sz w:val="22"/>
          <w:szCs w:val="16"/>
        </w:rPr>
        <w:t xml:space="preserve">, </w:t>
      </w:r>
      <w:proofErr w:type="spellStart"/>
      <w:r>
        <w:rPr>
          <w:rFonts w:ascii="CiscoSansTT" w:hAnsi="CiscoSansTT"/>
          <w:b/>
          <w:bCs/>
          <w:sz w:val="22"/>
          <w:szCs w:val="16"/>
        </w:rPr>
        <w:t>EtherChannel</w:t>
      </w:r>
      <w:proofErr w:type="spellEnd"/>
      <w:r>
        <w:rPr>
          <w:rFonts w:ascii="CiscoSansTT" w:hAnsi="CiscoSansTT"/>
          <w:b/>
          <w:bCs/>
          <w:sz w:val="22"/>
          <w:szCs w:val="16"/>
        </w:rPr>
        <w:t>)</w:t>
      </w:r>
      <w:r>
        <w:rPr>
          <w:rFonts w:ascii="CiscoSansTT" w:hAnsi="CiscoSansTT"/>
          <w:sz w:val="22"/>
          <w:szCs w:val="16"/>
        </w:rPr>
        <w:t xml:space="preserve"> </w:t>
      </w:r>
    </w:p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  <w:r>
        <w:rPr>
          <w:rFonts w:ascii="CiscoSansTT" w:hAnsi="CiscoSansTT"/>
          <w:b/>
          <w:bCs/>
          <w:sz w:val="22"/>
          <w:szCs w:val="16"/>
        </w:rPr>
        <w:t>Part 4: Configure Host Support</w:t>
      </w:r>
      <w:r>
        <w:rPr>
          <w:rFonts w:ascii="CiscoSansTT" w:hAnsi="CiscoSansTT"/>
          <w:sz w:val="22"/>
          <w:szCs w:val="16"/>
        </w:rPr>
        <w:t xml:space="preserve"> </w:t>
      </w:r>
    </w:p>
    <w:p w:rsidR="00055737" w:rsidRDefault="00055737">
      <w:pPr>
        <w:pStyle w:val="Heading1"/>
        <w:spacing w:before="270" w:beforeAutospacing="0" w:after="180" w:afterAutospacing="0"/>
        <w:rPr>
          <w:rFonts w:ascii="CiscoSansTT" w:eastAsia="Times New Roman" w:hAnsi="CiscoSansTT"/>
          <w:sz w:val="8"/>
        </w:rPr>
      </w:pPr>
      <w:r>
        <w:rPr>
          <w:rFonts w:ascii="CiscoSansTT" w:eastAsia="Times New Roman" w:hAnsi="CiscoSansTT"/>
          <w:sz w:val="28"/>
          <w:szCs w:val="72"/>
        </w:rPr>
        <w:lastRenderedPageBreak/>
        <w:t>Introduction</w:t>
      </w:r>
      <w:r>
        <w:rPr>
          <w:rFonts w:ascii="CiscoSansTT" w:eastAsia="Times New Roman" w:hAnsi="CiscoSansTT"/>
          <w:sz w:val="8"/>
        </w:rPr>
        <w:t xml:space="preserve"> </w:t>
      </w:r>
    </w:p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In this Packet Tracer Skills Assessment (PTSA) you will configure the devices in a small network. You must configure a router, two switches, and two PCs to support both IPv4 and IPv6 connectivity. Your router and switches must also be managed securely. You will configure inter-VLAN routing, DHCP, Ether</w:t>
      </w:r>
      <w:r w:rsidR="00BB1F59">
        <w:rPr>
          <w:rFonts w:ascii="CiscoSansTT" w:hAnsi="CiscoSansTT"/>
          <w:sz w:val="22"/>
          <w:szCs w:val="22"/>
        </w:rPr>
        <w:t>C</w:t>
      </w:r>
      <w:r>
        <w:rPr>
          <w:rFonts w:ascii="CiscoSansTT" w:hAnsi="CiscoSansTT"/>
          <w:sz w:val="22"/>
          <w:szCs w:val="22"/>
        </w:rPr>
        <w:t xml:space="preserve">hannel, and port-security. </w:t>
      </w:r>
    </w:p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 xml:space="preserve">All of your tasks will be performed in PT Physical Mode. You will not be able to access the logical topology for this assessment. Network devices must be configured from a direct console connection.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b/>
          <w:sz w:val="30"/>
          <w:szCs w:val="22"/>
        </w:rPr>
      </w:pPr>
      <w:r>
        <w:rPr>
          <w:rFonts w:ascii="CiscoSansTT" w:hAnsi="CiscoSansTT"/>
          <w:b/>
          <w:sz w:val="30"/>
          <w:szCs w:val="22"/>
        </w:rPr>
        <w:t xml:space="preserve">Instructions </w:t>
      </w:r>
    </w:p>
    <w:p w:rsidR="00055737" w:rsidRDefault="00055737">
      <w:pPr>
        <w:pStyle w:val="Heading2"/>
        <w:spacing w:before="240" w:beforeAutospacing="0" w:after="180" w:afterAutospacing="0"/>
        <w:rPr>
          <w:rFonts w:ascii="CiscoSansTT" w:eastAsia="Times New Roman" w:hAnsi="CiscoSansTT"/>
          <w:sz w:val="16"/>
        </w:rPr>
      </w:pPr>
      <w:r>
        <w:rPr>
          <w:rFonts w:ascii="CiscoSansTT" w:eastAsia="Times New Roman" w:hAnsi="CiscoSansTT"/>
          <w:sz w:val="28"/>
          <w:szCs w:val="48"/>
        </w:rPr>
        <w:t>Part 1: Build the Network</w:t>
      </w:r>
      <w:r>
        <w:rPr>
          <w:rFonts w:ascii="CiscoSansTT" w:eastAsia="Times New Roman" w:hAnsi="CiscoSansTT"/>
          <w:sz w:val="16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Move the required devices into the equipment rack.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Place the PCs on the table.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c.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Connect the devices according to the topology diagram. </w:t>
      </w:r>
    </w:p>
    <w:p w:rsidR="00055737" w:rsidRDefault="00055737">
      <w:pPr>
        <w:pStyle w:val="Heading2"/>
        <w:spacing w:before="240" w:beforeAutospacing="0" w:after="180" w:afterAutospacing="0"/>
        <w:rPr>
          <w:rFonts w:ascii="CiscoSansTT" w:eastAsia="Times New Roman" w:hAnsi="CiscoSansTT"/>
          <w:sz w:val="16"/>
        </w:rPr>
      </w:pPr>
      <w:r>
        <w:rPr>
          <w:rFonts w:ascii="CiscoSansTT" w:eastAsia="Times New Roman" w:hAnsi="CiscoSansTT"/>
          <w:sz w:val="28"/>
          <w:szCs w:val="48"/>
        </w:rPr>
        <w:t>Part 2: Configure Initial Device Settings</w:t>
      </w:r>
      <w:r>
        <w:rPr>
          <w:rFonts w:ascii="CiscoSansTT" w:eastAsia="Times New Roman" w:hAnsi="CiscoSansTT"/>
          <w:sz w:val="16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All IOS device configuration must be made through a direct console connections. </w:t>
      </w:r>
    </w:p>
    <w:p w:rsidR="00055737" w:rsidRDefault="00055737">
      <w:pPr>
        <w:pStyle w:val="Heading3"/>
        <w:spacing w:before="210" w:beforeAutospacing="0" w:after="180" w:afterAutospacing="0"/>
        <w:rPr>
          <w:rFonts w:ascii="CiscoSansTT" w:eastAsia="Times New Roman" w:hAnsi="CiscoSansTT"/>
          <w:sz w:val="19"/>
        </w:rPr>
      </w:pPr>
      <w:r>
        <w:rPr>
          <w:rFonts w:ascii="CiscoSansTT" w:eastAsia="Times New Roman" w:hAnsi="CiscoSansTT"/>
          <w:sz w:val="28"/>
          <w:szCs w:val="36"/>
        </w:rPr>
        <w:t>Step 1: Configure R1 Basic Settings and Device Hardening</w:t>
      </w:r>
      <w:r>
        <w:rPr>
          <w:rFonts w:ascii="CiscoSansTT" w:eastAsia="Times New Roman" w:hAnsi="CiscoSansTT"/>
          <w:sz w:val="19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a.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basic settings.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Prevent the router from attempting to resolve incorrectly entered commands as domain names.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R1 hostname.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an appropriate MOTD banner.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b.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password security.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console password and enable connections.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an enable secret password.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proofErr w:type="gramStart"/>
      <w:r>
        <w:rPr>
          <w:rFonts w:ascii="CiscoSansTT" w:hAnsi="CiscoSansTT"/>
          <w:sz w:val="22"/>
          <w:szCs w:val="22"/>
        </w:rPr>
        <w:t>Encrypt</w:t>
      </w:r>
      <w:proofErr w:type="gramEnd"/>
      <w:r>
        <w:rPr>
          <w:rFonts w:ascii="CiscoSansTT" w:hAnsi="CiscoSansTT"/>
          <w:sz w:val="22"/>
          <w:szCs w:val="22"/>
        </w:rPr>
        <w:t xml:space="preserve"> all clear text passwords. </w:t>
      </w:r>
    </w:p>
    <w:p w:rsidR="00055737" w:rsidRDefault="00FE5C8C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13970</wp:posOffset>
            </wp:positionV>
            <wp:extent cx="2132965" cy="2867025"/>
            <wp:effectExtent l="0" t="0" r="635" b="104775"/>
            <wp:wrapNone/>
            <wp:docPr id="6" name="Picture 6" descr="Interpretation? - 9GAG | Lord of the rings tattoo, Tolkien tattoo, Lotr  tatt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rpretation? - 9GAG | Lord of the rings tattoo, Tolkien tattoo, Lotr  tatto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3" t="15861" r="9999" b="9682"/>
                    <a:stretch/>
                  </pic:blipFill>
                  <pic:spPr bwMode="auto">
                    <a:xfrm>
                      <a:off x="0" y="0"/>
                      <a:ext cx="213296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rgbClr val="000000">
                          <a:alpha val="30000"/>
                        </a:srgbClr>
                      </a:outerShdw>
                      <a:reflection stA="0" endPos="6500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737">
        <w:rPr>
          <w:sz w:val="22"/>
          <w:szCs w:val="22"/>
        </w:rPr>
        <w:t xml:space="preserve">               </w:t>
      </w:r>
      <w:r w:rsidR="00055737">
        <w:rPr>
          <w:rFonts w:ascii="CiscoSansTT" w:hAnsi="CiscoSansTT"/>
          <w:sz w:val="22"/>
          <w:szCs w:val="22"/>
        </w:rPr>
        <w:t>4)</w:t>
      </w:r>
      <w:r w:rsidR="00055737">
        <w:rPr>
          <w:sz w:val="22"/>
          <w:szCs w:val="22"/>
        </w:rPr>
        <w:t xml:space="preserve">   </w:t>
      </w:r>
      <w:r w:rsidR="00055737">
        <w:rPr>
          <w:rFonts w:ascii="CiscoSansTT" w:hAnsi="CiscoSansTT"/>
          <w:sz w:val="22"/>
          <w:szCs w:val="22"/>
        </w:rPr>
        <w:t xml:space="preserve">Set the minimum length of newly created passwords to 10 characters.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c.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SSH.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Create an administrative user in the local user database.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Username: </w:t>
      </w:r>
      <w:proofErr w:type="spellStart"/>
      <w:r w:rsidR="00E41623">
        <w:rPr>
          <w:rFonts w:ascii="CiscoSansTT" w:hAnsi="CiscoSansTT"/>
          <w:b/>
          <w:bCs/>
          <w:sz w:val="22"/>
          <w:szCs w:val="22"/>
        </w:rPr>
        <w:t>gandalf</w:t>
      </w:r>
      <w:proofErr w:type="spellEnd"/>
      <w:r>
        <w:rPr>
          <w:rFonts w:ascii="CiscoSansTT" w:hAnsi="CiscoSansTT"/>
          <w:sz w:val="22"/>
          <w:szCs w:val="22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Encrypted Password: </w:t>
      </w:r>
      <w:proofErr w:type="spellStart"/>
      <w:r w:rsidR="00E41623">
        <w:rPr>
          <w:rFonts w:ascii="CiscoSansTT" w:hAnsi="CiscoSansTT"/>
          <w:b/>
          <w:bCs/>
          <w:sz w:val="22"/>
          <w:szCs w:val="22"/>
        </w:rPr>
        <w:t>YouShallNotPass</w:t>
      </w:r>
      <w:proofErr w:type="spellEnd"/>
      <w:r w:rsidR="00E41623">
        <w:rPr>
          <w:rFonts w:ascii="CiscoSansTT" w:hAnsi="CiscoSansTT"/>
          <w:b/>
          <w:bCs/>
          <w:sz w:val="22"/>
          <w:szCs w:val="22"/>
        </w:rPr>
        <w:t>!</w:t>
      </w:r>
      <w:r>
        <w:rPr>
          <w:rFonts w:ascii="CiscoSansTT" w:hAnsi="CiscoSansTT"/>
          <w:sz w:val="22"/>
          <w:szCs w:val="22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domain name as </w:t>
      </w:r>
      <w:r w:rsidR="00E41623">
        <w:rPr>
          <w:rFonts w:ascii="CiscoSansTT" w:hAnsi="CiscoSansTT"/>
          <w:b/>
          <w:bCs/>
          <w:sz w:val="22"/>
          <w:szCs w:val="22"/>
        </w:rPr>
        <w:t>middleearth</w:t>
      </w:r>
      <w:r>
        <w:rPr>
          <w:rFonts w:ascii="CiscoSansTT" w:hAnsi="CiscoSansTT"/>
          <w:b/>
          <w:bCs/>
          <w:sz w:val="22"/>
          <w:szCs w:val="22"/>
        </w:rPr>
        <w:t>.com</w:t>
      </w:r>
      <w:r>
        <w:rPr>
          <w:rFonts w:ascii="CiscoSansTT" w:hAnsi="CiscoSansTT"/>
          <w:sz w:val="22"/>
          <w:szCs w:val="22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>Create an RSA crypto key with a modulus of</w:t>
      </w:r>
      <w:r>
        <w:rPr>
          <w:rFonts w:ascii="CiscoSansTT" w:hAnsi="CiscoSansTT"/>
          <w:b/>
          <w:bCs/>
          <w:sz w:val="22"/>
          <w:szCs w:val="22"/>
        </w:rPr>
        <w:t xml:space="preserve"> 1024 </w:t>
      </w:r>
      <w:r>
        <w:rPr>
          <w:rFonts w:ascii="CiscoSansTT" w:hAnsi="CiscoSansTT"/>
          <w:sz w:val="22"/>
          <w:szCs w:val="22"/>
        </w:rPr>
        <w:t xml:space="preserve">bits.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4)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Ensure that more secure version of SSH will be used.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5)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</w:t>
      </w:r>
      <w:proofErr w:type="spellStart"/>
      <w:r>
        <w:rPr>
          <w:rFonts w:ascii="CiscoSansTT" w:hAnsi="CiscoSansTT"/>
          <w:sz w:val="22"/>
          <w:szCs w:val="22"/>
        </w:rPr>
        <w:t>vty</w:t>
      </w:r>
      <w:proofErr w:type="spellEnd"/>
      <w:r>
        <w:rPr>
          <w:rFonts w:ascii="CiscoSansTT" w:hAnsi="CiscoSansTT"/>
          <w:sz w:val="22"/>
          <w:szCs w:val="22"/>
        </w:rPr>
        <w:t xml:space="preserve"> lines to authenticate logins against the local user database.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6)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</w:t>
      </w:r>
      <w:proofErr w:type="spellStart"/>
      <w:r>
        <w:rPr>
          <w:rFonts w:ascii="CiscoSansTT" w:hAnsi="CiscoSansTT"/>
          <w:sz w:val="22"/>
          <w:szCs w:val="22"/>
        </w:rPr>
        <w:t>vty</w:t>
      </w:r>
      <w:proofErr w:type="spellEnd"/>
      <w:r>
        <w:rPr>
          <w:rFonts w:ascii="CiscoSansTT" w:hAnsi="CiscoSansTT"/>
          <w:sz w:val="22"/>
          <w:szCs w:val="22"/>
        </w:rPr>
        <w:t xml:space="preserve"> lines to only accept connections over SSH.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</w:p>
    <w:p w:rsidR="00055737" w:rsidRPr="00FE5C8C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lastRenderedPageBreak/>
        <w:t xml:space="preserve">Step 2: Configure router interfaces.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a.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R1 with a loopback interface. Configure the loopback0 with IPv4 and IPv6 addressing according to the addressing table.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b.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Router </w:t>
      </w:r>
      <w:proofErr w:type="spellStart"/>
      <w:r>
        <w:rPr>
          <w:rFonts w:ascii="CiscoSansTT" w:hAnsi="CiscoSansTT"/>
          <w:sz w:val="22"/>
          <w:szCs w:val="22"/>
        </w:rPr>
        <w:t>Subinterfaces</w:t>
      </w:r>
      <w:proofErr w:type="spellEnd"/>
      <w:r>
        <w:rPr>
          <w:rFonts w:ascii="CiscoSansTT" w:hAnsi="CiscoSansTT"/>
          <w:sz w:val="22"/>
          <w:szCs w:val="22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Prepare the router to be configured with IPv6 addresses on its interfaces.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Use the information in the Addressing Table and VLAN Table to configure </w:t>
      </w:r>
      <w:proofErr w:type="spellStart"/>
      <w:r>
        <w:rPr>
          <w:rFonts w:ascii="CiscoSansTT" w:hAnsi="CiscoSansTT"/>
          <w:sz w:val="22"/>
          <w:szCs w:val="22"/>
        </w:rPr>
        <w:t>subinterfaces</w:t>
      </w:r>
      <w:proofErr w:type="spellEnd"/>
      <w:r>
        <w:rPr>
          <w:rFonts w:ascii="CiscoSansTT" w:hAnsi="CiscoSansTT"/>
          <w:sz w:val="22"/>
          <w:szCs w:val="22"/>
        </w:rPr>
        <w:t xml:space="preserve"> on R1: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Interfaces should be configured with IPv4 and IPv6 addressing.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All addressed interfaces should use </w:t>
      </w:r>
      <w:r>
        <w:rPr>
          <w:rFonts w:ascii="CiscoSansTT" w:hAnsi="CiscoSansTT"/>
          <w:b/>
          <w:bCs/>
          <w:sz w:val="22"/>
          <w:szCs w:val="22"/>
        </w:rPr>
        <w:t>fe80::1</w:t>
      </w:r>
      <w:r>
        <w:rPr>
          <w:rFonts w:ascii="CiscoSansTT" w:hAnsi="CiscoSansTT"/>
          <w:sz w:val="22"/>
          <w:szCs w:val="22"/>
        </w:rPr>
        <w:t xml:space="preserve"> as the link local address.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Use the VLAN table to assign VLAN membership to the </w:t>
      </w:r>
      <w:proofErr w:type="spellStart"/>
      <w:r>
        <w:rPr>
          <w:rFonts w:ascii="CiscoSansTT" w:hAnsi="CiscoSansTT"/>
          <w:sz w:val="22"/>
          <w:szCs w:val="22"/>
        </w:rPr>
        <w:t>subinterfaces</w:t>
      </w:r>
      <w:proofErr w:type="spellEnd"/>
      <w:r>
        <w:rPr>
          <w:rFonts w:ascii="CiscoSansTT" w:hAnsi="CiscoSansTT"/>
          <w:sz w:val="22"/>
          <w:szCs w:val="22"/>
        </w:rPr>
        <w:t xml:space="preserve">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Be sure to configure the native VLAN interface.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4)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descriptions for </w:t>
      </w:r>
      <w:r>
        <w:rPr>
          <w:rFonts w:ascii="CiscoSansTT" w:hAnsi="CiscoSansTT"/>
          <w:b/>
          <w:bCs/>
          <w:sz w:val="22"/>
          <w:szCs w:val="22"/>
        </w:rPr>
        <w:t>all</w:t>
      </w:r>
      <w:r>
        <w:rPr>
          <w:rFonts w:ascii="CiscoSansTT" w:hAnsi="CiscoSansTT"/>
          <w:sz w:val="22"/>
          <w:szCs w:val="22"/>
        </w:rPr>
        <w:t xml:space="preserve"> interfaces.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 xml:space="preserve">Step 3: Configure S1 and S2 with Basic Settings and Device Hardening. </w:t>
      </w:r>
    </w:p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 xml:space="preserve">Configuration tasks for the switches S1 and S2 include the following: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a.</w:t>
      </w:r>
      <w:r>
        <w:rPr>
          <w:sz w:val="22"/>
          <w:szCs w:val="22"/>
        </w:rPr>
        <w:t xml:space="preserve">     </w:t>
      </w:r>
      <w:r>
        <w:rPr>
          <w:rFonts w:ascii="CiscoSansTT" w:hAnsi="CiscoSansTT"/>
          <w:sz w:val="22"/>
          <w:szCs w:val="22"/>
        </w:rPr>
        <w:t xml:space="preserve">Â Configure Basic Settings on S1 and S2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Prevent the switches from attempting to resolve incorrectly entered commands as domain names.int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S1 or S2 hostname.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an appropriate MOTD banner on both switches.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b.</w:t>
      </w:r>
      <w:r>
        <w:rPr>
          <w:sz w:val="22"/>
          <w:szCs w:val="22"/>
        </w:rPr>
        <w:t xml:space="preserve">     </w:t>
      </w:r>
      <w:r>
        <w:rPr>
          <w:rFonts w:ascii="CiscoSansTT" w:hAnsi="CiscoSansTT"/>
          <w:sz w:val="22"/>
          <w:szCs w:val="22"/>
        </w:rPr>
        <w:t xml:space="preserve">Configure Device Hardening on S1 and S2 </w:t>
      </w:r>
    </w:p>
    <w:p w:rsidR="00055737" w:rsidRDefault="00FE5C8C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270510</wp:posOffset>
            </wp:positionV>
            <wp:extent cx="2171700" cy="2060331"/>
            <wp:effectExtent l="0" t="0" r="0" b="0"/>
            <wp:wrapNone/>
            <wp:docPr id="4" name="Picture 4" descr="Gondor T-Shirt – Pop Up 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ndor T-Shirt – Pop Up Te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1" t="9792" r="8749" b="13125"/>
                    <a:stretch/>
                  </pic:blipFill>
                  <pic:spPr bwMode="auto">
                    <a:xfrm>
                      <a:off x="0" y="0"/>
                      <a:ext cx="2194751" cy="20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737">
        <w:rPr>
          <w:sz w:val="22"/>
          <w:szCs w:val="22"/>
        </w:rPr>
        <w:t xml:space="preserve">               </w:t>
      </w:r>
      <w:r w:rsidR="00055737">
        <w:rPr>
          <w:rFonts w:ascii="CiscoSansTT" w:hAnsi="CiscoSansTT"/>
          <w:sz w:val="22"/>
          <w:szCs w:val="22"/>
        </w:rPr>
        <w:t>1)</w:t>
      </w:r>
      <w:r w:rsidR="00055737">
        <w:rPr>
          <w:sz w:val="22"/>
          <w:szCs w:val="22"/>
        </w:rPr>
        <w:t xml:space="preserve">     </w:t>
      </w:r>
      <w:r w:rsidR="00055737">
        <w:rPr>
          <w:rFonts w:ascii="CiscoSansTT" w:hAnsi="CiscoSansTT"/>
          <w:sz w:val="22"/>
          <w:szCs w:val="22"/>
        </w:rPr>
        <w:t xml:space="preserve">Configure the console password and enable connections.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an enable secret password.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proofErr w:type="gramStart"/>
      <w:r>
        <w:rPr>
          <w:rFonts w:ascii="CiscoSansTT" w:hAnsi="CiscoSansTT"/>
          <w:sz w:val="22"/>
          <w:szCs w:val="22"/>
        </w:rPr>
        <w:t>Encrypt</w:t>
      </w:r>
      <w:proofErr w:type="gramEnd"/>
      <w:r>
        <w:rPr>
          <w:rFonts w:ascii="CiscoSansTT" w:hAnsi="CiscoSansTT"/>
          <w:sz w:val="22"/>
          <w:szCs w:val="22"/>
        </w:rPr>
        <w:t xml:space="preserve"> all clear text passwords.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c.</w:t>
      </w:r>
      <w:r>
        <w:rPr>
          <w:sz w:val="22"/>
          <w:szCs w:val="22"/>
        </w:rPr>
        <w:t xml:space="preserve">      </w:t>
      </w:r>
      <w:r>
        <w:rPr>
          <w:rFonts w:ascii="CiscoSansTT" w:hAnsi="CiscoSansTT"/>
          <w:sz w:val="22"/>
          <w:szCs w:val="22"/>
        </w:rPr>
        <w:t xml:space="preserve">Configure SSH on S1 and S2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   </w:t>
      </w:r>
      <w:r>
        <w:rPr>
          <w:rFonts w:ascii="CiscoSansTT" w:hAnsi="CiscoSansTT"/>
          <w:sz w:val="22"/>
          <w:szCs w:val="22"/>
        </w:rPr>
        <w:t xml:space="preserve">Create an administrative user in the local user database. </w:t>
      </w:r>
    </w:p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Username: </w:t>
      </w:r>
      <w:proofErr w:type="spellStart"/>
      <w:r w:rsidR="00E41623">
        <w:rPr>
          <w:rFonts w:ascii="CiscoSansTT" w:hAnsi="CiscoSansTT"/>
          <w:b/>
          <w:bCs/>
          <w:sz w:val="22"/>
          <w:szCs w:val="22"/>
        </w:rPr>
        <w:t>frodo</w:t>
      </w:r>
      <w:proofErr w:type="spellEnd"/>
      <w:r>
        <w:rPr>
          <w:rFonts w:ascii="CiscoSansTT" w:hAnsi="CiscoSansTT"/>
          <w:sz w:val="22"/>
          <w:szCs w:val="22"/>
        </w:rPr>
        <w:t xml:space="preserve"> </w:t>
      </w:r>
    </w:p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Password: </w:t>
      </w:r>
      <w:proofErr w:type="spellStart"/>
      <w:r w:rsidR="00E41623">
        <w:rPr>
          <w:rFonts w:ascii="CiscoSansTT" w:hAnsi="CiscoSansTT"/>
          <w:b/>
          <w:bCs/>
          <w:sz w:val="22"/>
          <w:szCs w:val="22"/>
        </w:rPr>
        <w:t>OneRingToRuleThemAll</w:t>
      </w:r>
      <w:proofErr w:type="spellEnd"/>
      <w:r>
        <w:rPr>
          <w:rFonts w:ascii="CiscoSansTT" w:hAnsi="CiscoSansTT"/>
          <w:sz w:val="22"/>
          <w:szCs w:val="22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domain name as </w:t>
      </w:r>
      <w:r w:rsidR="00E41623">
        <w:rPr>
          <w:rFonts w:ascii="CiscoSansTT" w:hAnsi="CiscoSansTT"/>
          <w:b/>
          <w:bCs/>
          <w:sz w:val="22"/>
          <w:szCs w:val="22"/>
        </w:rPr>
        <w:t>middleearth</w:t>
      </w:r>
      <w:r>
        <w:rPr>
          <w:rFonts w:ascii="CiscoSansTT" w:hAnsi="CiscoSansTT"/>
          <w:b/>
          <w:bCs/>
          <w:sz w:val="22"/>
          <w:szCs w:val="22"/>
        </w:rPr>
        <w:t>.com</w:t>
      </w:r>
      <w:r>
        <w:rPr>
          <w:rFonts w:ascii="CiscoSansTT" w:hAnsi="CiscoSansTT"/>
          <w:sz w:val="22"/>
          <w:szCs w:val="22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>Create an RSA crypto key with a modulus of</w:t>
      </w:r>
      <w:r>
        <w:rPr>
          <w:rFonts w:ascii="CiscoSansTT" w:hAnsi="CiscoSansTT"/>
          <w:b/>
          <w:bCs/>
          <w:sz w:val="22"/>
          <w:szCs w:val="22"/>
        </w:rPr>
        <w:t xml:space="preserve"> 1024 </w:t>
      </w:r>
      <w:r>
        <w:rPr>
          <w:rFonts w:ascii="CiscoSansTT" w:hAnsi="CiscoSansTT"/>
          <w:sz w:val="22"/>
          <w:szCs w:val="22"/>
        </w:rPr>
        <w:t xml:space="preserve">bits.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4)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Ensure that more secure version of SSH will be used.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5)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</w:t>
      </w:r>
      <w:proofErr w:type="spellStart"/>
      <w:r>
        <w:rPr>
          <w:rFonts w:ascii="CiscoSansTT" w:hAnsi="CiscoSansTT"/>
          <w:sz w:val="22"/>
          <w:szCs w:val="22"/>
        </w:rPr>
        <w:t>vty</w:t>
      </w:r>
      <w:proofErr w:type="spellEnd"/>
      <w:r>
        <w:rPr>
          <w:rFonts w:ascii="CiscoSansTT" w:hAnsi="CiscoSansTT"/>
          <w:sz w:val="22"/>
          <w:szCs w:val="22"/>
        </w:rPr>
        <w:t xml:space="preserve"> lines to authenticate logins against the local user database.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6)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</w:t>
      </w:r>
      <w:proofErr w:type="spellStart"/>
      <w:r>
        <w:rPr>
          <w:rFonts w:ascii="CiscoSansTT" w:hAnsi="CiscoSansTT"/>
          <w:sz w:val="22"/>
          <w:szCs w:val="22"/>
        </w:rPr>
        <w:t>vty</w:t>
      </w:r>
      <w:proofErr w:type="spellEnd"/>
      <w:r>
        <w:rPr>
          <w:rFonts w:ascii="CiscoSansTT" w:hAnsi="CiscoSansTT"/>
          <w:sz w:val="22"/>
          <w:szCs w:val="22"/>
        </w:rPr>
        <w:t xml:space="preserve"> lines to accept connections over SSH only.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 xml:space="preserve">Step 4: Configure SVIs on S1 and S2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 xml:space="preserve">Configure the SVI on both switches.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a.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Use the information in the Addressing Table to configure SVIs on S1 and S2 for the Management VLAN.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b.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switch so that the SVI can be reached from other networks over the Management VLAN. </w:t>
      </w:r>
    </w:p>
    <w:p w:rsidR="00055737" w:rsidRDefault="00055737">
      <w:pPr>
        <w:pStyle w:val="Heading2"/>
        <w:spacing w:before="240" w:beforeAutospacing="0" w:after="180" w:afterAutospacing="0"/>
        <w:rPr>
          <w:rFonts w:ascii="CiscoSansTT" w:eastAsia="Times New Roman" w:hAnsi="CiscoSansTT"/>
          <w:sz w:val="16"/>
        </w:rPr>
      </w:pPr>
      <w:bookmarkStart w:id="0" w:name="_Hlk57015318"/>
      <w:bookmarkEnd w:id="0"/>
      <w:r>
        <w:rPr>
          <w:rFonts w:ascii="CiscoSansTT" w:eastAsia="Times New Roman" w:hAnsi="CiscoSansTT"/>
          <w:sz w:val="28"/>
          <w:szCs w:val="48"/>
        </w:rPr>
        <w:lastRenderedPageBreak/>
        <w:t xml:space="preserve">Part 3: Configure Network Infrastructure Settings (VLANs, </w:t>
      </w:r>
      <w:proofErr w:type="spellStart"/>
      <w:r>
        <w:rPr>
          <w:rFonts w:ascii="CiscoSansTT" w:eastAsia="Times New Roman" w:hAnsi="CiscoSansTT"/>
          <w:sz w:val="28"/>
          <w:szCs w:val="48"/>
        </w:rPr>
        <w:t>Trunking</w:t>
      </w:r>
      <w:proofErr w:type="spellEnd"/>
      <w:r>
        <w:rPr>
          <w:rFonts w:ascii="CiscoSansTT" w:eastAsia="Times New Roman" w:hAnsi="CiscoSansTT"/>
          <w:sz w:val="28"/>
          <w:szCs w:val="48"/>
        </w:rPr>
        <w:t xml:space="preserve">, </w:t>
      </w:r>
      <w:proofErr w:type="spellStart"/>
      <w:r>
        <w:rPr>
          <w:rFonts w:ascii="CiscoSansTT" w:eastAsia="Times New Roman" w:hAnsi="CiscoSansTT"/>
          <w:sz w:val="28"/>
          <w:szCs w:val="48"/>
        </w:rPr>
        <w:t>EtherChannel</w:t>
      </w:r>
      <w:proofErr w:type="spellEnd"/>
      <w:r>
        <w:rPr>
          <w:rFonts w:ascii="CiscoSansTT" w:eastAsia="Times New Roman" w:hAnsi="CiscoSansTT"/>
          <w:sz w:val="28"/>
          <w:szCs w:val="48"/>
        </w:rPr>
        <w:t>)</w:t>
      </w:r>
      <w:r>
        <w:rPr>
          <w:rFonts w:ascii="CiscoSansTT" w:eastAsia="Times New Roman" w:hAnsi="CiscoSansTT"/>
          <w:sz w:val="16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On S1 and S2,</w:t>
      </w:r>
      <w:r>
        <w:rPr>
          <w:rFonts w:ascii="CiscoSansTT" w:hAnsi="CiscoSansTT"/>
          <w:b/>
          <w:bCs/>
          <w:sz w:val="22"/>
          <w:szCs w:val="16"/>
        </w:rPr>
        <w:t xml:space="preserve"> </w:t>
      </w:r>
      <w:r>
        <w:rPr>
          <w:rFonts w:ascii="CiscoSansTT" w:hAnsi="CiscoSansTT"/>
          <w:sz w:val="22"/>
          <w:szCs w:val="16"/>
        </w:rPr>
        <w:t xml:space="preserve">Configure the following.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1: Configure VLANs and </w:t>
      </w:r>
      <w:proofErr w:type="spellStart"/>
      <w:r>
        <w:rPr>
          <w:rFonts w:ascii="CiscoSansTT" w:hAnsi="CiscoSansTT"/>
          <w:sz w:val="22"/>
          <w:szCs w:val="16"/>
        </w:rPr>
        <w:t>Trunking</w:t>
      </w:r>
      <w:proofErr w:type="spellEnd"/>
      <w:r>
        <w:rPr>
          <w:rFonts w:ascii="CiscoSansTT" w:hAnsi="CiscoSansTT"/>
          <w:sz w:val="22"/>
          <w:szCs w:val="16"/>
        </w:rPr>
        <w:t xml:space="preserve">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Create the VLANs according to the VLAN table.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Create 802.1Q VLAN trunks on ports </w:t>
      </w:r>
      <w:r>
        <w:rPr>
          <w:rFonts w:ascii="CiscoSansTT" w:hAnsi="CiscoSansTT"/>
          <w:b/>
          <w:bCs/>
          <w:sz w:val="22"/>
          <w:szCs w:val="16"/>
        </w:rPr>
        <w:t>F0/1</w:t>
      </w:r>
      <w:r>
        <w:rPr>
          <w:rFonts w:ascii="CiscoSansTT" w:hAnsi="CiscoSansTT"/>
          <w:sz w:val="22"/>
          <w:szCs w:val="16"/>
        </w:rPr>
        <w:t xml:space="preserve"> and </w:t>
      </w:r>
      <w:r>
        <w:rPr>
          <w:rFonts w:ascii="CiscoSansTT" w:hAnsi="CiscoSansTT"/>
          <w:b/>
          <w:bCs/>
          <w:sz w:val="22"/>
          <w:szCs w:val="16"/>
        </w:rPr>
        <w:t>F0/2.</w:t>
      </w:r>
      <w:r>
        <w:rPr>
          <w:rFonts w:ascii="CiscoSansTT" w:hAnsi="CiscoSansTT"/>
          <w:sz w:val="22"/>
          <w:szCs w:val="16"/>
        </w:rPr>
        <w:t xml:space="preserve"> On </w:t>
      </w:r>
      <w:r>
        <w:rPr>
          <w:rFonts w:ascii="CiscoSansTT" w:hAnsi="CiscoSansTT"/>
          <w:b/>
          <w:bCs/>
          <w:sz w:val="22"/>
          <w:szCs w:val="16"/>
        </w:rPr>
        <w:t>S1</w:t>
      </w:r>
      <w:r>
        <w:rPr>
          <w:rFonts w:ascii="CiscoSansTT" w:hAnsi="CiscoSansTT"/>
          <w:sz w:val="22"/>
          <w:szCs w:val="16"/>
        </w:rPr>
        <w:t xml:space="preserve">, </w:t>
      </w:r>
      <w:r>
        <w:rPr>
          <w:rFonts w:ascii="CiscoSansTT" w:hAnsi="CiscoSansTT"/>
          <w:b/>
          <w:bCs/>
          <w:sz w:val="22"/>
          <w:szCs w:val="16"/>
        </w:rPr>
        <w:t>F0/5</w:t>
      </w:r>
      <w:r>
        <w:rPr>
          <w:rFonts w:ascii="CiscoSansTT" w:hAnsi="CiscoSansTT"/>
          <w:sz w:val="22"/>
          <w:szCs w:val="16"/>
        </w:rPr>
        <w:t xml:space="preserve"> should also be configured as a trunk. Use </w:t>
      </w:r>
      <w:r>
        <w:rPr>
          <w:rFonts w:ascii="CiscoSansTT" w:hAnsi="CiscoSansTT"/>
          <w:b/>
          <w:bCs/>
          <w:sz w:val="22"/>
          <w:szCs w:val="16"/>
        </w:rPr>
        <w:t>VLAN 6</w:t>
      </w:r>
      <w:r>
        <w:rPr>
          <w:rFonts w:ascii="CiscoSansTT" w:hAnsi="CiscoSansTT"/>
          <w:sz w:val="22"/>
          <w:szCs w:val="16"/>
        </w:rPr>
        <w:t xml:space="preserve"> as the native VLAN.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2: Configure </w:t>
      </w:r>
      <w:proofErr w:type="spellStart"/>
      <w:r>
        <w:rPr>
          <w:rFonts w:ascii="CiscoSansTT" w:hAnsi="CiscoSansTT"/>
          <w:sz w:val="22"/>
          <w:szCs w:val="16"/>
        </w:rPr>
        <w:t>Etherchannel</w:t>
      </w:r>
      <w:proofErr w:type="spellEnd"/>
      <w:r>
        <w:rPr>
          <w:rFonts w:ascii="CiscoSansTT" w:hAnsi="CiscoSansTT"/>
          <w:sz w:val="22"/>
          <w:szCs w:val="16"/>
        </w:rPr>
        <w:t xml:space="preserve">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Create Layer 2 EtherChannel port group 1 that uses interfaces </w:t>
      </w:r>
      <w:r>
        <w:rPr>
          <w:rFonts w:ascii="CiscoSansTT" w:hAnsi="CiscoSansTT"/>
          <w:b/>
          <w:bCs/>
          <w:sz w:val="22"/>
          <w:szCs w:val="16"/>
        </w:rPr>
        <w:t>F0/1</w:t>
      </w:r>
      <w:r>
        <w:rPr>
          <w:rFonts w:ascii="CiscoSansTT" w:hAnsi="CiscoSansTT"/>
          <w:sz w:val="22"/>
          <w:szCs w:val="16"/>
        </w:rPr>
        <w:t xml:space="preserve"> and </w:t>
      </w:r>
      <w:r>
        <w:rPr>
          <w:rFonts w:ascii="CiscoSansTT" w:hAnsi="CiscoSansTT"/>
          <w:b/>
          <w:bCs/>
          <w:sz w:val="22"/>
          <w:szCs w:val="16"/>
        </w:rPr>
        <w:t xml:space="preserve">F0/2 </w:t>
      </w:r>
      <w:r>
        <w:rPr>
          <w:rFonts w:ascii="CiscoSansTT" w:hAnsi="CiscoSansTT"/>
          <w:sz w:val="22"/>
          <w:szCs w:val="16"/>
        </w:rPr>
        <w:t>on</w:t>
      </w:r>
      <w:r>
        <w:rPr>
          <w:rFonts w:ascii="CiscoSansTT" w:hAnsi="CiscoSansTT"/>
          <w:b/>
          <w:bCs/>
          <w:sz w:val="22"/>
          <w:szCs w:val="16"/>
        </w:rPr>
        <w:t xml:space="preserve"> S1 and S2</w:t>
      </w:r>
      <w:r>
        <w:rPr>
          <w:rFonts w:ascii="CiscoSansTT" w:hAnsi="CiscoSansTT"/>
          <w:sz w:val="22"/>
          <w:szCs w:val="16"/>
        </w:rPr>
        <w:t xml:space="preserve">. Both ends of the channel should negotiate the LACP link.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3: Configure Switchports.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On </w:t>
      </w:r>
      <w:r>
        <w:rPr>
          <w:rFonts w:ascii="CiscoSansTT" w:hAnsi="CiscoSansTT"/>
          <w:b/>
          <w:bCs/>
          <w:sz w:val="22"/>
          <w:szCs w:val="16"/>
        </w:rPr>
        <w:t>S1</w:t>
      </w:r>
      <w:r>
        <w:rPr>
          <w:rFonts w:ascii="CiscoSansTT" w:hAnsi="CiscoSansTT"/>
          <w:sz w:val="22"/>
          <w:szCs w:val="16"/>
        </w:rPr>
        <w:t xml:space="preserve">, configure the port that is connected to the host with static access mode in </w:t>
      </w:r>
      <w:r>
        <w:rPr>
          <w:rFonts w:ascii="CiscoSansTT" w:hAnsi="CiscoSansTT"/>
          <w:b/>
          <w:bCs/>
          <w:sz w:val="22"/>
          <w:szCs w:val="16"/>
        </w:rPr>
        <w:t>VLAN 2</w:t>
      </w:r>
      <w:r>
        <w:rPr>
          <w:rFonts w:ascii="CiscoSansTT" w:hAnsi="CiscoSansTT"/>
          <w:sz w:val="22"/>
          <w:szCs w:val="16"/>
        </w:rPr>
        <w:t xml:space="preserve">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On </w:t>
      </w:r>
      <w:r>
        <w:rPr>
          <w:rFonts w:ascii="CiscoSansTT" w:hAnsi="CiscoSansTT"/>
          <w:b/>
          <w:bCs/>
          <w:sz w:val="22"/>
          <w:szCs w:val="16"/>
        </w:rPr>
        <w:t>S2</w:t>
      </w:r>
      <w:r>
        <w:rPr>
          <w:rFonts w:ascii="CiscoSansTT" w:hAnsi="CiscoSansTT"/>
          <w:sz w:val="22"/>
          <w:szCs w:val="16"/>
        </w:rPr>
        <w:t xml:space="preserve">, configure the port that is connected to the host with static access mode in </w:t>
      </w:r>
      <w:r>
        <w:rPr>
          <w:rFonts w:ascii="CiscoSansTT" w:hAnsi="CiscoSansTT"/>
          <w:b/>
          <w:bCs/>
          <w:sz w:val="22"/>
          <w:szCs w:val="16"/>
        </w:rPr>
        <w:t>VLAN 3</w:t>
      </w:r>
      <w:r>
        <w:rPr>
          <w:rFonts w:ascii="CiscoSansTT" w:hAnsi="CiscoSansTT"/>
          <w:sz w:val="22"/>
          <w:szCs w:val="16"/>
        </w:rPr>
        <w:t xml:space="preserve">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c.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Configure port security on the S1 and S2 active access ports to accept only three learned MAC addresses.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d.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Assign </w:t>
      </w:r>
      <w:r>
        <w:rPr>
          <w:rFonts w:ascii="CiscoSansTT" w:hAnsi="CiscoSansTT"/>
          <w:b/>
          <w:bCs/>
          <w:sz w:val="22"/>
          <w:szCs w:val="16"/>
        </w:rPr>
        <w:t>all</w:t>
      </w:r>
      <w:r>
        <w:rPr>
          <w:rFonts w:ascii="CiscoSansTT" w:hAnsi="CiscoSansTT"/>
          <w:sz w:val="22"/>
          <w:szCs w:val="16"/>
        </w:rPr>
        <w:t xml:space="preserve"> unused switch ports to VLAN 5 on both switches and shut down the ports.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e.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Configure a description on the unused ports that is relevant to their status. </w:t>
      </w:r>
    </w:p>
    <w:p w:rsidR="00055737" w:rsidRDefault="00055737">
      <w:pPr>
        <w:pStyle w:val="Heading2"/>
        <w:spacing w:before="240" w:beforeAutospacing="0" w:after="180" w:afterAutospacing="0"/>
        <w:rPr>
          <w:rFonts w:ascii="CiscoSansTT" w:eastAsia="Times New Roman" w:hAnsi="CiscoSansTT"/>
          <w:sz w:val="16"/>
        </w:rPr>
      </w:pPr>
      <w:r>
        <w:rPr>
          <w:rFonts w:ascii="CiscoSansTT" w:eastAsia="Times New Roman" w:hAnsi="CiscoSansTT"/>
          <w:sz w:val="28"/>
          <w:szCs w:val="48"/>
        </w:rPr>
        <w:t>Part 4: Configure Host Support</w:t>
      </w:r>
      <w:r>
        <w:rPr>
          <w:rFonts w:ascii="CiscoSansTT" w:eastAsia="Times New Roman" w:hAnsi="CiscoSansTT"/>
          <w:sz w:val="16"/>
        </w:rPr>
        <w:t xml:space="preserve">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1: Configure Default Routing on R1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   </w:t>
      </w:r>
      <w:r>
        <w:rPr>
          <w:rFonts w:ascii="CiscoSansTT" w:hAnsi="CiscoSansTT"/>
          <w:sz w:val="22"/>
          <w:szCs w:val="16"/>
        </w:rPr>
        <w:t xml:space="preserve">Configure an IPv4 default route that uses the Lo0 interface as the exit interface.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   </w:t>
      </w:r>
      <w:r>
        <w:rPr>
          <w:rFonts w:ascii="CiscoSansTT" w:hAnsi="CiscoSansTT"/>
          <w:sz w:val="22"/>
          <w:szCs w:val="16"/>
        </w:rPr>
        <w:t xml:space="preserve">Configure an IPv6 default route that uses the Lo0 interface as the exit interface.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2: Configure IPv4 DHCP for VLAN 2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   </w:t>
      </w:r>
      <w:r>
        <w:rPr>
          <w:rFonts w:ascii="CiscoSansTT" w:hAnsi="CiscoSansTT"/>
          <w:sz w:val="22"/>
          <w:szCs w:val="16"/>
        </w:rPr>
        <w:t xml:space="preserve">On R1, create a DHCP pool called </w:t>
      </w:r>
      <w:r>
        <w:rPr>
          <w:rFonts w:ascii="CiscoSansTT" w:hAnsi="CiscoSansTT"/>
          <w:b/>
          <w:bCs/>
          <w:sz w:val="22"/>
          <w:szCs w:val="16"/>
        </w:rPr>
        <w:t>CCNA-A</w:t>
      </w:r>
      <w:r>
        <w:rPr>
          <w:rFonts w:ascii="CiscoSansTT" w:hAnsi="CiscoSansTT"/>
          <w:sz w:val="22"/>
          <w:szCs w:val="16"/>
        </w:rPr>
        <w:t xml:space="preserve"> that consists of the last 10 host addresses in the </w:t>
      </w:r>
      <w:r>
        <w:rPr>
          <w:rFonts w:ascii="CiscoSansTT" w:hAnsi="CiscoSansTT"/>
          <w:b/>
          <w:bCs/>
          <w:sz w:val="22"/>
          <w:szCs w:val="16"/>
        </w:rPr>
        <w:t>VLAN 2</w:t>
      </w:r>
      <w:r>
        <w:rPr>
          <w:rFonts w:ascii="CiscoSansTT" w:hAnsi="CiscoSansTT"/>
          <w:sz w:val="22"/>
          <w:szCs w:val="16"/>
        </w:rPr>
        <w:t xml:space="preserve"> subnet only.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   </w:t>
      </w:r>
      <w:r>
        <w:rPr>
          <w:rFonts w:ascii="CiscoSansTT" w:hAnsi="CiscoSansTT"/>
          <w:sz w:val="22"/>
          <w:szCs w:val="16"/>
        </w:rPr>
        <w:t xml:space="preserve">Configure the correct default gateway address in the pool.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c.</w:t>
      </w:r>
      <w:r>
        <w:rPr>
          <w:sz w:val="20"/>
          <w:szCs w:val="14"/>
        </w:rPr>
        <w:t xml:space="preserve">      </w:t>
      </w:r>
      <w:r>
        <w:rPr>
          <w:rFonts w:ascii="CiscoSansTT" w:hAnsi="CiscoSansTT"/>
          <w:sz w:val="22"/>
          <w:szCs w:val="16"/>
        </w:rPr>
        <w:t xml:space="preserve">Configure the domain name of </w:t>
      </w:r>
      <w:r>
        <w:rPr>
          <w:rFonts w:ascii="CiscoSansTT" w:hAnsi="CiscoSansTT"/>
          <w:b/>
          <w:bCs/>
          <w:sz w:val="22"/>
          <w:szCs w:val="16"/>
        </w:rPr>
        <w:t>ccna-a.net</w:t>
      </w:r>
      <w:r>
        <w:rPr>
          <w:rFonts w:ascii="CiscoSansTT" w:hAnsi="CiscoSansTT"/>
          <w:sz w:val="22"/>
          <w:szCs w:val="16"/>
        </w:rPr>
        <w:t xml:space="preserve">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3: Configure IPv4 DHCP for VLAN 3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On R1, create a DHCP pool called CCNA-B that consists of the last 10 host addresses in the VLAN 3 subnet only.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   </w:t>
      </w:r>
      <w:r>
        <w:rPr>
          <w:rFonts w:ascii="CiscoSansTT" w:hAnsi="CiscoSansTT"/>
          <w:sz w:val="22"/>
          <w:szCs w:val="16"/>
        </w:rPr>
        <w:t xml:space="preserve">Configure the correct default gateway address in the pool.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c.</w:t>
      </w:r>
      <w:r>
        <w:rPr>
          <w:sz w:val="20"/>
          <w:szCs w:val="14"/>
        </w:rPr>
        <w:t xml:space="preserve">      </w:t>
      </w:r>
      <w:r>
        <w:rPr>
          <w:rFonts w:ascii="CiscoSansTT" w:hAnsi="CiscoSansTT"/>
          <w:sz w:val="22"/>
          <w:szCs w:val="16"/>
        </w:rPr>
        <w:t xml:space="preserve">Configure the domain name of </w:t>
      </w:r>
      <w:r>
        <w:rPr>
          <w:rFonts w:ascii="CiscoSansTT" w:hAnsi="CiscoSansTT"/>
          <w:b/>
          <w:bCs/>
          <w:sz w:val="22"/>
          <w:szCs w:val="16"/>
        </w:rPr>
        <w:t>ccna-b.net</w:t>
      </w:r>
      <w:r>
        <w:rPr>
          <w:rFonts w:ascii="CiscoSansTT" w:hAnsi="CiscoSansTT"/>
          <w:sz w:val="22"/>
          <w:szCs w:val="16"/>
        </w:rPr>
        <w:t xml:space="preserve">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4: Configure host computers.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Configure the host computers to use DHCP for IPv4 addressing. </w:t>
      </w:r>
    </w:p>
    <w:p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   </w:t>
      </w:r>
      <w:r>
        <w:rPr>
          <w:rFonts w:ascii="CiscoSansTT" w:hAnsi="CiscoSansTT"/>
          <w:sz w:val="22"/>
          <w:szCs w:val="16"/>
        </w:rPr>
        <w:t xml:space="preserve">Statically assign the IPv6 GUA and default gateway addresses using the values in the Addressing Table. </w:t>
      </w:r>
    </w:p>
    <w:p w:rsidR="00055737" w:rsidRPr="00FE5C8C" w:rsidRDefault="00FE5C8C" w:rsidP="00FE5C8C">
      <w:pPr>
        <w:pStyle w:val="Heading2"/>
        <w:shd w:val="clear" w:color="auto" w:fill="FFFFFF"/>
        <w:jc w:val="center"/>
        <w:rPr>
          <w:rFonts w:ascii="CiscoSansTT" w:hAnsi="CiscoSansTT"/>
          <w:sz w:val="14"/>
          <w:szCs w:val="16"/>
        </w:rPr>
      </w:pPr>
      <w:r w:rsidRPr="00FE5C8C">
        <w:rPr>
          <w:rFonts w:ascii="Roboto Condensed" w:hAnsi="Roboto Condensed"/>
          <w:color w:val="343434"/>
          <w:sz w:val="72"/>
          <w:szCs w:val="82"/>
        </w:rPr>
        <w:t>“What About Second Breakfast?”</w:t>
      </w:r>
    </w:p>
    <w:p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  <w:r>
        <w:rPr>
          <w:rFonts w:ascii="CiscoSansTT" w:hAnsi="CiscoSansTT"/>
          <w:sz w:val="20"/>
          <w:szCs w:val="20"/>
        </w:rPr>
        <w:t> </w:t>
      </w:r>
      <w:r>
        <w:rPr>
          <w:rFonts w:ascii="CiscoSansTT" w:hAnsi="CiscoSansTT"/>
          <w:sz w:val="16"/>
          <w:szCs w:val="16"/>
        </w:rPr>
        <w:t xml:space="preserve"> </w:t>
      </w:r>
      <w:bookmarkStart w:id="1" w:name="_GoBack"/>
      <w:bookmarkEnd w:id="1"/>
    </w:p>
    <w:sectPr w:rsidR="00055737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737" w:rsidRDefault="00055737">
      <w:r>
        <w:separator/>
      </w:r>
    </w:p>
  </w:endnote>
  <w:endnote w:type="continuationSeparator" w:id="0">
    <w:p w:rsidR="00055737" w:rsidRDefault="0005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scoSans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737" w:rsidRDefault="00055737">
      <w:r>
        <w:separator/>
      </w:r>
    </w:p>
  </w:footnote>
  <w:footnote w:type="continuationSeparator" w:id="0">
    <w:p w:rsidR="00055737" w:rsidRDefault="00055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737" w:rsidRDefault="00055737">
    <w:pPr>
      <w:pStyle w:val="Header"/>
      <w:rPr>
        <w:b/>
        <w:sz w:val="32"/>
      </w:rPr>
    </w:pPr>
    <w:r>
      <w:rPr>
        <w:b/>
        <w:sz w:val="32"/>
      </w:rPr>
      <w:t>Name</w:t>
    </w:r>
    <w:proofErr w:type="gramStart"/>
    <w:r>
      <w:rPr>
        <w:b/>
        <w:sz w:val="32"/>
      </w:rPr>
      <w:t>:_</w:t>
    </w:r>
    <w:proofErr w:type="gramEnd"/>
    <w:r>
      <w:rPr>
        <w:b/>
        <w:sz w:val="32"/>
        <w:u w:val="single"/>
      </w:rPr>
      <w:t>_____________________</w:t>
    </w:r>
    <w:r>
      <w:rPr>
        <w:b/>
        <w:sz w:val="32"/>
      </w:rPr>
      <w:t xml:space="preserve">  Per: </w:t>
    </w:r>
    <w:r>
      <w:rPr>
        <w:b/>
        <w:sz w:val="32"/>
        <w:u w:val="single"/>
      </w:rPr>
      <w:t>_______</w:t>
    </w:r>
    <w:r>
      <w:rPr>
        <w:b/>
        <w:sz w:val="32"/>
      </w:rPr>
      <w:t xml:space="preserve">  Instructor </w:t>
    </w:r>
    <w:proofErr w:type="spellStart"/>
    <w:r>
      <w:rPr>
        <w:b/>
        <w:sz w:val="32"/>
      </w:rPr>
      <w:t>SignOff</w:t>
    </w:r>
    <w:proofErr w:type="spellEnd"/>
    <w:r>
      <w:rPr>
        <w:b/>
        <w:sz w:val="32"/>
      </w:rPr>
      <w:t>:</w:t>
    </w:r>
  </w:p>
  <w:p w:rsidR="00055737" w:rsidRDefault="00D71978">
    <w:pPr>
      <w:pStyle w:val="Header"/>
      <w:rPr>
        <w:b/>
        <w:sz w:val="32"/>
      </w:rPr>
    </w:pPr>
    <w:r>
      <w:rPr>
        <w:b/>
        <w:sz w:val="32"/>
      </w:rPr>
      <w:t>Sem 2 – PT Final Practice v2</w:t>
    </w:r>
    <w:r w:rsidR="000C7326">
      <w:rPr>
        <w:b/>
        <w:sz w:val="32"/>
      </w:rPr>
      <w:t xml:space="preserve"> LOTR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A7CC2"/>
    <w:multiLevelType w:val="multilevel"/>
    <w:tmpl w:val="F472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23"/>
    <w:rsid w:val="00055737"/>
    <w:rsid w:val="000C7326"/>
    <w:rsid w:val="0052493F"/>
    <w:rsid w:val="00BB1F59"/>
    <w:rsid w:val="00D71978"/>
    <w:rsid w:val="00E41623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5DFD7"/>
  <w15:chartTrackingRefBased/>
  <w15:docId w15:val="{AC1736AC-8244-432A-871F-24EBE963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3F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5" ma:contentTypeDescription="Create a new document." ma:contentTypeScope="" ma:versionID="38c5a23484ccd66a2ef39418d5e86e4a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71281ac3c0212c59144a16cf9e2cce6f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C2D5B0C2-366A-41BF-951F-9F5EF023B78D}"/>
</file>

<file path=customXml/itemProps2.xml><?xml version="1.0" encoding="utf-8"?>
<ds:datastoreItem xmlns:ds="http://schemas.openxmlformats.org/officeDocument/2006/customXml" ds:itemID="{090CE6DB-15EF-4385-8B0B-043B326A6E30}"/>
</file>

<file path=customXml/itemProps3.xml><?xml version="1.0" encoding="utf-8"?>
<ds:datastoreItem xmlns:ds="http://schemas.openxmlformats.org/officeDocument/2006/customXml" ds:itemID="{5171C632-820C-4A05-9E06-1F3FBD045B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SRWE Final PT Skills Assessment (PTSA)</vt:lpstr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SRWE Final PT Skills Assessment (PTSA)</dc:title>
  <dc:subject/>
  <dc:creator>Hansen, Michael R</dc:creator>
  <cp:keywords/>
  <dc:description/>
  <cp:lastModifiedBy>Mike Hansen</cp:lastModifiedBy>
  <cp:revision>7</cp:revision>
  <cp:lastPrinted>2022-02-15T23:29:00Z</cp:lastPrinted>
  <dcterms:created xsi:type="dcterms:W3CDTF">2022-02-15T23:10:00Z</dcterms:created>
  <dcterms:modified xsi:type="dcterms:W3CDTF">2023-01-11T00:37:00Z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