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7BD4" w14:textId="102BAC91" w:rsidR="00020400" w:rsidRDefault="009A1818" w:rsidP="009A1818">
      <w:pPr>
        <w:pStyle w:val="Heading1"/>
        <w:jc w:val="center"/>
      </w:pPr>
      <w:r>
        <w:t>Meeting Agenda</w:t>
      </w:r>
    </w:p>
    <w:p w14:paraId="7E7F78CB" w14:textId="7687DE9C" w:rsidR="009A1818" w:rsidRPr="009A1818" w:rsidRDefault="009A1818" w:rsidP="009A1818">
      <w:pPr>
        <w:rPr>
          <w:sz w:val="22"/>
          <w:szCs w:val="22"/>
        </w:rPr>
      </w:pPr>
      <w:r w:rsidRPr="009A1818">
        <w:rPr>
          <w:sz w:val="22"/>
          <w:szCs w:val="22"/>
        </w:rPr>
        <w:t>Date: November 17, 2021</w:t>
      </w:r>
    </w:p>
    <w:p w14:paraId="5573FFC1" w14:textId="143124A8" w:rsidR="009A1818" w:rsidRPr="009A1818" w:rsidRDefault="009A1818" w:rsidP="009A1818">
      <w:pPr>
        <w:rPr>
          <w:sz w:val="22"/>
          <w:szCs w:val="22"/>
        </w:rPr>
      </w:pPr>
      <w:r w:rsidRPr="009A1818">
        <w:rPr>
          <w:sz w:val="22"/>
          <w:szCs w:val="22"/>
        </w:rPr>
        <w:t>Time: 5:30 – 6:30 PM</w:t>
      </w:r>
    </w:p>
    <w:p w14:paraId="3C58036B" w14:textId="0118B9DE" w:rsidR="009A1818" w:rsidRPr="009A1818" w:rsidRDefault="009A1818" w:rsidP="009A1818">
      <w:pPr>
        <w:rPr>
          <w:sz w:val="22"/>
          <w:szCs w:val="22"/>
        </w:rPr>
      </w:pPr>
      <w:r w:rsidRPr="009A1818">
        <w:rPr>
          <w:sz w:val="22"/>
          <w:szCs w:val="22"/>
        </w:rPr>
        <w:t>Location: ILC Room 220</w:t>
      </w:r>
    </w:p>
    <w:p w14:paraId="2C9F2D93" w14:textId="71A43585" w:rsidR="009A1818" w:rsidRDefault="009A1818" w:rsidP="009A1818"/>
    <w:p w14:paraId="43A621D8" w14:textId="0597E4C2" w:rsidR="009A1818" w:rsidRDefault="009A1818" w:rsidP="009A1818">
      <w:pPr>
        <w:pStyle w:val="Heading2"/>
      </w:pPr>
      <w:r>
        <w:t>Agenda</w:t>
      </w:r>
    </w:p>
    <w:p w14:paraId="2F2F9DDA" w14:textId="18C261E8" w:rsidR="009A1818" w:rsidRDefault="009A1818" w:rsidP="009A1818">
      <w:pPr>
        <w:pStyle w:val="ListParagraph"/>
        <w:numPr>
          <w:ilvl w:val="0"/>
          <w:numId w:val="1"/>
        </w:numPr>
      </w:pPr>
      <w:r>
        <w:t>Review learning about Variational Circuits</w:t>
      </w:r>
    </w:p>
    <w:p w14:paraId="7432CE28" w14:textId="6F9A8E2A" w:rsidR="009A1818" w:rsidRDefault="009A1818" w:rsidP="009A1818">
      <w:pPr>
        <w:pStyle w:val="ListParagraph"/>
        <w:numPr>
          <w:ilvl w:val="1"/>
          <w:numId w:val="1"/>
        </w:numPr>
      </w:pPr>
      <w:r>
        <w:t>How far were people able to make it through the notebook?</w:t>
      </w:r>
    </w:p>
    <w:p w14:paraId="174CC909" w14:textId="0FA3ACC1" w:rsidR="009A1818" w:rsidRDefault="009A1818" w:rsidP="009A1818">
      <w:pPr>
        <w:pStyle w:val="ListParagraph"/>
        <w:numPr>
          <w:ilvl w:val="1"/>
          <w:numId w:val="1"/>
        </w:numPr>
      </w:pPr>
      <w:r>
        <w:t>Did people explore any of the other resources?</w:t>
      </w:r>
    </w:p>
    <w:p w14:paraId="1527234F" w14:textId="12543C6F" w:rsidR="009A1818" w:rsidRDefault="009A1818" w:rsidP="009A1818">
      <w:pPr>
        <w:pStyle w:val="ListParagraph"/>
        <w:numPr>
          <w:ilvl w:val="1"/>
          <w:numId w:val="1"/>
        </w:numPr>
      </w:pPr>
      <w:r>
        <w:t>One thing you find interesting/you think you understand well</w:t>
      </w:r>
    </w:p>
    <w:p w14:paraId="449F1DE7" w14:textId="10FCDE8A" w:rsidR="009A1818" w:rsidRDefault="009A1818" w:rsidP="009A1818">
      <w:pPr>
        <w:pStyle w:val="ListParagraph"/>
        <w:numPr>
          <w:ilvl w:val="1"/>
          <w:numId w:val="1"/>
        </w:numPr>
      </w:pPr>
      <w:r>
        <w:t>One thing that you are still struggling to understand</w:t>
      </w:r>
    </w:p>
    <w:p w14:paraId="4FF2056F" w14:textId="221B455B" w:rsidR="009A1818" w:rsidRDefault="009A1818" w:rsidP="009A1818">
      <w:pPr>
        <w:pStyle w:val="ListParagraph"/>
        <w:numPr>
          <w:ilvl w:val="0"/>
          <w:numId w:val="1"/>
        </w:numPr>
      </w:pPr>
      <w:r>
        <w:t>Decide on options for rest of the semester</w:t>
      </w:r>
    </w:p>
    <w:p w14:paraId="0B407087" w14:textId="47DB29C2" w:rsidR="009A1818" w:rsidRDefault="009A1818" w:rsidP="009A1818">
      <w:pPr>
        <w:pStyle w:val="ListParagraph"/>
        <w:numPr>
          <w:ilvl w:val="1"/>
          <w:numId w:val="1"/>
        </w:numPr>
      </w:pPr>
      <w:r>
        <w:t xml:space="preserve">Option 1: Spend rest of semester on VQC project (maybe in pairs, maybe individually). Week 12 meeting is dedicated to presenting what you have created. Spend Christmas break learning about GANs and their architecture. </w:t>
      </w:r>
    </w:p>
    <w:p w14:paraId="7828460A" w14:textId="5B35EC65" w:rsidR="009A1818" w:rsidRDefault="009A1818" w:rsidP="009A1818">
      <w:pPr>
        <w:pStyle w:val="ListParagraph"/>
        <w:numPr>
          <w:ilvl w:val="1"/>
          <w:numId w:val="1"/>
        </w:numPr>
      </w:pPr>
      <w:r>
        <w:t xml:space="preserve">Option 2: Finish up VQCs and move onto GAN architectures. Go through </w:t>
      </w:r>
      <w:proofErr w:type="spellStart"/>
      <w:r>
        <w:t>PennyLane’s</w:t>
      </w:r>
      <w:proofErr w:type="spellEnd"/>
      <w:r>
        <w:t xml:space="preserve"> GAN tutorial and learn about their basic architecture. Spend Christmas break learning about more complex QGAN architectures and reading papers.</w:t>
      </w:r>
    </w:p>
    <w:p w14:paraId="3EBAB994" w14:textId="5B1B36BC" w:rsidR="009A1818" w:rsidRDefault="009A1818" w:rsidP="009A1818">
      <w:pPr>
        <w:pStyle w:val="ListParagraph"/>
        <w:numPr>
          <w:ilvl w:val="1"/>
          <w:numId w:val="1"/>
        </w:numPr>
      </w:pPr>
      <w:r>
        <w:t>Option 3: Do both (may not be feasible just because of time constraints).</w:t>
      </w:r>
    </w:p>
    <w:p w14:paraId="3E0FB8E4" w14:textId="2685AA23" w:rsidR="009A1818" w:rsidRPr="009A1818" w:rsidRDefault="009A1818" w:rsidP="009A1818">
      <w:pPr>
        <w:pStyle w:val="ListParagraph"/>
        <w:numPr>
          <w:ilvl w:val="0"/>
          <w:numId w:val="1"/>
        </w:numPr>
      </w:pPr>
      <w:r>
        <w:t>Plan for next week/rest of the semester (dependent on what Option is chosen).</w:t>
      </w:r>
    </w:p>
    <w:sectPr w:rsidR="009A1818" w:rsidRPr="009A1818" w:rsidSect="009E4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4CDE"/>
    <w:multiLevelType w:val="hybridMultilevel"/>
    <w:tmpl w:val="670EF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18"/>
    <w:rsid w:val="00497D6A"/>
    <w:rsid w:val="0068353C"/>
    <w:rsid w:val="009A1818"/>
    <w:rsid w:val="009E46A9"/>
    <w:rsid w:val="00CA5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0C2E48"/>
  <w15:chartTrackingRefBased/>
  <w15:docId w15:val="{8B1F61B5-9F2D-1C42-9302-A96CD65C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18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18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1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Hill</dc:creator>
  <cp:keywords/>
  <dc:description/>
  <cp:lastModifiedBy>Spencer Hill</cp:lastModifiedBy>
  <cp:revision>1</cp:revision>
  <dcterms:created xsi:type="dcterms:W3CDTF">2021-11-17T19:51:00Z</dcterms:created>
  <dcterms:modified xsi:type="dcterms:W3CDTF">2021-11-17T19:56:00Z</dcterms:modified>
</cp:coreProperties>
</file>