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F60A" w14:textId="77777777" w:rsidR="009B20A3" w:rsidRPr="00152D30" w:rsidRDefault="00D96E0B">
      <w:pPr>
        <w:spacing w:before="16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REQUIREMENTS SPECIFICATION</w:t>
      </w:r>
    </w:p>
    <w:p w14:paraId="4F5AF60B" w14:textId="77777777" w:rsidR="009B20A3" w:rsidRPr="00152D30" w:rsidRDefault="00D96E0B">
      <w:pPr>
        <w:spacing w:before="2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for</w:t>
      </w:r>
    </w:p>
    <w:p w14:paraId="4F5AF60C" w14:textId="77777777" w:rsidR="009B20A3" w:rsidRPr="00152D30" w:rsidRDefault="00D96E0B">
      <w:pPr>
        <w:spacing w:before="200" w:after="4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My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Pesantren</w:t>
      </w:r>
      <w:proofErr w:type="spellEnd"/>
    </w:p>
    <w:p w14:paraId="4F5AF60D" w14:textId="77777777" w:rsidR="009B20A3" w:rsidRPr="00152D30" w:rsidRDefault="00D96E0B">
      <w:pPr>
        <w:spacing w:after="1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Version 1.0 approved</w:t>
      </w:r>
    </w:p>
    <w:p w14:paraId="4F5AF60E" w14:textId="77777777" w:rsidR="009B20A3" w:rsidRPr="00152D30" w:rsidRDefault="00D96E0B">
      <w:pPr>
        <w:spacing w:after="1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Prepared by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</w:p>
    <w:p w14:paraId="4F5AF60F" w14:textId="7947D5CD" w:rsidR="009B20A3" w:rsidRPr="00152D30" w:rsidRDefault="00D96E0B">
      <w:pPr>
        <w:spacing w:after="1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Muhammad Hilman Nuroni (10223082) </w:t>
      </w:r>
    </w:p>
    <w:p w14:paraId="4F5AF611" w14:textId="4FA642EC" w:rsidR="009B20A3" w:rsidRPr="00152D30" w:rsidRDefault="00D96E0B" w:rsidP="00746E3E">
      <w:pPr>
        <w:spacing w:after="1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Mata Kuliah: </w:t>
      </w:r>
      <w:proofErr w:type="spellStart"/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— UAS </w:t>
      </w:r>
    </w:p>
    <w:p w14:paraId="4F5AF612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34171619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Revision History</w:t>
      </w:r>
      <w:bookmarkEnd w:id="0"/>
    </w:p>
    <w:tbl>
      <w:tblPr>
        <w:tblW w:w="9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4200"/>
        <w:gridCol w:w="1200"/>
      </w:tblGrid>
      <w:tr w:rsidR="009B20A3" w:rsidRPr="00152D30" w14:paraId="4F5AF6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13" w14:textId="77777777" w:rsidR="009B20A3" w:rsidRPr="00152D30" w:rsidRDefault="00D96E0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16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14" w14:textId="77777777" w:rsidR="009B20A3" w:rsidRPr="00152D30" w:rsidRDefault="00D96E0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42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15" w14:textId="77777777" w:rsidR="009B20A3" w:rsidRPr="00152D30" w:rsidRDefault="00D96E0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Reason For Changes</w:t>
            </w:r>
          </w:p>
        </w:tc>
        <w:tc>
          <w:tcPr>
            <w:tcW w:w="12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16" w14:textId="77777777" w:rsidR="009B20A3" w:rsidRPr="00152D30" w:rsidRDefault="00D96E0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Version</w:t>
            </w:r>
          </w:p>
        </w:tc>
      </w:tr>
      <w:tr w:rsidR="009B20A3" w:rsidRPr="00152D30" w14:paraId="4F5AF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18" w14:textId="5DC540B8" w:rsidR="009B20A3" w:rsidRPr="00152D30" w:rsidRDefault="00C73BB7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Muhammad Hilman Nuroni</w:t>
            </w:r>
          </w:p>
        </w:tc>
        <w:tc>
          <w:tcPr>
            <w:tcW w:w="1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19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05/07/2026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1A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Penyusunan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awal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mengikuti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template IEEE SRS</w:t>
            </w:r>
          </w:p>
        </w:tc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1B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</w:tr>
    </w:tbl>
    <w:p w14:paraId="4F5AF61D" w14:textId="77777777" w:rsidR="009B20A3" w:rsidRPr="00152D30" w:rsidRDefault="00D96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F5AF61E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34171620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Table of Contents</w:t>
      </w:r>
      <w:bookmarkEnd w:id="1"/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alias w:val="Table of Contents"/>
        <w:id w:val="-1109197671"/>
      </w:sdtPr>
      <w:sdtEndPr/>
      <w:sdtContent>
        <w:p w14:paraId="27AF0437" w14:textId="44EADBA2" w:rsidR="00314ECD" w:rsidRPr="00152D30" w:rsidRDefault="00D96E0B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r w:rsidRPr="00152D3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152D3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>TOC \h \o "1-3"</w:instrText>
          </w:r>
          <w:r w:rsidRPr="00152D3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34171619" w:history="1">
            <w:r w:rsidR="00314ECD"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Revision History</w:t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_Toc234171619 \h </w:instrText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</w:t>
            </w:r>
            <w:r w:rsidR="00314ECD"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0418A53" w14:textId="5FDAA693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Table of Contents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2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D644B8C" w14:textId="2F50A46B" w:rsidR="00314ECD" w:rsidRPr="00152D30" w:rsidRDefault="00314ECD">
          <w:pPr>
            <w:pStyle w:val="TOC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Introduction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BB318F2" w14:textId="4594C3F5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1.1 Purpose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0D0D11B" w14:textId="4C43E4C4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1.2 Document Conventions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5F2E6CE" w14:textId="5CD315C4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1.3 Intended Audience and Reading Suggestions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28D3931" w14:textId="24CC3EFE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1.4 Product Scope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ED7C3CC" w14:textId="78C878BA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6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1.5 References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_Toc234171626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67F4F63" w14:textId="64502463" w:rsidR="00314ECD" w:rsidRPr="00152D30" w:rsidRDefault="00314ECD">
          <w:pPr>
            <w:pStyle w:val="TOC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7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Overall Description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_Toc234171627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D15607C" w14:textId="5C74C7D2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8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2.1 Product Perspective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_Toc234171628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8232E84" w14:textId="59CFA02C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29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2.2 Product Functions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_Toc234171629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8BC6401" w14:textId="015ADB00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2.3 User Classes and Characteristics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E556356" w14:textId="5AA3905F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2.4 Operating Environment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CD0C670" w14:textId="568DD9D8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2.5 Design and Implementation Constraints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0599B9E" w14:textId="4A3BB566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2.6 User Documentation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5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8B3C992" w14:textId="0CA1BB16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2.7 Assumptions and Dependencies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6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448E9B1" w14:textId="29402755" w:rsidR="00314ECD" w:rsidRPr="00152D30" w:rsidRDefault="00314ECD">
          <w:pPr>
            <w:pStyle w:val="TOC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3.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External Interface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C39E453" w14:textId="17A54FBF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6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3.1 User Interfaces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_Toc234171636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3F90064" w14:textId="275B4DE4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7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3.2 Hardware Interfaces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_Toc234171637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90FE08" w14:textId="35CEACA4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8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3.3 Software Interfaces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_Toc234171638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F6E3C90" w14:textId="2D108BF6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39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3.4 Communications Interfaces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_Toc234171639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7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166157" w14:textId="26E54F3A" w:rsidR="00314ECD" w:rsidRPr="00152D30" w:rsidRDefault="00314ECD">
          <w:pPr>
            <w:pStyle w:val="TOC1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System Features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CA1185A" w14:textId="67AC8A0B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4.1 Presensi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B30150D" w14:textId="577F7F90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4.1.1 Description and Priority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EA48430" w14:textId="2BD12849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4.1.2 Stimulus/Response Sequences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87017ED" w14:textId="208D525C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4.1.3 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F52CDEB" w14:textId="7814106D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4.2 Pembayaran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6B27CA7" w14:textId="55A34AFF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6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4.2.1 Description and Priority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_Toc234171646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864C2B2" w14:textId="137851C3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7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4.2.2 Stimulus/Response Sequences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_Toc234171647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C8E1110" w14:textId="3DBA5472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8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4.2.3 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_Toc234171648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13169F4" w14:textId="175931F7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49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4.3 Perizinan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_Toc234171649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FBA98FF" w14:textId="1A60387B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4.3.1 Description and Priority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48C42EE" w14:textId="1CEA7634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4.3.2 Stimulus/Response Sequences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8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F08B90" w14:textId="57AE2331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4.3.3 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E26EAC0" w14:textId="78C145AC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4.4 Tahfidz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608C6FB" w14:textId="34FDC4ED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4.4.1 Description and Priority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C64F26" w14:textId="58EE2818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4.4.2 Stimulus/Response Sequences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7D70E9E" w14:textId="605368B2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6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4.4.3 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_Toc234171656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0588483" w14:textId="26F47663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7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4.5 Donasi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_Toc234171657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EE06982" w14:textId="273DD7CF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8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4.5.1 Description and Priority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_Toc234171658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23C8ADA" w14:textId="5A30C808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59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4.5.2 Stimulus/Response Sequences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_Toc234171659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7A792E1" w14:textId="13DAF436" w:rsidR="00314ECD" w:rsidRPr="00152D30" w:rsidRDefault="00314ECD">
          <w:pPr>
            <w:pStyle w:val="TOC3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4.5.3 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9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2BA98BB" w14:textId="54D88ED5" w:rsidR="00314ECD" w:rsidRPr="00152D30" w:rsidRDefault="00314ECD">
          <w:pPr>
            <w:pStyle w:val="TOC1"/>
            <w:tabs>
              <w:tab w:val="left" w:pos="72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Other Nonfunctional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B82135A" w14:textId="1245F011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5.1 Performance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82D403C" w14:textId="4181848B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5.2 Safety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B05FDC9" w14:textId="7DEFDEB0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5.3 Security Requirements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FE5E681" w14:textId="6B655E9D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5.4 Software Quality Attributes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1C8BE93" w14:textId="2E78CDE0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6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5.5 Business Rules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_Toc234171666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10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D43F3D4" w14:textId="7A0F314D" w:rsidR="00314ECD" w:rsidRPr="00152D30" w:rsidRDefault="00314ECD">
          <w:pPr>
            <w:pStyle w:val="TOC1"/>
            <w:tabs>
              <w:tab w:val="left" w:pos="720"/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7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Other Requirements — Arsitektur Pemrosesan Data Terdistribusi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_Toc234171667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2EDF18A" w14:textId="330FF10B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8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6.1 Model Distribusi Data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_Toc234171668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D58400F" w14:textId="4260180B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69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6.2 Strategi Replikasi dan Konsistensi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_Toc234171669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D9E3BEB" w14:textId="0CAF8757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0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6.3 Skema Partisi/Sharding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_Toc234171670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A6D7041" w14:textId="0D43C4AA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1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6.4 Message Broker dan Sinkronisasi Data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_Toc234171671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7824D6" w14:textId="4FBC15C8" w:rsidR="00314ECD" w:rsidRPr="00152D30" w:rsidRDefault="00314ECD">
          <w:pPr>
            <w:pStyle w:val="TOC2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2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6.5 Diagram Arsitektur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_Toc234171672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11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329FA8F" w14:textId="747532E9" w:rsidR="00314ECD" w:rsidRPr="00152D30" w:rsidRDefault="00314ECD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3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Appendix A: Glossary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_Toc234171673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12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C7E3178" w14:textId="5C6D9882" w:rsidR="00314ECD" w:rsidRPr="00152D30" w:rsidRDefault="00314ECD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4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Appendix B: Analysis Models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_Toc234171674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13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03C8344" w14:textId="284898FA" w:rsidR="00314ECD" w:rsidRPr="00152D30" w:rsidRDefault="00314ECD">
          <w:pPr>
            <w:pStyle w:val="TOC1"/>
            <w:tabs>
              <w:tab w:val="right" w:leader="dot" w:pos="9628"/>
            </w:tabs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</w:pPr>
          <w:hyperlink w:anchor="_Toc234171675" w:history="1">
            <w:r w:rsidRPr="00152D30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Appendix C: To Be Determined List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ab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begin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instrText xml:space="preserve"> PAGEREF _Toc234171675 \h </w:instrTex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separate"/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>14</w:t>
            </w:r>
            <w:r w:rsidRPr="00152D3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F5AF620" w14:textId="2C8483CC" w:rsidR="009B20A3" w:rsidRPr="00152D30" w:rsidRDefault="00D96E0B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152D3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F5AF621" w14:textId="77777777" w:rsidR="009B20A3" w:rsidRPr="00152D30" w:rsidRDefault="00D96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F5AF622" w14:textId="77777777" w:rsidR="009B20A3" w:rsidRPr="00152D30" w:rsidRDefault="00D96E0B">
      <w:pPr>
        <w:pStyle w:val="Heading1"/>
        <w:spacing w:before="36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34171621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Introduction</w:t>
      </w:r>
      <w:bookmarkEnd w:id="2"/>
    </w:p>
    <w:p w14:paraId="4F5AF623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34171622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 Purpose</w:t>
      </w:r>
      <w:bookmarkEnd w:id="3"/>
    </w:p>
    <w:p w14:paraId="4F5AF624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mendefinisikan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spesifikasi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(Software Requirements Specification)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akademik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lima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Donasi,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penekanan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khusus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konteks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kuliah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25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34171623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 Document Conventions</w:t>
      </w:r>
      <w:bookmarkEnd w:id="4"/>
    </w:p>
    <w:p w14:paraId="4F5AF626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diberi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kode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FR-XX,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non-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NFR-XX.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ditandai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Tinggi)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mengikuti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Istilah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bahasa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Indonesia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kecuali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istilah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teknis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misalnya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sharding, node, message broker).</w:t>
      </w:r>
    </w:p>
    <w:p w14:paraId="4F5AF627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34171624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 Intended Audience and Reading Suggestions</w:t>
      </w:r>
      <w:bookmarkEnd w:id="5"/>
    </w:p>
    <w:p w14:paraId="4F5AF628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ditujukan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dosen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pengampu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asisten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kuliah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penilaian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UAS,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pengembang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calon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Pembaca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disarankan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Bagian 1–2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memahami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gambaran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umum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Bagian 3–4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rinci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Bagian 5–6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memahami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teknis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29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34171625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1.4 Product Scope</w:t>
      </w:r>
      <w:bookmarkEnd w:id="6"/>
    </w:p>
    <w:p w14:paraId="4F5AF62A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menggantikan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grup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penyampaian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Aplikasi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transparansi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keterhubungan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sejalan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konsep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Smart City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lingkungan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pendidikan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2B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34171626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1.5 References</w:t>
      </w:r>
      <w:bookmarkEnd w:id="7"/>
    </w:p>
    <w:p w14:paraId="4F5AF62C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riset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UX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"MY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Aplikasi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Masa Kini",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1, 2026.</w:t>
      </w:r>
    </w:p>
    <w:p w14:paraId="4F5AF62D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IEEE Recommended Practice for Software Requirements Specifications (IEEE Std 830-1998).</w:t>
      </w:r>
    </w:p>
    <w:p w14:paraId="4F5AF62E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Template SRS IEEE — Karl E. Wiegers, 1999.</w:t>
      </w:r>
    </w:p>
    <w:p w14:paraId="4F5AF62F" w14:textId="77777777" w:rsidR="009B20A3" w:rsidRPr="00152D30" w:rsidRDefault="00D96E0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F5AF630" w14:textId="77777777" w:rsidR="009B20A3" w:rsidRPr="00152D30" w:rsidRDefault="00D96E0B">
      <w:pPr>
        <w:pStyle w:val="Heading1"/>
        <w:spacing w:before="360" w:after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34171627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Overall Description</w:t>
      </w:r>
      <w:bookmarkEnd w:id="8"/>
    </w:p>
    <w:p w14:paraId="4F5AF631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34171628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 Product Perspective</w:t>
      </w:r>
      <w:bookmarkEnd w:id="9"/>
    </w:p>
    <w:p w14:paraId="4F5AF632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menggantikan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 microservices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di mana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independen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 masing-masing (database-per-service),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Gateway dan message broker.</w:t>
      </w:r>
    </w:p>
    <w:p w14:paraId="4F5AF633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34171629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 Product Functions</w:t>
      </w:r>
      <w:bookmarkEnd w:id="10"/>
    </w:p>
    <w:p w14:paraId="4F5AF634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pemantauan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kehadiran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real-time.</w:t>
      </w:r>
    </w:p>
    <w:p w14:paraId="4F5AF635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pemantauan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/SPP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36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persetujuan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digital.</w:t>
      </w:r>
    </w:p>
    <w:p w14:paraId="4F5AF637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rekapitulasi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Al-Qur'an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38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transparan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39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Penyediaan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asinkron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3A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34171630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 User Classes and Characteristics</w:t>
      </w:r>
      <w:bookmarkEnd w:id="11"/>
    </w:p>
    <w:tbl>
      <w:tblPr>
        <w:tblW w:w="9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600"/>
      </w:tblGrid>
      <w:tr w:rsidR="009B20A3" w:rsidRPr="00152D30" w14:paraId="4F5AF6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3B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Kelas</w:t>
            </w:r>
            <w:proofErr w:type="spellEnd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2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3C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26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3D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Kebutuhan</w:t>
            </w:r>
            <w:proofErr w:type="spellEnd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Utama</w:t>
            </w:r>
          </w:p>
        </w:tc>
      </w:tr>
      <w:tr w:rsidR="009B20A3" w:rsidRPr="00152D30" w14:paraId="4F5AF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3F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Pengurus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Pesantren</w:t>
            </w:r>
            <w:proofErr w:type="spellEnd"/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40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Ustadz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ustadzah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terlibat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pesantren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sehari-hari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41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Input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tahfidz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perizinan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pembayaran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</w:tc>
      </w:tr>
      <w:tr w:rsidR="009B20A3" w:rsidRPr="00152D30" w14:paraId="4F5AF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43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Wali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</w:p>
        </w:tc>
        <w:tc>
          <w:tcPr>
            <w:tcW w:w="42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44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Orang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wali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membutuhkan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transparansi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kemudahan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akses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45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Akses real-time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perkembangan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anak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status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pembayaran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izin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F5AF647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34171631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2.4 Operating Environment</w:t>
      </w:r>
      <w:bookmarkEnd w:id="12"/>
    </w:p>
    <w:p w14:paraId="4F5AF648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Aplikasi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platform mobile (Android/iOS)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web/mobile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Backend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dijalankan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infrastruktur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kontainerisasi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(Docker/Kubernetes) agar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microservice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di-deploy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diskalakan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independen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server.</w:t>
      </w:r>
    </w:p>
    <w:p w14:paraId="4F5AF649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34171632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2.5 Design and Implementation Constraints</w:t>
      </w:r>
      <w:bookmarkEnd w:id="13"/>
    </w:p>
    <w:p w14:paraId="4F5AF64A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meski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(service)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gangguan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(fault isolation).</w:t>
      </w:r>
    </w:p>
    <w:p w14:paraId="4F5AF64B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wajib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strong consistency demi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akurasi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4C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Aplikasi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jaringan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internet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kecepatan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terbatas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mengingat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lokasi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beragam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4D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berfokus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prototipe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riset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4E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34171633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2.6 User Documentation</w:t>
      </w:r>
      <w:bookmarkEnd w:id="14"/>
    </w:p>
    <w:p w14:paraId="4F5AF64F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Dokumentasi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buku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panduan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(in-app guide) dan tutorial video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disediakan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mengingat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variasi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literasi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lingkungan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50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34171634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2.7 Assumptions and Dependencies</w:t>
      </w:r>
      <w:bookmarkEnd w:id="15"/>
    </w:p>
    <w:p w14:paraId="4F5AF651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diasumsikan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infrastruktur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cloud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penskalaan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horizontal.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bergantung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 gateway dan API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(push notification/WhatsApp Business API)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menyampaikan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53" w14:textId="62850816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34171635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External Interface Requirements</w:t>
      </w:r>
      <w:bookmarkEnd w:id="16"/>
    </w:p>
    <w:p w14:paraId="4F5AF654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34171636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User Interfaces</w:t>
      </w:r>
      <w:bookmarkEnd w:id="17"/>
    </w:p>
    <w:p w14:paraId="4F5AF655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relevan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budaya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menu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simpan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ajukan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setujui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tolak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F5AF656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34171637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 Hardware Interfaces</w:t>
      </w:r>
      <w:bookmarkEnd w:id="18"/>
    </w:p>
    <w:p w14:paraId="4F5AF657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Aplikasi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smartphone/tablet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Android/iOS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/laptop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Tidak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khusus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selain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koneksi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internet.</w:t>
      </w:r>
    </w:p>
    <w:p w14:paraId="4F5AF658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34171638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 Software Interfaces</w:t>
      </w:r>
      <w:bookmarkEnd w:id="19"/>
    </w:p>
    <w:p w14:paraId="4F5AF659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API Gateway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titik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tunggal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(single entry point)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microservice.</w:t>
      </w:r>
    </w:p>
    <w:p w14:paraId="4F5AF65A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Message broker (Kafka/RabbitMQ)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asinkron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5B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Payment Gateway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5C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(Firebase Cloud Messaging / WhatsApp Business API).</w:t>
      </w:r>
    </w:p>
    <w:p w14:paraId="4F5AF65D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34171639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 Communications Interfaces</w:t>
      </w:r>
      <w:bookmarkEnd w:id="20"/>
    </w:p>
    <w:p w14:paraId="4F5AF65E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klien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backend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HTTPS (RESTful API)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request-response,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AMQP/Kafka protocol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event-driven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microservice.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sensitif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dienkripsi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TLS.</w:t>
      </w:r>
    </w:p>
    <w:p w14:paraId="4F5AF660" w14:textId="75BE64F3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234171640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System Features</w:t>
      </w:r>
      <w:bookmarkEnd w:id="21"/>
    </w:p>
    <w:p w14:paraId="4F5AF661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34171641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Presensi</w:t>
      </w:r>
      <w:bookmarkEnd w:id="22"/>
      <w:proofErr w:type="spellEnd"/>
    </w:p>
    <w:p w14:paraId="4F5AF662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3" w:name="_Toc234171642"/>
      <w:r w:rsidRPr="00152D30">
        <w:rPr>
          <w:rFonts w:ascii="Times New Roman" w:hAnsi="Times New Roman" w:cs="Times New Roman"/>
          <w:b/>
          <w:bCs/>
          <w:color w:val="000000" w:themeColor="text1"/>
        </w:rPr>
        <w:t>4.1.1 Description and Priority</w:t>
      </w:r>
      <w:bookmarkEnd w:id="23"/>
    </w:p>
    <w:p w14:paraId="4F5AF663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kehadiran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 Tinggi)</w:t>
      </w:r>
    </w:p>
    <w:p w14:paraId="4F5AF664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4" w:name="_Toc234171643"/>
      <w:r w:rsidRPr="00152D30">
        <w:rPr>
          <w:rFonts w:ascii="Times New Roman" w:hAnsi="Times New Roman" w:cs="Times New Roman"/>
          <w:b/>
          <w:bCs/>
          <w:color w:val="000000" w:themeColor="text1"/>
        </w:rPr>
        <w:t>4.1.2 Stimulus/Response Sequences</w:t>
      </w:r>
      <w:bookmarkEnd w:id="24"/>
    </w:p>
    <w:p w14:paraId="4F5AF665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membuka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menu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menandai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kehadiran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66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mengirim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event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 broker.</w:t>
      </w:r>
    </w:p>
    <w:p w14:paraId="4F5AF667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Wali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anaknya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hadir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keterangan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68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5" w:name="_Toc234171644"/>
      <w:r w:rsidRPr="00152D30">
        <w:rPr>
          <w:rFonts w:ascii="Times New Roman" w:hAnsi="Times New Roman" w:cs="Times New Roman"/>
          <w:b/>
          <w:bCs/>
          <w:color w:val="000000" w:themeColor="text1"/>
        </w:rPr>
        <w:lastRenderedPageBreak/>
        <w:t>4.1.3 Functional Requirements</w:t>
      </w:r>
      <w:bookmarkEnd w:id="25"/>
    </w:p>
    <w:p w14:paraId="4F5AF669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FR-01: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kehadiran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menyimpannya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basis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6A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FR-02: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mengirimkan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hadir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keterangan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 broker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asinkron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6B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FR-03: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rekap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kehadiran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bulanan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6C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Toc234171645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Pembayaran</w:t>
      </w:r>
      <w:bookmarkEnd w:id="26"/>
      <w:proofErr w:type="spellEnd"/>
    </w:p>
    <w:p w14:paraId="4F5AF66D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7" w:name="_Toc234171646"/>
      <w:r w:rsidRPr="00152D30">
        <w:rPr>
          <w:rFonts w:ascii="Times New Roman" w:hAnsi="Times New Roman" w:cs="Times New Roman"/>
          <w:b/>
          <w:bCs/>
          <w:color w:val="000000" w:themeColor="text1"/>
        </w:rPr>
        <w:t>4.2.1 Description and Priority</w:t>
      </w:r>
      <w:bookmarkEnd w:id="27"/>
    </w:p>
    <w:p w14:paraId="4F5AF66E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SPP/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 Tinggi)</w:t>
      </w:r>
    </w:p>
    <w:p w14:paraId="4F5AF66F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8" w:name="_Toc234171647"/>
      <w:r w:rsidRPr="00152D30">
        <w:rPr>
          <w:rFonts w:ascii="Times New Roman" w:hAnsi="Times New Roman" w:cs="Times New Roman"/>
          <w:b/>
          <w:bCs/>
          <w:color w:val="000000" w:themeColor="text1"/>
        </w:rPr>
        <w:t>4.2.2 Stimulus/Response Sequences</w:t>
      </w:r>
      <w:bookmarkEnd w:id="28"/>
    </w:p>
    <w:p w14:paraId="4F5AF670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Wali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 gateway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71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mereplikasinya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basis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cadangan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(backup).</w:t>
      </w:r>
    </w:p>
    <w:p w14:paraId="4F5AF672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real-time.</w:t>
      </w:r>
    </w:p>
    <w:p w14:paraId="4F5AF673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29" w:name="_Toc234171648"/>
      <w:r w:rsidRPr="00152D30">
        <w:rPr>
          <w:rFonts w:ascii="Times New Roman" w:hAnsi="Times New Roman" w:cs="Times New Roman"/>
          <w:b/>
          <w:bCs/>
          <w:color w:val="000000" w:themeColor="text1"/>
        </w:rPr>
        <w:t>4.2.3 Functional Requirements</w:t>
      </w:r>
      <w:bookmarkEnd w:id="29"/>
    </w:p>
    <w:p w14:paraId="4F5AF674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FR-04: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strong consistency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menjamin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akurasi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75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FR-05: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mereplikasi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backup guna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mencegah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kehilangan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(durability).</w:t>
      </w:r>
    </w:p>
    <w:p w14:paraId="4F5AF676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FR-06: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kapan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77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Toc234171649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Perizinan</w:t>
      </w:r>
      <w:bookmarkEnd w:id="30"/>
      <w:proofErr w:type="spellEnd"/>
    </w:p>
    <w:p w14:paraId="4F5AF678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1" w:name="_Toc234171650"/>
      <w:r w:rsidRPr="00152D30">
        <w:rPr>
          <w:rFonts w:ascii="Times New Roman" w:hAnsi="Times New Roman" w:cs="Times New Roman"/>
          <w:b/>
          <w:bCs/>
          <w:color w:val="000000" w:themeColor="text1"/>
        </w:rPr>
        <w:t>4.3.1 Description and Priority</w:t>
      </w:r>
      <w:bookmarkEnd w:id="31"/>
    </w:p>
    <w:p w14:paraId="4F5AF679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persetujuan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pulang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sakit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sejenisnya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digital.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 Sedang)</w:t>
      </w:r>
    </w:p>
    <w:p w14:paraId="4F5AF67A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2" w:name="_Toc234171651"/>
      <w:r w:rsidRPr="00152D30">
        <w:rPr>
          <w:rFonts w:ascii="Times New Roman" w:hAnsi="Times New Roman" w:cs="Times New Roman"/>
          <w:b/>
          <w:bCs/>
          <w:color w:val="000000" w:themeColor="text1"/>
        </w:rPr>
        <w:t>4.3.2 Stimulus/Response Sequences</w:t>
      </w:r>
      <w:bookmarkEnd w:id="32"/>
    </w:p>
    <w:p w14:paraId="4F5AF67B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Wali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mengajukan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7C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setuju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tolak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F5AF67D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Status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tersinkronisasi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terkait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7E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3" w:name="_Toc234171652"/>
      <w:r w:rsidRPr="00152D30">
        <w:rPr>
          <w:rFonts w:ascii="Times New Roman" w:hAnsi="Times New Roman" w:cs="Times New Roman"/>
          <w:b/>
          <w:bCs/>
          <w:color w:val="000000" w:themeColor="text1"/>
        </w:rPr>
        <w:t>4.3.3 Functional Requirements</w:t>
      </w:r>
      <w:bookmarkEnd w:id="33"/>
    </w:p>
    <w:p w14:paraId="4F5AF67F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FR-07: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oleh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0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FR-08: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menyetujui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menolak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1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FR-09: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Status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tersinkronisasi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node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rentang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wajar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(eventual consistency).</w:t>
      </w:r>
    </w:p>
    <w:p w14:paraId="4F5AF682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Toc234171653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4.4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Tahfidz</w:t>
      </w:r>
      <w:bookmarkEnd w:id="34"/>
      <w:proofErr w:type="spellEnd"/>
    </w:p>
    <w:p w14:paraId="4F5AF683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5" w:name="_Toc234171654"/>
      <w:r w:rsidRPr="00152D30">
        <w:rPr>
          <w:rFonts w:ascii="Times New Roman" w:hAnsi="Times New Roman" w:cs="Times New Roman"/>
          <w:b/>
          <w:bCs/>
          <w:color w:val="000000" w:themeColor="text1"/>
        </w:rPr>
        <w:t>4.4.1 Description and Priority</w:t>
      </w:r>
      <w:bookmarkEnd w:id="35"/>
    </w:p>
    <w:p w14:paraId="4F5AF684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merekapitulasi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Al-Qur'an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 Tinggi)</w:t>
      </w:r>
    </w:p>
    <w:p w14:paraId="4F5AF685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6" w:name="_Toc234171655"/>
      <w:r w:rsidRPr="00152D30">
        <w:rPr>
          <w:rFonts w:ascii="Times New Roman" w:hAnsi="Times New Roman" w:cs="Times New Roman"/>
          <w:b/>
          <w:bCs/>
          <w:color w:val="000000" w:themeColor="text1"/>
        </w:rPr>
        <w:t>4.4.2 Stimulus/Response Sequences</w:t>
      </w:r>
      <w:bookmarkEnd w:id="36"/>
    </w:p>
    <w:p w14:paraId="4F5AF686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setoran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(surah,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ayat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F5AF687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terdistribusi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rekap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8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Wali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kapan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9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7" w:name="_Toc234171656"/>
      <w:r w:rsidRPr="00152D30">
        <w:rPr>
          <w:rFonts w:ascii="Times New Roman" w:hAnsi="Times New Roman" w:cs="Times New Roman"/>
          <w:b/>
          <w:bCs/>
          <w:color w:val="000000" w:themeColor="text1"/>
        </w:rPr>
        <w:t>4.4.3 Functional Requirements</w:t>
      </w:r>
      <w:bookmarkEnd w:id="37"/>
    </w:p>
    <w:p w14:paraId="4F5AF68A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FR-10: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merekapitulasi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Al-Qur'an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terdokumentasi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B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FR-11: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rekap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pendaftaran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beasiswa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seleksi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akademik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8C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Toc234171657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4.5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Donasi</w:t>
      </w:r>
      <w:bookmarkEnd w:id="38"/>
      <w:proofErr w:type="spellEnd"/>
    </w:p>
    <w:p w14:paraId="4F5AF68D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39" w:name="_Toc234171658"/>
      <w:r w:rsidRPr="00152D30">
        <w:rPr>
          <w:rFonts w:ascii="Times New Roman" w:hAnsi="Times New Roman" w:cs="Times New Roman"/>
          <w:b/>
          <w:bCs/>
          <w:color w:val="000000" w:themeColor="text1"/>
        </w:rPr>
        <w:t>4.5.1 Description and Priority</w:t>
      </w:r>
      <w:bookmarkEnd w:id="39"/>
    </w:p>
    <w:p w14:paraId="4F5AF68E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transparan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Rendah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F5AF68F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40" w:name="_Toc234171659"/>
      <w:r w:rsidRPr="00152D30">
        <w:rPr>
          <w:rFonts w:ascii="Times New Roman" w:hAnsi="Times New Roman" w:cs="Times New Roman"/>
          <w:b/>
          <w:bCs/>
          <w:color w:val="000000" w:themeColor="text1"/>
        </w:rPr>
        <w:t>4.5.2 Stimulus/Response Sequences</w:t>
      </w:r>
      <w:bookmarkEnd w:id="40"/>
    </w:p>
    <w:p w14:paraId="4F5AF690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kanal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1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peruntukannya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2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transparansi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3" w14:textId="77777777" w:rsidR="009B20A3" w:rsidRPr="00152D30" w:rsidRDefault="00D96E0B">
      <w:pPr>
        <w:pStyle w:val="Heading3"/>
        <w:spacing w:before="200" w:after="100"/>
        <w:rPr>
          <w:rFonts w:ascii="Times New Roman" w:hAnsi="Times New Roman" w:cs="Times New Roman"/>
          <w:color w:val="000000" w:themeColor="text1"/>
        </w:rPr>
      </w:pPr>
      <w:bookmarkStart w:id="41" w:name="_Toc234171660"/>
      <w:r w:rsidRPr="00152D30">
        <w:rPr>
          <w:rFonts w:ascii="Times New Roman" w:hAnsi="Times New Roman" w:cs="Times New Roman"/>
          <w:b/>
          <w:bCs/>
          <w:color w:val="000000" w:themeColor="text1"/>
        </w:rPr>
        <w:t>4.5.3 Functional Requirements</w:t>
      </w:r>
      <w:bookmarkEnd w:id="41"/>
    </w:p>
    <w:p w14:paraId="4F5AF694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FR-12: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peruntukannya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5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FR-13: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transparan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publik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7" w14:textId="73D8B65C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Toc234171661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>Other Nonfunctional Requirements</w:t>
      </w:r>
      <w:bookmarkEnd w:id="42"/>
    </w:p>
    <w:p w14:paraId="4F5AF698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_Toc234171662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Performance Requirements</w:t>
      </w:r>
      <w:bookmarkEnd w:id="43"/>
    </w:p>
    <w:p w14:paraId="4F5AF699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NFR-01: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Waktu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jaringan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normal.</w:t>
      </w:r>
    </w:p>
    <w:p w14:paraId="4F5AF69A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NFR-02: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menangani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minimal 500 request per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menit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jam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sibuk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pagi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penurunan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9B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Toc234171663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5.2 Safety Requirements</w:t>
      </w:r>
      <w:bookmarkEnd w:id="44"/>
    </w:p>
    <w:p w14:paraId="4F5AF69C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NFR-03: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Kegagalan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misalnya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menyebabkan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misalnya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ikut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terganggu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(fault isolation).</w:t>
      </w:r>
    </w:p>
    <w:p w14:paraId="4F5AF69D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_Toc234171664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5.3 Security Requirements</w:t>
      </w:r>
      <w:bookmarkEnd w:id="45"/>
    </w:p>
    <w:p w14:paraId="4F5AF69E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NFR-04: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pribadi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dienkripsi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transit (in transit)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(at rest).</w:t>
      </w:r>
    </w:p>
    <w:p w14:paraId="4F5AF69F" w14:textId="7777777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NFR-05: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menerapkan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otorisasi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(role-based access control)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membedakan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wali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0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Toc234171665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5.4 Software Quality Attributes</w:t>
      </w:r>
      <w:bookmarkEnd w:id="46"/>
    </w:p>
    <w:p w14:paraId="4F5AF6A1" w14:textId="510C5BA7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NFR-06: </w:t>
      </w:r>
      <w:proofErr w:type="gram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Availability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proofErr w:type="gram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ketersediaan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minimal 99%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pada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node.</w:t>
      </w:r>
    </w:p>
    <w:p w14:paraId="4F5AF6A2" w14:textId="3CAC2F6B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NFR-07: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Consistency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menerapkan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strong consistency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eventual consistency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non-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kritis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3" w14:textId="1063E0CF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NFR-08: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Scalability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horizontal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seiring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bertambahnya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(multi-tenant).</w:t>
      </w:r>
    </w:p>
    <w:p w14:paraId="4F5AF6A4" w14:textId="62B4318D" w:rsidR="009B20A3" w:rsidRPr="00152D30" w:rsidRDefault="00D96E0B">
      <w:pPr>
        <w:spacing w:after="10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NFR-09: </w:t>
      </w:r>
      <w:proofErr w:type="gram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Usability </w:t>
      </w: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proofErr w:type="gram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literasi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digital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beragam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5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7" w:name="_Toc234171666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5.5 Business Rules</w:t>
      </w:r>
      <w:bookmarkEnd w:id="47"/>
    </w:p>
    <w:p w14:paraId="4F5AF6A6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Hanya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administrasi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menyetujui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menolak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pengajuan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izin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7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Hanya data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diverifikasi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dijadikan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dasar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rekap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hafalan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pendaftaran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beasiswa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9" w14:textId="190914AF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Toc234171667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Other Requirements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Pemrosesan</w:t>
      </w:r>
      <w:proofErr w:type="spellEnd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Terdistribusi</w:t>
      </w:r>
      <w:bookmarkEnd w:id="48"/>
      <w:proofErr w:type="spellEnd"/>
    </w:p>
    <w:p w14:paraId="4F5AF6AA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_Toc234171668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6.1 Model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Distribusi</w:t>
      </w:r>
      <w:proofErr w:type="spellEnd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</w:t>
      </w:r>
      <w:bookmarkEnd w:id="49"/>
    </w:p>
    <w:p w14:paraId="4F5AF6AB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pada 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didistribusikan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domain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(functional partitioning):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tersendiri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(database-per-service).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risiko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single point of failure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diskalakan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independen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C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_Toc234171669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6.2 Strategi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Replikasi</w:t>
      </w:r>
      <w:proofErr w:type="spellEnd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Konsistensi</w:t>
      </w:r>
      <w:bookmarkEnd w:id="50"/>
      <w:proofErr w:type="spellEnd"/>
    </w:p>
    <w:p w14:paraId="4F5AF6AD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strategi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replikasi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master-slave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strong consistency.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eventual consistency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throughput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bersamaan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AE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Toc234171670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6.3 Skema Partisi/Sharding</w:t>
      </w:r>
      <w:bookmarkEnd w:id="51"/>
    </w:p>
    <w:p w14:paraId="4F5AF6AF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skenario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multi-tenant (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data di-shard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id_pesantren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partition key,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partisi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terisolasi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menjaga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privasi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mempermudah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backup.</w:t>
      </w:r>
    </w:p>
    <w:p w14:paraId="4F5AF6B0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Toc234171671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6.4 Message Broker dan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Sinkronisasi</w:t>
      </w:r>
      <w:proofErr w:type="spellEnd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</w:t>
      </w:r>
      <w:bookmarkEnd w:id="52"/>
    </w:p>
    <w:p w14:paraId="4F5AF6B1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 broker (Kafka/RabbitMQ) agar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peristiwa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hadir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memicu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menunggu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(non-blocking, asynchronous).</w:t>
      </w:r>
    </w:p>
    <w:p w14:paraId="4F5AF6B2" w14:textId="77777777" w:rsidR="009B20A3" w:rsidRPr="00152D30" w:rsidRDefault="00D96E0B">
      <w:pPr>
        <w:pStyle w:val="Heading2"/>
        <w:spacing w:before="260" w:after="14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_Toc234171672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6.5 Diagram </w:t>
      </w:r>
      <w:proofErr w:type="spellStart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Arsitektur</w:t>
      </w:r>
      <w:bookmarkEnd w:id="53"/>
      <w:proofErr w:type="spellEnd"/>
    </w:p>
    <w:p w14:paraId="4F5AF6B3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Pesantren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F5AF6B4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[ Aplikasi Wali </w:t>
      </w:r>
      <w:proofErr w:type="spellStart"/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Santri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]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[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Aplikasi </w:t>
      </w:r>
      <w:proofErr w:type="spellStart"/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Pengurus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]</w:t>
      </w:r>
      <w:proofErr w:type="gramEnd"/>
    </w:p>
    <w:p w14:paraId="4F5AF6B5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    \                          /</w:t>
      </w:r>
    </w:p>
    <w:p w14:paraId="4F5AF6B6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          [ API 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Gateway ]</w:t>
      </w:r>
      <w:proofErr w:type="gramEnd"/>
    </w:p>
    <w:p w14:paraId="4F5AF6B7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--------------------------------------------------</w:t>
      </w:r>
    </w:p>
    <w:p w14:paraId="4F5AF6B8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|          |          |             |</w:t>
      </w:r>
    </w:p>
    <w:p w14:paraId="4F5AF6B9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][</w:t>
      </w:r>
      <w:proofErr w:type="spell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Perizinan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][</w:t>
      </w:r>
      <w:proofErr w:type="spellStart"/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]  [</w:t>
      </w:r>
      <w:proofErr w:type="spellStart"/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Donasi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]</w:t>
      </w:r>
    </w:p>
    <w:p w14:paraId="4F5AF6BA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[  DB1  ]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[   DB2  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[  DB3  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[  DB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4  ]   [</w:t>
      </w:r>
      <w:proofErr w:type="gram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DB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5  ]</w:t>
      </w:r>
      <w:proofErr w:type="gramEnd"/>
    </w:p>
    <w:p w14:paraId="4F5AF6BB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--------------------------------------------------</w:t>
      </w:r>
    </w:p>
    <w:p w14:paraId="4F5AF6BC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          [ Message Broker (Kafka</w:t>
      </w:r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) ]</w:t>
      </w:r>
      <w:proofErr w:type="gramEnd"/>
    </w:p>
    <w:p w14:paraId="4F5AF6BD" w14:textId="77777777" w:rsidR="009B20A3" w:rsidRPr="00152D30" w:rsidRDefault="00D96E0B">
      <w:pPr>
        <w:spacing w:after="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            [ </w:t>
      </w:r>
      <w:proofErr w:type="spell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52D3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]</w:t>
      </w:r>
      <w:proofErr w:type="gramEnd"/>
    </w:p>
    <w:p w14:paraId="1669F586" w14:textId="77777777" w:rsidR="00585BEB" w:rsidRPr="00152D30" w:rsidRDefault="00585BEB" w:rsidP="00585B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Toc234171673"/>
    </w:p>
    <w:p w14:paraId="4F5AF6BF" w14:textId="157075F5" w:rsidR="009B20A3" w:rsidRPr="00152D30" w:rsidRDefault="00D96E0B" w:rsidP="00585BE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A: Glossary</w:t>
      </w:r>
      <w:bookmarkEnd w:id="54"/>
    </w:p>
    <w:tbl>
      <w:tblPr>
        <w:tblW w:w="9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9B20A3" w:rsidRPr="00152D30" w14:paraId="4F5AF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C0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Istilah</w:t>
            </w:r>
          </w:p>
        </w:tc>
        <w:tc>
          <w:tcPr>
            <w:tcW w:w="66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C1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Keterangan</w:t>
            </w:r>
            <w:proofErr w:type="spellEnd"/>
          </w:p>
        </w:tc>
      </w:tr>
      <w:tr w:rsidR="009B20A3" w:rsidRPr="00152D30" w14:paraId="4F5AF6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3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</w:p>
        </w:tc>
        <w:tc>
          <w:tcPr>
            <w:tcW w:w="6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4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Peserta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didik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belajar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tinggal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pesantren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6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Wali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</w:p>
        </w:tc>
        <w:tc>
          <w:tcPr>
            <w:tcW w:w="6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7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Orang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wali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9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Tahfidz</w:t>
            </w:r>
            <w:proofErr w:type="spellEnd"/>
          </w:p>
        </w:tc>
        <w:tc>
          <w:tcPr>
            <w:tcW w:w="6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A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menghafal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Al-Qur'an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beserta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rekapitulasi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capaiannya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C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Node</w:t>
            </w:r>
          </w:p>
        </w:tc>
        <w:tc>
          <w:tcPr>
            <w:tcW w:w="6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D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Unit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/server yang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menyimpan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memproses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sebagian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terdistribusi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CF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Sharding</w:t>
            </w:r>
          </w:p>
        </w:tc>
        <w:tc>
          <w:tcPr>
            <w:tcW w:w="6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0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Teknik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pembagian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beberapa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/basis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kunci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tertentu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2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Replikasi</w:t>
            </w:r>
            <w:proofErr w:type="spellEnd"/>
          </w:p>
        </w:tc>
        <w:tc>
          <w:tcPr>
            <w:tcW w:w="6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3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Penyalinan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beberapa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node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ketersediaan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keandalan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5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Eventual Consistency</w:t>
            </w:r>
          </w:p>
        </w:tc>
        <w:tc>
          <w:tcPr>
            <w:tcW w:w="6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6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Model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mana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seluruh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salinan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konvergen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akhirnya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seketika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9B20A3" w:rsidRPr="00152D30" w14:paraId="4F5AF6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8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Message Broker</w:t>
            </w:r>
          </w:p>
        </w:tc>
        <w:tc>
          <w:tcPr>
            <w:tcW w:w="66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D9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Middleware yang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menyampaikan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/data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layanan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asinkron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7BE9FC8A" w14:textId="77777777" w:rsidR="009E1F7F" w:rsidRPr="00152D30" w:rsidRDefault="009E1F7F" w:rsidP="00314EC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5" w:name="_Toc234171674"/>
    </w:p>
    <w:p w14:paraId="4F5AF6DC" w14:textId="038AB90E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B: Analysis Models</w:t>
      </w:r>
      <w:bookmarkEnd w:id="55"/>
    </w:p>
    <w:p w14:paraId="4F5AF6DD" w14:textId="77777777" w:rsidR="009B20A3" w:rsidRPr="00152D30" w:rsidRDefault="00D96E0B">
      <w:pPr>
        <w:spacing w:after="160"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konseptual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W w:w="92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000"/>
      </w:tblGrid>
      <w:tr w:rsidR="009B20A3" w:rsidRPr="00152D30" w14:paraId="4F5AF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DE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40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DF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Atribut</w:t>
            </w:r>
            <w:proofErr w:type="spellEnd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3000" w:type="dxa"/>
            <w:shd w:val="clear" w:color="auto" w:fill="1A3D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F6E0" w14:textId="77777777" w:rsidR="009B20A3" w:rsidRPr="00152D30" w:rsidRDefault="00D96E0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Lokasi </w:t>
            </w:r>
            <w:proofErr w:type="spellStart"/>
            <w:r w:rsidRPr="00152D30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Penyimpanan</w:t>
            </w:r>
            <w:proofErr w:type="spellEnd"/>
          </w:p>
        </w:tc>
      </w:tr>
      <w:tr w:rsidR="009B20A3" w:rsidRPr="00152D30" w14:paraId="4F5AF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2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Santri</w:t>
            </w:r>
            <w:proofErr w:type="spellEnd"/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3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nama,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id_pesantren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4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Master Data (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direplikasi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read-only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service)</w:t>
            </w:r>
          </w:p>
        </w:tc>
      </w:tr>
      <w:tr w:rsidR="009B20A3" w:rsidRPr="00152D30" w14:paraId="4F5AF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6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Presensi</w:t>
            </w:r>
            <w:proofErr w:type="spellEnd"/>
          </w:p>
        </w:tc>
        <w:tc>
          <w:tcPr>
            <w:tcW w:w="4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7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id_presensi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status</w:t>
            </w:r>
          </w:p>
        </w:tc>
        <w:tc>
          <w:tcPr>
            <w:tcW w:w="3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8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DB1 — Service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Presensi</w:t>
            </w:r>
            <w:proofErr w:type="spellEnd"/>
          </w:p>
        </w:tc>
      </w:tr>
      <w:tr w:rsidR="009B20A3" w:rsidRPr="00152D30" w14:paraId="4F5AF6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A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B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id_transaksi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nominal,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status_bayar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C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DB2 — Service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Pembayaran</w:t>
            </w:r>
            <w:proofErr w:type="spellEnd"/>
          </w:p>
        </w:tc>
      </w:tr>
      <w:tr w:rsidR="009B20A3" w:rsidRPr="00152D30" w14:paraId="4F5AF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E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Perizinan</w:t>
            </w:r>
            <w:proofErr w:type="spellEnd"/>
          </w:p>
        </w:tc>
        <w:tc>
          <w:tcPr>
            <w:tcW w:w="4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EF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id_izin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jenis_izin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status_approval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0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DB3 — Service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Perizinan</w:t>
            </w:r>
            <w:proofErr w:type="spellEnd"/>
          </w:p>
        </w:tc>
      </w:tr>
      <w:tr w:rsidR="009B20A3" w:rsidRPr="00152D30" w14:paraId="4F5AF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2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Tahfidz</w:t>
            </w:r>
            <w:proofErr w:type="spellEnd"/>
          </w:p>
        </w:tc>
        <w:tc>
          <w:tcPr>
            <w:tcW w:w="4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3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id_hafalan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id_santri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surah,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jumlah_ayat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tanggal_setor</w:t>
            </w:r>
            <w:proofErr w:type="spellEnd"/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4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DB4 — Service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Tahfidz</w:t>
            </w:r>
            <w:proofErr w:type="spellEnd"/>
          </w:p>
        </w:tc>
      </w:tr>
      <w:tr w:rsidR="009B20A3" w:rsidRPr="00152D30" w14:paraId="4F5AF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6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Donasi</w:t>
            </w:r>
            <w:proofErr w:type="spellEnd"/>
          </w:p>
        </w:tc>
        <w:tc>
          <w:tcPr>
            <w:tcW w:w="4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7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id_donasi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nama_donatur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nominal,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peruntukan</w:t>
            </w:r>
            <w:proofErr w:type="spellEnd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0" w:type="dxa"/>
            <w:shd w:val="clear" w:color="auto" w:fill="EAF1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AF6F8" w14:textId="77777777" w:rsidR="009B20A3" w:rsidRPr="00152D30" w:rsidRDefault="00D96E0B">
            <w:pPr>
              <w:spacing w:line="2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DB5 — Service </w:t>
            </w:r>
            <w:proofErr w:type="spellStart"/>
            <w:r w:rsidRPr="00152D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Donasi</w:t>
            </w:r>
            <w:proofErr w:type="spellEnd"/>
          </w:p>
        </w:tc>
      </w:tr>
    </w:tbl>
    <w:p w14:paraId="4F5AF6FB" w14:textId="3E1838A3" w:rsidR="009B20A3" w:rsidRPr="00152D30" w:rsidRDefault="00D96E0B" w:rsidP="00314EC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_Toc234171675"/>
      <w:r w:rsidRPr="00152D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Appendix C: To Be Determined List</w:t>
      </w:r>
      <w:bookmarkEnd w:id="56"/>
    </w:p>
    <w:p w14:paraId="4F5AF6FC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TBD-1: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Penyedia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payment gateway final yang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diintegrasikan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ditentukan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FD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TBD-2: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Kebijakan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retensi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(data retention policy)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presensi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tahfidz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ditetapkan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rinci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5AF6FE" w14:textId="77777777" w:rsidR="009B20A3" w:rsidRPr="00152D30" w:rsidRDefault="00D96E0B">
      <w:pPr>
        <w:pStyle w:val="ListParagraph"/>
        <w:numPr>
          <w:ilvl w:val="0"/>
          <w:numId w:val="1"/>
        </w:numPr>
        <w:spacing w:after="8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TBD-3: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disaster recovery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lintas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region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52D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detail.</w:t>
      </w:r>
    </w:p>
    <w:sectPr w:rsidR="009B20A3" w:rsidRPr="00152D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74521" w14:textId="77777777" w:rsidR="00D96E0B" w:rsidRDefault="00D96E0B">
      <w:r>
        <w:separator/>
      </w:r>
    </w:p>
  </w:endnote>
  <w:endnote w:type="continuationSeparator" w:id="0">
    <w:p w14:paraId="10600D9C" w14:textId="77777777" w:rsidR="00D96E0B" w:rsidRDefault="00D9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F700" w14:textId="615981FC" w:rsidR="009B20A3" w:rsidRDefault="00D96E0B"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14E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494D" w14:textId="77777777" w:rsidR="00D96E0B" w:rsidRDefault="00D96E0B">
      <w:r>
        <w:separator/>
      </w:r>
    </w:p>
  </w:footnote>
  <w:footnote w:type="continuationSeparator" w:id="0">
    <w:p w14:paraId="0E38BB99" w14:textId="77777777" w:rsidR="00D96E0B" w:rsidRDefault="00D96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AF6FF" w14:textId="77777777" w:rsidR="009B20A3" w:rsidRDefault="00D96E0B">
    <w:pPr>
      <w:jc w:val="right"/>
    </w:pPr>
    <w:r>
      <w:rPr>
        <w:color w:val="888888"/>
        <w:sz w:val="16"/>
        <w:szCs w:val="16"/>
      </w:rPr>
      <w:t xml:space="preserve">SRS My </w:t>
    </w:r>
    <w:proofErr w:type="spellStart"/>
    <w:r>
      <w:rPr>
        <w:color w:val="888888"/>
        <w:sz w:val="16"/>
        <w:szCs w:val="16"/>
      </w:rPr>
      <w:t>Pesantre</w:t>
    </w:r>
    <w:r>
      <w:rPr>
        <w:color w:val="888888"/>
        <w:sz w:val="16"/>
        <w:szCs w:val="16"/>
      </w:rPr>
      <w:t>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C13D0"/>
    <w:multiLevelType w:val="hybridMultilevel"/>
    <w:tmpl w:val="F3849ADA"/>
    <w:lvl w:ilvl="0" w:tplc="03923964">
      <w:start w:val="1"/>
      <w:numFmt w:val="bullet"/>
      <w:lvlText w:val="●"/>
      <w:lvlJc w:val="left"/>
      <w:pPr>
        <w:ind w:left="720" w:hanging="360"/>
      </w:pPr>
    </w:lvl>
    <w:lvl w:ilvl="1" w:tplc="08C81AEC">
      <w:start w:val="1"/>
      <w:numFmt w:val="bullet"/>
      <w:lvlText w:val="○"/>
      <w:lvlJc w:val="left"/>
      <w:pPr>
        <w:ind w:left="1440" w:hanging="360"/>
      </w:pPr>
    </w:lvl>
    <w:lvl w:ilvl="2" w:tplc="591279DA">
      <w:start w:val="1"/>
      <w:numFmt w:val="bullet"/>
      <w:lvlText w:val="■"/>
      <w:lvlJc w:val="left"/>
      <w:pPr>
        <w:ind w:left="2160" w:hanging="360"/>
      </w:pPr>
    </w:lvl>
    <w:lvl w:ilvl="3" w:tplc="2CECE974">
      <w:start w:val="1"/>
      <w:numFmt w:val="bullet"/>
      <w:lvlText w:val="●"/>
      <w:lvlJc w:val="left"/>
      <w:pPr>
        <w:ind w:left="2880" w:hanging="360"/>
      </w:pPr>
    </w:lvl>
    <w:lvl w:ilvl="4" w:tplc="945E70F4">
      <w:start w:val="1"/>
      <w:numFmt w:val="bullet"/>
      <w:lvlText w:val="○"/>
      <w:lvlJc w:val="left"/>
      <w:pPr>
        <w:ind w:left="3600" w:hanging="360"/>
      </w:pPr>
    </w:lvl>
    <w:lvl w:ilvl="5" w:tplc="D7A682F0">
      <w:start w:val="1"/>
      <w:numFmt w:val="bullet"/>
      <w:lvlText w:val="■"/>
      <w:lvlJc w:val="left"/>
      <w:pPr>
        <w:ind w:left="4320" w:hanging="360"/>
      </w:pPr>
    </w:lvl>
    <w:lvl w:ilvl="6" w:tplc="C01C6BA0">
      <w:start w:val="1"/>
      <w:numFmt w:val="bullet"/>
      <w:lvlText w:val="●"/>
      <w:lvlJc w:val="left"/>
      <w:pPr>
        <w:ind w:left="5040" w:hanging="360"/>
      </w:pPr>
    </w:lvl>
    <w:lvl w:ilvl="7" w:tplc="361E90EE">
      <w:start w:val="1"/>
      <w:numFmt w:val="bullet"/>
      <w:lvlText w:val="●"/>
      <w:lvlJc w:val="left"/>
      <w:pPr>
        <w:ind w:left="5760" w:hanging="360"/>
      </w:pPr>
    </w:lvl>
    <w:lvl w:ilvl="8" w:tplc="8DC4288C">
      <w:start w:val="1"/>
      <w:numFmt w:val="bullet"/>
      <w:lvlText w:val="●"/>
      <w:lvlJc w:val="left"/>
      <w:pPr>
        <w:ind w:left="6480" w:hanging="360"/>
      </w:pPr>
    </w:lvl>
  </w:abstractNum>
  <w:num w:numId="1" w16cid:durableId="1906604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A3"/>
    <w:rsid w:val="000B7F45"/>
    <w:rsid w:val="00152D30"/>
    <w:rsid w:val="002F2401"/>
    <w:rsid w:val="00314ECD"/>
    <w:rsid w:val="00424330"/>
    <w:rsid w:val="00585BEB"/>
    <w:rsid w:val="00746E3E"/>
    <w:rsid w:val="007A69B2"/>
    <w:rsid w:val="009B20A3"/>
    <w:rsid w:val="009E1F7F"/>
    <w:rsid w:val="00B361F9"/>
    <w:rsid w:val="00C73BB7"/>
    <w:rsid w:val="00D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AF60A"/>
  <w15:docId w15:val="{9294FFF5-7EEC-4FA4-8C3C-E508C6BB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14ECD"/>
    <w:pPr>
      <w:spacing w:after="100"/>
      <w:ind w:left="210"/>
    </w:pPr>
  </w:style>
  <w:style w:type="paragraph" w:styleId="TOC1">
    <w:name w:val="toc 1"/>
    <w:basedOn w:val="Normal"/>
    <w:next w:val="Normal"/>
    <w:autoRedefine/>
    <w:uiPriority w:val="39"/>
    <w:unhideWhenUsed/>
    <w:rsid w:val="00314EC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14ECD"/>
    <w:pPr>
      <w:spacing w:after="100"/>
      <w:ind w:left="420"/>
    </w:pPr>
  </w:style>
  <w:style w:type="paragraph" w:styleId="Header">
    <w:name w:val="header"/>
    <w:basedOn w:val="Normal"/>
    <w:link w:val="HeaderChar"/>
    <w:uiPriority w:val="99"/>
    <w:unhideWhenUsed/>
    <w:rsid w:val="00152D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D30"/>
  </w:style>
  <w:style w:type="paragraph" w:styleId="Footer">
    <w:name w:val="footer"/>
    <w:basedOn w:val="Normal"/>
    <w:link w:val="FooterChar"/>
    <w:uiPriority w:val="99"/>
    <w:unhideWhenUsed/>
    <w:rsid w:val="00152D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3037</Words>
  <Characters>17312</Characters>
  <Application>Microsoft Office Word</Application>
  <DocSecurity>0</DocSecurity>
  <Lines>144</Lines>
  <Paragraphs>40</Paragraphs>
  <ScaleCrop>false</ScaleCrop>
  <Company/>
  <LinksUpToDate>false</LinksUpToDate>
  <CharactersWithSpaces>20309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Hilman</cp:lastModifiedBy>
  <cp:revision>2</cp:revision>
  <dcterms:created xsi:type="dcterms:W3CDTF">2026-07-05T13:37:00Z</dcterms:created>
  <dcterms:modified xsi:type="dcterms:W3CDTF">2026-07-05T13:37:00Z</dcterms:modified>
</cp:coreProperties>
</file>