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43A" w:rsidRPr="0010243A" w:rsidRDefault="0010243A" w:rsidP="0010243A">
      <w:pPr>
        <w:jc w:val="center"/>
        <w:rPr>
          <w:b/>
          <w:u w:val="single"/>
        </w:rPr>
      </w:pPr>
      <w:r w:rsidRPr="0010243A">
        <w:rPr>
          <w:b/>
          <w:u w:val="single"/>
        </w:rPr>
        <w:t>TENTANG AXIS</w:t>
      </w:r>
    </w:p>
    <w:p w:rsidR="0010243A" w:rsidRDefault="0010243A" w:rsidP="0010243A">
      <w:pPr>
        <w:jc w:val="center"/>
      </w:pPr>
      <w:r>
        <w:t>Kenali AXIS lebih dekat dan temukan fakta menarik di dalam perusahaan yang membawa kami menjadi operator GSM dengan pertumbuhan paling pesat di Indonesia</w:t>
      </w:r>
    </w:p>
    <w:p w:rsidR="00F77BC3" w:rsidRDefault="00F77BC3" w:rsidP="0010243A">
      <w:pPr>
        <w:jc w:val="center"/>
      </w:pPr>
    </w:p>
    <w:sectPr w:rsidR="00F77BC3" w:rsidSect="00F7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43A"/>
    <w:rsid w:val="0010243A"/>
    <w:rsid w:val="00F7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2012-11-05T07:51:00Z</dcterms:created>
  <dcterms:modified xsi:type="dcterms:W3CDTF">2012-11-05T07:54:00Z</dcterms:modified>
</cp:coreProperties>
</file>