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2D6" w:rsidRDefault="002171D6" w:rsidP="002171D6">
      <w:pPr>
        <w:jc w:val="center"/>
        <w:rPr>
          <w:b/>
          <w:u w:val="single"/>
        </w:rPr>
      </w:pPr>
      <w:r>
        <w:rPr>
          <w:b/>
          <w:u w:val="single"/>
        </w:rPr>
        <w:t xml:space="preserve">Internet </w:t>
      </w:r>
      <w:r w:rsidR="00D53D87">
        <w:rPr>
          <w:b/>
          <w:u w:val="single"/>
        </w:rPr>
        <w:t>–</w:t>
      </w:r>
      <w:r>
        <w:rPr>
          <w:b/>
          <w:u w:val="single"/>
        </w:rPr>
        <w:t xml:space="preserve"> Smartphones</w:t>
      </w:r>
    </w:p>
    <w:p w:rsidR="00967969" w:rsidRDefault="00D53D87" w:rsidP="00967969">
      <w:pPr>
        <w:rPr>
          <w:b/>
          <w:u w:val="single"/>
        </w:rPr>
      </w:pPr>
      <w:r>
        <w:rPr>
          <w:noProof/>
          <w:lang w:eastAsia="id-ID"/>
        </w:rPr>
        <w:drawing>
          <wp:inline distT="0" distB="0" distL="0" distR="0">
            <wp:extent cx="5731510" cy="2433815"/>
            <wp:effectExtent l="19050" t="0" r="2540" b="0"/>
            <wp:docPr id="8" name="Picture 13" descr="C:\Users\Lenovo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71D6">
        <w:rPr>
          <w:b/>
          <w:u w:val="single"/>
        </w:rPr>
        <w:t>Pasangan Pas Untuk Smartphone-mu!</w:t>
      </w:r>
    </w:p>
    <w:p w:rsidR="002171D6" w:rsidRDefault="002171D6" w:rsidP="002171D6">
      <w:pPr>
        <w:pStyle w:val="NormalWeb"/>
        <w:shd w:val="clear" w:color="auto" w:fill="E4DEE8"/>
        <w:spacing w:before="0" w:beforeAutospacing="0" w:after="0" w:afterAutospacing="0" w:line="270" w:lineRule="atLeast"/>
        <w:textAlignment w:val="baseline"/>
        <w:rPr>
          <w:rFonts w:ascii="Helvetica" w:hAnsi="Helvetica" w:cs="Helvetica"/>
          <w:color w:val="555455"/>
          <w:sz w:val="18"/>
          <w:szCs w:val="18"/>
        </w:rPr>
      </w:pPr>
      <w:r>
        <w:rPr>
          <w:rFonts w:ascii="Helvetica" w:hAnsi="Helvetica" w:cs="Helvetica"/>
          <w:color w:val="555455"/>
          <w:sz w:val="18"/>
          <w:szCs w:val="18"/>
        </w:rPr>
        <w:t>Untuk kamu pengguna</w:t>
      </w:r>
      <w:r>
        <w:rPr>
          <w:rStyle w:val="apple-converted-space"/>
          <w:rFonts w:ascii="Helvetica" w:hAnsi="Helvetica" w:cs="Helvetica"/>
          <w:color w:val="555455"/>
          <w:sz w:val="18"/>
          <w:szCs w:val="18"/>
        </w:rPr>
        <w:t> </w:t>
      </w:r>
      <w:r>
        <w:rPr>
          <w:rStyle w:val="Emphasis"/>
          <w:rFonts w:ascii="Helvetica" w:hAnsi="Helvetica" w:cs="Helvetica"/>
          <w:color w:val="555455"/>
          <w:sz w:val="18"/>
          <w:szCs w:val="18"/>
          <w:bdr w:val="none" w:sz="0" w:space="0" w:color="auto" w:frame="1"/>
        </w:rPr>
        <w:t>smartphone</w:t>
      </w:r>
      <w:r>
        <w:rPr>
          <w:rFonts w:ascii="Helvetica" w:hAnsi="Helvetica" w:cs="Helvetica"/>
          <w:color w:val="555455"/>
          <w:sz w:val="18"/>
          <w:szCs w:val="18"/>
        </w:rPr>
        <w:t>, AXIS menawarkan paket terbaru untuk memenuhi semua kebutuhan komunikasimu. Nikmati layanan internet, nelpon dan SMS terbaik, mulai dari Rp34.900/bulan.</w:t>
      </w:r>
    </w:p>
    <w:p w:rsidR="002171D6" w:rsidRDefault="002171D6" w:rsidP="002171D6">
      <w:pPr>
        <w:pStyle w:val="NormalWeb"/>
        <w:shd w:val="clear" w:color="auto" w:fill="E4DEE8"/>
        <w:spacing w:before="75" w:beforeAutospacing="0" w:after="225" w:afterAutospacing="0" w:line="270" w:lineRule="atLeast"/>
        <w:textAlignment w:val="baseline"/>
        <w:rPr>
          <w:rFonts w:ascii="Helvetica" w:hAnsi="Helvetica" w:cs="Helvetica"/>
          <w:color w:val="555455"/>
          <w:sz w:val="18"/>
          <w:szCs w:val="18"/>
        </w:rPr>
      </w:pPr>
      <w:r>
        <w:rPr>
          <w:rFonts w:ascii="Helvetica" w:hAnsi="Helvetica" w:cs="Helvetica"/>
          <w:color w:val="555455"/>
          <w:sz w:val="18"/>
          <w:szCs w:val="18"/>
        </w:rPr>
        <w:t>Kamu bisa pilih salah satu paket berikut sesuai dengan kebutuhanmu.</w:t>
      </w:r>
    </w:p>
    <w:tbl>
      <w:tblPr>
        <w:tblW w:w="8100" w:type="dxa"/>
        <w:shd w:val="clear" w:color="auto" w:fill="74128B"/>
        <w:tblCellMar>
          <w:left w:w="0" w:type="dxa"/>
          <w:right w:w="0" w:type="dxa"/>
        </w:tblCellMar>
        <w:tblLook w:val="04A0"/>
      </w:tblPr>
      <w:tblGrid>
        <w:gridCol w:w="4050"/>
        <w:gridCol w:w="4050"/>
      </w:tblGrid>
      <w:tr w:rsidR="002171D6" w:rsidTr="002171D6">
        <w:trPr>
          <w:trHeight w:val="885"/>
          <w:tblHeader/>
        </w:trPr>
        <w:tc>
          <w:tcPr>
            <w:tcW w:w="4050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74128B"/>
            <w:vAlign w:val="center"/>
            <w:hideMark/>
          </w:tcPr>
          <w:p w:rsidR="002171D6" w:rsidRDefault="002171D6">
            <w:pPr>
              <w:jc w:val="center"/>
              <w:rPr>
                <w:rFonts w:ascii="Helvetica" w:hAnsi="Helvetica" w:cs="Helvetica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FFFFFF"/>
              </w:rPr>
              <w:t>Paket Smartphone Basic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nil"/>
            </w:tcBorders>
            <w:shd w:val="clear" w:color="auto" w:fill="74128B"/>
            <w:vAlign w:val="center"/>
            <w:hideMark/>
          </w:tcPr>
          <w:p w:rsidR="002171D6" w:rsidRDefault="002171D6">
            <w:pPr>
              <w:jc w:val="center"/>
              <w:rPr>
                <w:rFonts w:ascii="Helvetica" w:hAnsi="Helvetica" w:cs="Helvetica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FFFFFF"/>
              </w:rPr>
              <w:t>Paket Smartphone Premium</w:t>
            </w:r>
          </w:p>
        </w:tc>
      </w:tr>
      <w:tr w:rsidR="002171D6" w:rsidTr="002171D6">
        <w:tc>
          <w:tcPr>
            <w:tcW w:w="4050" w:type="dxa"/>
            <w:tcBorders>
              <w:top w:val="nil"/>
              <w:left w:val="nil"/>
              <w:bottom w:val="single" w:sz="6" w:space="0" w:color="333333"/>
              <w:right w:val="single" w:sz="6" w:space="0" w:color="333333"/>
            </w:tcBorders>
            <w:shd w:val="clear" w:color="auto" w:fill="FFFCF4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2171D6" w:rsidRDefault="002171D6">
            <w:pPr>
              <w:jc w:val="center"/>
              <w:rPr>
                <w:b/>
                <w:bCs/>
                <w:color w:val="5B4000"/>
                <w:sz w:val="21"/>
                <w:szCs w:val="21"/>
              </w:rPr>
            </w:pPr>
            <w:r>
              <w:rPr>
                <w:b/>
                <w:bCs/>
                <w:color w:val="5B4000"/>
                <w:sz w:val="21"/>
                <w:szCs w:val="21"/>
              </w:rPr>
              <w:t>Rp34.900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333333"/>
              <w:right w:val="nil"/>
            </w:tcBorders>
            <w:shd w:val="clear" w:color="auto" w:fill="FFFCF4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2171D6" w:rsidRDefault="002171D6">
            <w:pPr>
              <w:jc w:val="center"/>
              <w:rPr>
                <w:b/>
                <w:bCs/>
                <w:color w:val="5B4000"/>
                <w:sz w:val="21"/>
                <w:szCs w:val="21"/>
              </w:rPr>
            </w:pPr>
            <w:r>
              <w:rPr>
                <w:b/>
                <w:bCs/>
                <w:color w:val="5B4000"/>
                <w:sz w:val="21"/>
                <w:szCs w:val="21"/>
              </w:rPr>
              <w:t>Rp69.900</w:t>
            </w:r>
          </w:p>
        </w:tc>
      </w:tr>
      <w:tr w:rsidR="002171D6" w:rsidTr="002171D6">
        <w:tc>
          <w:tcPr>
            <w:tcW w:w="4050" w:type="dxa"/>
            <w:tcBorders>
              <w:top w:val="nil"/>
              <w:left w:val="nil"/>
              <w:bottom w:val="single" w:sz="6" w:space="0" w:color="333333"/>
              <w:right w:val="single" w:sz="6" w:space="0" w:color="333333"/>
            </w:tcBorders>
            <w:shd w:val="clear" w:color="auto" w:fill="FFFCF4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2171D6" w:rsidRDefault="002171D6">
            <w:pPr>
              <w:jc w:val="center"/>
              <w:rPr>
                <w:color w:val="5B4000"/>
                <w:sz w:val="18"/>
                <w:szCs w:val="18"/>
              </w:rPr>
            </w:pPr>
            <w:r>
              <w:rPr>
                <w:color w:val="5B4000"/>
                <w:sz w:val="18"/>
                <w:szCs w:val="18"/>
              </w:rPr>
              <w:t>GRATIS Internet Unlimited</w:t>
            </w:r>
            <w:r>
              <w:rPr>
                <w:color w:val="5B4000"/>
                <w:sz w:val="18"/>
                <w:szCs w:val="18"/>
              </w:rPr>
              <w:br/>
              <w:t>200 menit nelpon ke semua AXIS</w:t>
            </w:r>
            <w:r>
              <w:rPr>
                <w:color w:val="5B4000"/>
                <w:sz w:val="18"/>
                <w:szCs w:val="18"/>
              </w:rPr>
              <w:br/>
              <w:t>200 SMS ke semua AXIS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6" w:space="0" w:color="333333"/>
              <w:right w:val="nil"/>
            </w:tcBorders>
            <w:shd w:val="clear" w:color="auto" w:fill="FFFCF4"/>
            <w:tcMar>
              <w:top w:w="15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:rsidR="002171D6" w:rsidRDefault="002171D6">
            <w:pPr>
              <w:jc w:val="center"/>
              <w:rPr>
                <w:color w:val="5B4000"/>
                <w:sz w:val="18"/>
                <w:szCs w:val="18"/>
              </w:rPr>
            </w:pPr>
            <w:r>
              <w:rPr>
                <w:color w:val="5B4000"/>
                <w:sz w:val="18"/>
                <w:szCs w:val="18"/>
              </w:rPr>
              <w:t>GRATIS Internet Unlimited</w:t>
            </w:r>
            <w:r>
              <w:rPr>
                <w:color w:val="5B4000"/>
                <w:sz w:val="18"/>
                <w:szCs w:val="18"/>
              </w:rPr>
              <w:br/>
              <w:t>Nelpon dan SMS ke semua AXIS sepuasnya</w:t>
            </w:r>
            <w:r>
              <w:rPr>
                <w:color w:val="5B4000"/>
                <w:sz w:val="18"/>
                <w:szCs w:val="18"/>
              </w:rPr>
              <w:br/>
              <w:t>1000 SMS ke operator lain</w:t>
            </w:r>
          </w:p>
        </w:tc>
      </w:tr>
    </w:tbl>
    <w:p w:rsidR="002171D6" w:rsidRDefault="002171D6" w:rsidP="002171D6">
      <w:pPr>
        <w:pStyle w:val="NormalWeb"/>
        <w:shd w:val="clear" w:color="auto" w:fill="E4DEE8"/>
        <w:spacing w:before="0" w:beforeAutospacing="0" w:after="0" w:afterAutospacing="0" w:line="270" w:lineRule="atLeast"/>
        <w:textAlignment w:val="baseline"/>
        <w:rPr>
          <w:rFonts w:ascii="Helvetica" w:hAnsi="Helvetica" w:cs="Helvetica"/>
          <w:color w:val="555455"/>
          <w:sz w:val="18"/>
          <w:szCs w:val="18"/>
        </w:rPr>
      </w:pPr>
      <w:r>
        <w:rPr>
          <w:rFonts w:ascii="Helvetica" w:hAnsi="Helvetica" w:cs="Helvetica"/>
          <w:color w:val="555455"/>
          <w:sz w:val="18"/>
          <w:szCs w:val="18"/>
        </w:rPr>
        <w:t>Cukup tekan</w:t>
      </w:r>
      <w:r>
        <w:rPr>
          <w:rStyle w:val="apple-converted-space"/>
          <w:rFonts w:ascii="Helvetica" w:hAnsi="Helvetica" w:cs="Helvetica"/>
          <w:color w:val="555455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E10981"/>
          <w:sz w:val="27"/>
          <w:szCs w:val="27"/>
          <w:bdr w:val="none" w:sz="0" w:space="0" w:color="auto" w:frame="1"/>
        </w:rPr>
        <w:t>*123*2*7#</w:t>
      </w:r>
      <w:r>
        <w:rPr>
          <w:rStyle w:val="apple-converted-space"/>
          <w:rFonts w:ascii="Helvetica" w:hAnsi="Helvetica" w:cs="Helvetica"/>
          <w:b/>
          <w:bCs/>
          <w:color w:val="E10981"/>
          <w:sz w:val="27"/>
          <w:szCs w:val="27"/>
          <w:bdr w:val="none" w:sz="0" w:space="0" w:color="auto" w:frame="1"/>
        </w:rPr>
        <w:t> </w:t>
      </w:r>
      <w:r>
        <w:rPr>
          <w:rFonts w:ascii="Helvetica" w:hAnsi="Helvetica" w:cs="Helvetica"/>
          <w:color w:val="555455"/>
          <w:sz w:val="18"/>
          <w:szCs w:val="18"/>
        </w:rPr>
        <w:t>dari nomor AXIS-mu dan pilih</w:t>
      </w:r>
      <w:r>
        <w:rPr>
          <w:rStyle w:val="apple-converted-space"/>
          <w:rFonts w:ascii="Helvetica" w:hAnsi="Helvetica" w:cs="Helvetica"/>
          <w:color w:val="555455"/>
          <w:sz w:val="18"/>
          <w:szCs w:val="18"/>
        </w:rPr>
        <w:t> </w:t>
      </w:r>
      <w:r>
        <w:rPr>
          <w:rFonts w:ascii="Helvetica" w:hAnsi="Helvetica" w:cs="Helvetica"/>
          <w:b/>
          <w:bCs/>
          <w:color w:val="E10981"/>
          <w:sz w:val="27"/>
          <w:szCs w:val="27"/>
          <w:bdr w:val="none" w:sz="0" w:space="0" w:color="auto" w:frame="1"/>
        </w:rPr>
        <w:t>Paket Smartpone</w:t>
      </w:r>
      <w:r>
        <w:rPr>
          <w:rStyle w:val="apple-converted-space"/>
          <w:rFonts w:ascii="Helvetica" w:hAnsi="Helvetica" w:cs="Helvetica"/>
          <w:color w:val="555455"/>
          <w:sz w:val="18"/>
          <w:szCs w:val="18"/>
        </w:rPr>
        <w:t> </w:t>
      </w:r>
      <w:r>
        <w:rPr>
          <w:rFonts w:ascii="Helvetica" w:hAnsi="Helvetica" w:cs="Helvetica"/>
          <w:color w:val="555455"/>
          <w:sz w:val="18"/>
          <w:szCs w:val="18"/>
        </w:rPr>
        <w:t>untuk menikmati penawaran spesial ini.</w:t>
      </w:r>
    </w:p>
    <w:p w:rsidR="002171D6" w:rsidRDefault="002171D6" w:rsidP="002171D6">
      <w:pPr>
        <w:numPr>
          <w:ilvl w:val="0"/>
          <w:numId w:val="11"/>
        </w:numPr>
        <w:shd w:val="clear" w:color="auto" w:fill="E4DEE8"/>
        <w:spacing w:after="30" w:line="270" w:lineRule="atLeast"/>
        <w:ind w:left="225"/>
        <w:rPr>
          <w:rFonts w:ascii="Arial" w:hAnsi="Arial" w:cs="Arial"/>
          <w:color w:val="555455"/>
          <w:sz w:val="18"/>
          <w:szCs w:val="18"/>
        </w:rPr>
      </w:pPr>
      <w:r>
        <w:rPr>
          <w:rFonts w:ascii="Arial" w:hAnsi="Arial" w:cs="Arial"/>
          <w:color w:val="555455"/>
          <w:sz w:val="18"/>
          <w:szCs w:val="18"/>
        </w:rPr>
        <w:t>Tarif sudah termasuk PPN 10%</w:t>
      </w:r>
    </w:p>
    <w:p w:rsidR="002171D6" w:rsidRDefault="002171D6" w:rsidP="002171D6">
      <w:pPr>
        <w:numPr>
          <w:ilvl w:val="0"/>
          <w:numId w:val="11"/>
        </w:numPr>
        <w:shd w:val="clear" w:color="auto" w:fill="E4DEE8"/>
        <w:spacing w:after="30" w:line="270" w:lineRule="atLeast"/>
        <w:ind w:left="225"/>
        <w:rPr>
          <w:rFonts w:ascii="Arial" w:hAnsi="Arial" w:cs="Arial"/>
          <w:color w:val="555455"/>
          <w:sz w:val="18"/>
          <w:szCs w:val="18"/>
        </w:rPr>
      </w:pPr>
      <w:r>
        <w:rPr>
          <w:rFonts w:ascii="Arial" w:hAnsi="Arial" w:cs="Arial"/>
          <w:color w:val="555455"/>
          <w:sz w:val="18"/>
          <w:szCs w:val="18"/>
        </w:rPr>
        <w:t>Paket ini dapat dinikmati di seluruh jaringan AXIS</w:t>
      </w:r>
    </w:p>
    <w:p w:rsidR="002171D6" w:rsidRDefault="002171D6" w:rsidP="002171D6">
      <w:pPr>
        <w:numPr>
          <w:ilvl w:val="0"/>
          <w:numId w:val="11"/>
        </w:numPr>
        <w:shd w:val="clear" w:color="auto" w:fill="E4DEE8"/>
        <w:spacing w:after="30" w:line="270" w:lineRule="atLeast"/>
        <w:ind w:left="225"/>
        <w:rPr>
          <w:rFonts w:ascii="Arial" w:hAnsi="Arial" w:cs="Arial"/>
          <w:color w:val="555455"/>
          <w:sz w:val="18"/>
          <w:szCs w:val="18"/>
        </w:rPr>
      </w:pPr>
      <w:r>
        <w:rPr>
          <w:rFonts w:ascii="Arial" w:hAnsi="Arial" w:cs="Arial"/>
          <w:color w:val="555455"/>
          <w:sz w:val="18"/>
          <w:szCs w:val="18"/>
        </w:rPr>
        <w:t>Paket tidak berlaku untuk karyawan AXIS, GSM PABX, Komunitas Doel Sumbang, Komunitas Server Player, dan Pascabayar</w:t>
      </w:r>
    </w:p>
    <w:p w:rsidR="002171D6" w:rsidRDefault="002171D6" w:rsidP="002171D6">
      <w:pPr>
        <w:numPr>
          <w:ilvl w:val="0"/>
          <w:numId w:val="11"/>
        </w:numPr>
        <w:shd w:val="clear" w:color="auto" w:fill="E4DEE8"/>
        <w:spacing w:after="30" w:line="270" w:lineRule="atLeast"/>
        <w:ind w:left="225"/>
        <w:rPr>
          <w:rFonts w:ascii="Arial" w:hAnsi="Arial" w:cs="Arial"/>
          <w:color w:val="555455"/>
          <w:sz w:val="18"/>
          <w:szCs w:val="18"/>
        </w:rPr>
      </w:pPr>
      <w:r>
        <w:rPr>
          <w:rFonts w:ascii="Arial" w:hAnsi="Arial" w:cs="Arial"/>
          <w:color w:val="555455"/>
          <w:sz w:val="18"/>
          <w:szCs w:val="18"/>
        </w:rPr>
        <w:t>Paket tidak berlaku untuk penggunaan Telpon Internasional dan Telpon Premium</w:t>
      </w:r>
    </w:p>
    <w:p w:rsidR="002171D6" w:rsidRDefault="002171D6" w:rsidP="002171D6">
      <w:pPr>
        <w:numPr>
          <w:ilvl w:val="0"/>
          <w:numId w:val="11"/>
        </w:numPr>
        <w:shd w:val="clear" w:color="auto" w:fill="E4DEE8"/>
        <w:spacing w:after="30" w:line="270" w:lineRule="atLeast"/>
        <w:ind w:left="225"/>
        <w:rPr>
          <w:rFonts w:ascii="Arial" w:hAnsi="Arial" w:cs="Arial"/>
          <w:color w:val="555455"/>
          <w:sz w:val="18"/>
          <w:szCs w:val="18"/>
        </w:rPr>
      </w:pPr>
      <w:r>
        <w:rPr>
          <w:rFonts w:ascii="Arial" w:hAnsi="Arial" w:cs="Arial"/>
          <w:color w:val="555455"/>
          <w:sz w:val="18"/>
          <w:szCs w:val="18"/>
        </w:rPr>
        <w:t>Paket tidak dapat digunakan untuk SMS Premium dan SMS Internasional</w:t>
      </w:r>
    </w:p>
    <w:p w:rsidR="002171D6" w:rsidRDefault="002171D6" w:rsidP="002171D6">
      <w:pPr>
        <w:numPr>
          <w:ilvl w:val="0"/>
          <w:numId w:val="11"/>
        </w:numPr>
        <w:shd w:val="clear" w:color="auto" w:fill="E4DEE8"/>
        <w:spacing w:after="30" w:line="270" w:lineRule="atLeast"/>
        <w:ind w:left="225"/>
        <w:rPr>
          <w:rFonts w:ascii="Arial" w:hAnsi="Arial" w:cs="Arial"/>
          <w:color w:val="555455"/>
          <w:sz w:val="18"/>
          <w:szCs w:val="18"/>
        </w:rPr>
      </w:pPr>
      <w:r>
        <w:rPr>
          <w:rFonts w:ascii="Arial" w:hAnsi="Arial" w:cs="Arial"/>
          <w:color w:val="555455"/>
          <w:sz w:val="18"/>
          <w:szCs w:val="18"/>
        </w:rPr>
        <w:t>Batas pemakaian wajar internet:</w:t>
      </w:r>
    </w:p>
    <w:p w:rsidR="002171D6" w:rsidRDefault="002171D6" w:rsidP="002171D6">
      <w:pPr>
        <w:numPr>
          <w:ilvl w:val="1"/>
          <w:numId w:val="11"/>
        </w:numPr>
        <w:shd w:val="clear" w:color="auto" w:fill="E4DEE8"/>
        <w:spacing w:after="30" w:line="270" w:lineRule="atLeast"/>
        <w:ind w:left="450"/>
        <w:rPr>
          <w:rFonts w:ascii="Arial" w:hAnsi="Arial" w:cs="Arial"/>
          <w:color w:val="555455"/>
          <w:sz w:val="18"/>
          <w:szCs w:val="18"/>
        </w:rPr>
      </w:pPr>
      <w:r>
        <w:rPr>
          <w:rFonts w:ascii="Arial" w:hAnsi="Arial" w:cs="Arial"/>
          <w:color w:val="555455"/>
          <w:sz w:val="18"/>
          <w:szCs w:val="18"/>
        </w:rPr>
        <w:t>Paket Smartphone Basic: 800MB</w:t>
      </w:r>
    </w:p>
    <w:p w:rsidR="002171D6" w:rsidRDefault="002171D6" w:rsidP="002171D6">
      <w:pPr>
        <w:numPr>
          <w:ilvl w:val="1"/>
          <w:numId w:val="11"/>
        </w:numPr>
        <w:shd w:val="clear" w:color="auto" w:fill="E4DEE8"/>
        <w:spacing w:after="30" w:line="270" w:lineRule="atLeast"/>
        <w:ind w:left="450"/>
        <w:rPr>
          <w:rFonts w:ascii="Arial" w:hAnsi="Arial" w:cs="Arial"/>
          <w:color w:val="555455"/>
          <w:sz w:val="18"/>
          <w:szCs w:val="18"/>
        </w:rPr>
      </w:pPr>
      <w:r>
        <w:rPr>
          <w:rFonts w:ascii="Arial" w:hAnsi="Arial" w:cs="Arial"/>
          <w:color w:val="555455"/>
          <w:sz w:val="18"/>
          <w:szCs w:val="18"/>
        </w:rPr>
        <w:t>Paket Smartphone Premium: 1.5GB</w:t>
      </w:r>
    </w:p>
    <w:p w:rsidR="002171D6" w:rsidRDefault="002171D6" w:rsidP="002171D6">
      <w:pPr>
        <w:numPr>
          <w:ilvl w:val="0"/>
          <w:numId w:val="11"/>
        </w:numPr>
        <w:shd w:val="clear" w:color="auto" w:fill="E4DEE8"/>
        <w:spacing w:after="30" w:line="270" w:lineRule="atLeast"/>
        <w:ind w:left="225"/>
        <w:rPr>
          <w:rFonts w:ascii="Arial" w:hAnsi="Arial" w:cs="Arial"/>
          <w:color w:val="555455"/>
          <w:sz w:val="18"/>
          <w:szCs w:val="18"/>
        </w:rPr>
      </w:pPr>
      <w:r>
        <w:rPr>
          <w:rFonts w:ascii="Arial" w:hAnsi="Arial" w:cs="Arial"/>
          <w:color w:val="555455"/>
          <w:sz w:val="18"/>
          <w:szCs w:val="18"/>
        </w:rPr>
        <w:t>Masa berlaku paket adalah 30 hari</w:t>
      </w:r>
    </w:p>
    <w:p w:rsidR="002171D6" w:rsidRDefault="002171D6" w:rsidP="002171D6">
      <w:pPr>
        <w:numPr>
          <w:ilvl w:val="0"/>
          <w:numId w:val="11"/>
        </w:numPr>
        <w:shd w:val="clear" w:color="auto" w:fill="E4DEE8"/>
        <w:spacing w:after="30" w:line="270" w:lineRule="atLeast"/>
        <w:ind w:left="225"/>
        <w:rPr>
          <w:rFonts w:ascii="Arial" w:hAnsi="Arial" w:cs="Arial"/>
          <w:color w:val="555455"/>
          <w:sz w:val="18"/>
          <w:szCs w:val="18"/>
        </w:rPr>
      </w:pPr>
      <w:r>
        <w:rPr>
          <w:rFonts w:ascii="Arial" w:hAnsi="Arial" w:cs="Arial"/>
          <w:color w:val="555455"/>
          <w:sz w:val="18"/>
          <w:szCs w:val="18"/>
        </w:rPr>
        <w:t>Cek pemakaian terakhir, telpon *887#</w:t>
      </w:r>
    </w:p>
    <w:p w:rsidR="002171D6" w:rsidRDefault="002171D6" w:rsidP="002171D6">
      <w:pPr>
        <w:pStyle w:val="NormalWeb"/>
        <w:shd w:val="clear" w:color="auto" w:fill="E4DEE8"/>
        <w:spacing w:before="0" w:beforeAutospacing="0" w:after="0" w:afterAutospacing="0" w:line="270" w:lineRule="atLeast"/>
        <w:textAlignment w:val="baseline"/>
        <w:rPr>
          <w:rFonts w:ascii="Helvetica" w:hAnsi="Helvetica" w:cs="Helvetica"/>
          <w:color w:val="555455"/>
          <w:sz w:val="18"/>
          <w:szCs w:val="18"/>
        </w:rPr>
      </w:pPr>
      <w:r>
        <w:rPr>
          <w:rFonts w:ascii="Helvetica" w:hAnsi="Helvetica" w:cs="Helvetica"/>
          <w:color w:val="555455"/>
          <w:sz w:val="18"/>
          <w:szCs w:val="18"/>
        </w:rPr>
        <w:t>Cari tahu informasi tentang Paket Internet dan SMS</w:t>
      </w:r>
      <w:r>
        <w:rPr>
          <w:rStyle w:val="apple-converted-space"/>
          <w:rFonts w:ascii="Helvetica" w:hAnsi="Helvetica" w:cs="Helvetica"/>
          <w:color w:val="555455"/>
          <w:sz w:val="18"/>
          <w:szCs w:val="18"/>
        </w:rPr>
        <w:t> </w:t>
      </w:r>
      <w:hyperlink r:id="rId8" w:history="1">
        <w:r>
          <w:rPr>
            <w:rStyle w:val="Hyperlink"/>
            <w:rFonts w:ascii="Helvetica" w:hAnsi="Helvetica" w:cs="Helvetica"/>
            <w:b/>
            <w:bCs/>
            <w:i/>
            <w:iCs/>
            <w:color w:val="E10981"/>
            <w:sz w:val="18"/>
            <w:szCs w:val="18"/>
            <w:bdr w:val="none" w:sz="0" w:space="0" w:color="auto" w:frame="1"/>
          </w:rPr>
          <w:t>di sini</w:t>
        </w:r>
      </w:hyperlink>
    </w:p>
    <w:p w:rsidR="002171D6" w:rsidRDefault="002171D6" w:rsidP="002171D6">
      <w:pPr>
        <w:pStyle w:val="NormalWeb"/>
        <w:shd w:val="clear" w:color="auto" w:fill="E4DEE8"/>
        <w:spacing w:before="0" w:beforeAutospacing="0" w:after="0" w:afterAutospacing="0" w:line="270" w:lineRule="atLeast"/>
        <w:textAlignment w:val="baseline"/>
        <w:rPr>
          <w:rFonts w:ascii="Helvetica" w:hAnsi="Helvetica" w:cs="Helvetica"/>
          <w:color w:val="555455"/>
          <w:sz w:val="18"/>
          <w:szCs w:val="18"/>
        </w:rPr>
      </w:pPr>
      <w:r>
        <w:rPr>
          <w:rFonts w:ascii="Helvetica" w:hAnsi="Helvetica" w:cs="Helvetica"/>
          <w:color w:val="555455"/>
          <w:sz w:val="15"/>
          <w:szCs w:val="15"/>
          <w:bdr w:val="none" w:sz="0" w:space="0" w:color="auto" w:frame="1"/>
        </w:rPr>
        <w:t>Tarif, masa berlaku, spesifikasi produk, dan ketentuan lainnya sewaktu-waktu dapat berubah.Paket dan Promo SMS AXIS dibuat untuk memberikan nilai lebih pada pelanggan-pelanggan kami. Oleh karena itu, AXIS menghargai dan menghormati privasi pelanggan. Setiap pelaporan atas perusakan, penyalahgunaan, dan/atau perilaku yang merusak yang berhubungan dengan dan/atau berasal dari setiap kartu(-kartu) AXIS yang terdaftar, AXIS berhak untuk melakukan penghentian terhadap pelanggan tersebut dan/atau MSISDN secara permanen, atau melaporkan hal tersebut kepada pihak yang berwenang apabila diperlukan.</w:t>
      </w:r>
    </w:p>
    <w:p w:rsidR="003C243D" w:rsidRPr="00CC1191" w:rsidRDefault="003C243D" w:rsidP="002171D6"/>
    <w:sectPr w:rsidR="003C243D" w:rsidRPr="00CC1191" w:rsidSect="00D53D87">
      <w:pgSz w:w="11906" w:h="16838"/>
      <w:pgMar w:top="567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1CA" w:rsidRDefault="00D721CA" w:rsidP="00354A97">
      <w:pPr>
        <w:spacing w:after="0" w:line="240" w:lineRule="auto"/>
      </w:pPr>
      <w:r>
        <w:separator/>
      </w:r>
    </w:p>
  </w:endnote>
  <w:endnote w:type="continuationSeparator" w:id="1">
    <w:p w:rsidR="00D721CA" w:rsidRDefault="00D721CA" w:rsidP="00354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1CA" w:rsidRDefault="00D721CA" w:rsidP="00354A97">
      <w:pPr>
        <w:spacing w:after="0" w:line="240" w:lineRule="auto"/>
      </w:pPr>
      <w:r>
        <w:separator/>
      </w:r>
    </w:p>
  </w:footnote>
  <w:footnote w:type="continuationSeparator" w:id="1">
    <w:p w:rsidR="00D721CA" w:rsidRDefault="00D721CA" w:rsidP="00354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B145E"/>
    <w:multiLevelType w:val="hybridMultilevel"/>
    <w:tmpl w:val="06B806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96A6E"/>
    <w:multiLevelType w:val="hybridMultilevel"/>
    <w:tmpl w:val="7D8011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C357D"/>
    <w:multiLevelType w:val="hybridMultilevel"/>
    <w:tmpl w:val="81B46EF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375FF"/>
    <w:multiLevelType w:val="hybridMultilevel"/>
    <w:tmpl w:val="1D7434C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2C0783"/>
    <w:multiLevelType w:val="hybridMultilevel"/>
    <w:tmpl w:val="C6ECFE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24DD3"/>
    <w:multiLevelType w:val="hybridMultilevel"/>
    <w:tmpl w:val="CF847B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6541FB"/>
    <w:multiLevelType w:val="hybridMultilevel"/>
    <w:tmpl w:val="EF52A4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72D97"/>
    <w:multiLevelType w:val="multilevel"/>
    <w:tmpl w:val="87EE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F82E51"/>
    <w:multiLevelType w:val="multilevel"/>
    <w:tmpl w:val="4C06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7F2C15"/>
    <w:multiLevelType w:val="multilevel"/>
    <w:tmpl w:val="95D0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7606B5"/>
    <w:multiLevelType w:val="multilevel"/>
    <w:tmpl w:val="E188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10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6508"/>
    <w:rsid w:val="000054DB"/>
    <w:rsid w:val="0001669C"/>
    <w:rsid w:val="00050225"/>
    <w:rsid w:val="000608C8"/>
    <w:rsid w:val="00063B14"/>
    <w:rsid w:val="00154039"/>
    <w:rsid w:val="001A017C"/>
    <w:rsid w:val="001D20DA"/>
    <w:rsid w:val="0020784C"/>
    <w:rsid w:val="00216508"/>
    <w:rsid w:val="002171D6"/>
    <w:rsid w:val="00257749"/>
    <w:rsid w:val="0027032B"/>
    <w:rsid w:val="002852D6"/>
    <w:rsid w:val="00285657"/>
    <w:rsid w:val="0030358D"/>
    <w:rsid w:val="003331BF"/>
    <w:rsid w:val="00354A97"/>
    <w:rsid w:val="003A167D"/>
    <w:rsid w:val="003A22E9"/>
    <w:rsid w:val="003C243D"/>
    <w:rsid w:val="003E78C8"/>
    <w:rsid w:val="00430A8D"/>
    <w:rsid w:val="0045100C"/>
    <w:rsid w:val="00485B3F"/>
    <w:rsid w:val="004B2FAC"/>
    <w:rsid w:val="005024EB"/>
    <w:rsid w:val="005059E7"/>
    <w:rsid w:val="00521924"/>
    <w:rsid w:val="00542FF0"/>
    <w:rsid w:val="005573C2"/>
    <w:rsid w:val="00566BDC"/>
    <w:rsid w:val="00576358"/>
    <w:rsid w:val="00582204"/>
    <w:rsid w:val="005B2474"/>
    <w:rsid w:val="005F09B3"/>
    <w:rsid w:val="00655544"/>
    <w:rsid w:val="006B374A"/>
    <w:rsid w:val="007507EF"/>
    <w:rsid w:val="00880189"/>
    <w:rsid w:val="008C79D6"/>
    <w:rsid w:val="008D30E8"/>
    <w:rsid w:val="00967969"/>
    <w:rsid w:val="009A39D6"/>
    <w:rsid w:val="009B2B36"/>
    <w:rsid w:val="009D711A"/>
    <w:rsid w:val="009E17A6"/>
    <w:rsid w:val="00A00CDA"/>
    <w:rsid w:val="00A203EC"/>
    <w:rsid w:val="00AC59EA"/>
    <w:rsid w:val="00AE2CBE"/>
    <w:rsid w:val="00B02D5F"/>
    <w:rsid w:val="00BE3A56"/>
    <w:rsid w:val="00BF0D98"/>
    <w:rsid w:val="00C636BD"/>
    <w:rsid w:val="00C73210"/>
    <w:rsid w:val="00C94CFB"/>
    <w:rsid w:val="00CB3037"/>
    <w:rsid w:val="00CC1191"/>
    <w:rsid w:val="00CD0511"/>
    <w:rsid w:val="00CD7CCB"/>
    <w:rsid w:val="00CE4C29"/>
    <w:rsid w:val="00D53D87"/>
    <w:rsid w:val="00D63001"/>
    <w:rsid w:val="00D721CA"/>
    <w:rsid w:val="00DF602B"/>
    <w:rsid w:val="00E46F40"/>
    <w:rsid w:val="00E620C3"/>
    <w:rsid w:val="00EE1665"/>
    <w:rsid w:val="00F45E7D"/>
    <w:rsid w:val="00F97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84C"/>
  </w:style>
  <w:style w:type="paragraph" w:styleId="Heading2">
    <w:name w:val="heading 2"/>
    <w:basedOn w:val="Normal"/>
    <w:link w:val="Heading2Char"/>
    <w:uiPriority w:val="9"/>
    <w:qFormat/>
    <w:rsid w:val="003A16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22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07E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100C"/>
  </w:style>
  <w:style w:type="paragraph" w:styleId="BalloonText">
    <w:name w:val="Balloon Text"/>
    <w:basedOn w:val="Normal"/>
    <w:link w:val="BalloonTextChar"/>
    <w:uiPriority w:val="99"/>
    <w:semiHidden/>
    <w:unhideWhenUsed/>
    <w:rsid w:val="009E1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7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A97"/>
  </w:style>
  <w:style w:type="paragraph" w:styleId="Footer">
    <w:name w:val="footer"/>
    <w:basedOn w:val="Normal"/>
    <w:link w:val="FooterChar"/>
    <w:uiPriority w:val="99"/>
    <w:semiHidden/>
    <w:unhideWhenUsed/>
    <w:rsid w:val="0035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A97"/>
  </w:style>
  <w:style w:type="character" w:customStyle="1" w:styleId="link-e10981">
    <w:name w:val="link-e10981"/>
    <w:basedOn w:val="DefaultParagraphFont"/>
    <w:rsid w:val="005024EB"/>
  </w:style>
  <w:style w:type="paragraph" w:styleId="NormalWeb">
    <w:name w:val="Normal (Web)"/>
    <w:basedOn w:val="Normal"/>
    <w:uiPriority w:val="99"/>
    <w:semiHidden/>
    <w:unhideWhenUsed/>
    <w:rsid w:val="00502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5024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C243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167D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Emphasis">
    <w:name w:val="Emphasis"/>
    <w:basedOn w:val="DefaultParagraphFont"/>
    <w:uiPriority w:val="20"/>
    <w:qFormat/>
    <w:rsid w:val="002171D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7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902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0267">
          <w:marLeft w:val="0"/>
          <w:marRight w:val="0"/>
          <w:marTop w:val="300"/>
          <w:marBottom w:val="300"/>
          <w:divBdr>
            <w:top w:val="single" w:sz="6" w:space="2" w:color="896B09"/>
            <w:left w:val="single" w:sz="6" w:space="2" w:color="896B09"/>
            <w:bottom w:val="single" w:sz="6" w:space="2" w:color="896B09"/>
            <w:right w:val="single" w:sz="6" w:space="2" w:color="896B09"/>
          </w:divBdr>
        </w:div>
      </w:divsChild>
    </w:div>
    <w:div w:id="19469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xisworld.co.id/PaketInternetSM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2012-11-06T07:10:00Z</dcterms:created>
  <dcterms:modified xsi:type="dcterms:W3CDTF">2012-11-06T07:42:00Z</dcterms:modified>
</cp:coreProperties>
</file>