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26448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14:paraId="3F17003F" w14:textId="77777777" w:rsidR="0024297E" w:rsidRDefault="0024297E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4913C5" wp14:editId="795D650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4AE170C" w14:textId="77777777" w:rsidR="0024297E" w:rsidRPr="0024297E" w:rsidRDefault="0024297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4297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Manual de Usuario 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4913C5"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0"/>
                              <w:szCs w:val="72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4AE170C" w14:textId="77777777" w:rsidR="0024297E" w:rsidRPr="0024297E" w:rsidRDefault="0024297E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4297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72"/>
                                </w:rPr>
                                <w:t>Manual de Usuario e Instalación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C88382C" wp14:editId="731807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84F567" w14:textId="2E3A9998" w:rsidR="0024297E" w:rsidRDefault="00E73B6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</w:t>
                                      </w:r>
                                      <w:r w:rsidR="004D49A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A7C626" w14:textId="0FA21BC1" w:rsidR="0024297E" w:rsidRPr="008761BD" w:rsidRDefault="004D49AF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lang w:val="es-PE"/>
                                    </w:rPr>
                                    <w:t>HIPERCELL S.A.C.</w:t>
                                  </w:r>
                                  <w:r w:rsidR="0074123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lang w:val="es-PE"/>
                                    </w:rPr>
                                    <w:t xml:space="preserve"> -PERU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alias w:val="Compañía"/>
                                      <w:id w:val="103676099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4123F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3698110" w14:textId="77777777" w:rsidR="0024297E" w:rsidRDefault="0024297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C88382C"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84F567" w14:textId="2E3A9998" w:rsidR="0024297E" w:rsidRDefault="00E73B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</w:t>
                                </w:r>
                                <w:r w:rsidR="004D49A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A7C626" w14:textId="0FA21BC1" w:rsidR="0024297E" w:rsidRPr="008761BD" w:rsidRDefault="004D49AF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s-PE"/>
                              </w:rPr>
                              <w:t>HIPERCELL S.A.C.</w:t>
                            </w:r>
                            <w:r w:rsidR="0074123F">
                              <w:rPr>
                                <w:b/>
                                <w:color w:val="FFFFFF" w:themeColor="background1"/>
                                <w:sz w:val="24"/>
                                <w:lang w:val="es-PE"/>
                              </w:rPr>
                              <w:t xml:space="preserve"> -PERU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alias w:val="Compañía"/>
                                <w:id w:val="103676099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4123F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3698110" w14:textId="77777777" w:rsidR="0024297E" w:rsidRDefault="0024297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0713D29" w14:textId="77777777" w:rsidR="0024297E" w:rsidRDefault="0024297E">
          <w:pPr>
            <w:rPr>
              <w:b/>
              <w:lang w:val="en-US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DFC508">
                    <wp:simplePos x="0" y="0"/>
                    <wp:positionH relativeFrom="column">
                      <wp:posOffset>-523875</wp:posOffset>
                    </wp:positionH>
                    <wp:positionV relativeFrom="paragraph">
                      <wp:posOffset>5482590</wp:posOffset>
                    </wp:positionV>
                    <wp:extent cx="3933825" cy="982980"/>
                    <wp:effectExtent l="0" t="0" r="9525" b="7620"/>
                    <wp:wrapNone/>
                    <wp:docPr id="9" name="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825" cy="982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9D39A" w14:textId="2EBFDD80" w:rsidR="004D49AF" w:rsidRPr="008761BD" w:rsidRDefault="008761BD" w:rsidP="004D49AF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Sistema </w:t>
                                </w:r>
                                <w:proofErr w:type="gramStart"/>
                                <w:r w:rsidR="004D49AF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Web </w:t>
                                </w:r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 w:rsidR="004D49AF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de</w:t>
                                </w:r>
                                <w:proofErr w:type="gramEnd"/>
                                <w:r w:rsidR="004D49AF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control de almacén e inventario</w:t>
                                </w:r>
                              </w:p>
                              <w:p w14:paraId="53C787E5" w14:textId="28B62AA9" w:rsidR="008761BD" w:rsidRPr="008761BD" w:rsidRDefault="008761BD" w:rsidP="008761BD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FC508" id="_x0000_t202" coordsize="21600,21600" o:spt="202" path="m,l,21600r21600,l21600,xe">
                    <v:stroke joinstyle="miter"/>
                    <v:path gradientshapeok="t" o:connecttype="rect"/>
                  </v:shapetype>
                  <v:shape id="9 Cuadro de texto" o:spid="_x0000_s1033" type="#_x0000_t202" style="position:absolute;margin-left:-41.25pt;margin-top:431.7pt;width:309.75pt;height:7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" fillcolor="white [3201]" stroked="f" strokeweight=".5pt">
                    <v:textbox>
                      <w:txbxContent>
                        <w:p w14:paraId="42C9D39A" w14:textId="2EBFDD80" w:rsidR="004D49AF" w:rsidRPr="008761BD" w:rsidRDefault="008761BD" w:rsidP="004D49AF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Sistema </w:t>
                          </w:r>
                          <w:proofErr w:type="gramStart"/>
                          <w:r w:rsidR="004D49AF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Web </w:t>
                          </w:r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 w:rsidR="004D49AF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de</w:t>
                          </w:r>
                          <w:proofErr w:type="gramEnd"/>
                          <w:r w:rsidR="004D49AF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control de almacén e inventario</w:t>
                          </w:r>
                        </w:p>
                        <w:p w14:paraId="53C787E5" w14:textId="28B62AA9" w:rsidR="008761BD" w:rsidRPr="008761BD" w:rsidRDefault="008761BD" w:rsidP="008761BD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0" allowOverlap="1" wp14:anchorId="23967D9A" wp14:editId="5A730C77">
                <wp:simplePos x="0" y="0"/>
                <wp:positionH relativeFrom="page">
                  <wp:posOffset>619125</wp:posOffset>
                </wp:positionH>
                <wp:positionV relativeFrom="page">
                  <wp:posOffset>3067050</wp:posOffset>
                </wp:positionV>
                <wp:extent cx="3914775" cy="3280410"/>
                <wp:effectExtent l="19050" t="19050" r="28575" b="1524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32804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428268996"/>
        <w:docPartObj>
          <w:docPartGallery w:val="Table of Contents"/>
          <w:docPartUnique/>
        </w:docPartObj>
      </w:sdtPr>
      <w:sdtContent>
        <w:p w14:paraId="43444AA6" w14:textId="77777777" w:rsidR="00A64024" w:rsidRPr="00A64024" w:rsidRDefault="00A64024">
          <w:pPr>
            <w:pStyle w:val="TtuloTDC"/>
            <w:rPr>
              <w:sz w:val="22"/>
            </w:rPr>
          </w:pPr>
          <w:r w:rsidRPr="00A64024">
            <w:rPr>
              <w:sz w:val="22"/>
              <w:lang w:val="es-ES"/>
            </w:rPr>
            <w:t>Contenido</w:t>
          </w:r>
        </w:p>
        <w:p w14:paraId="2DF0ACC7" w14:textId="77777777" w:rsidR="00DA56A9" w:rsidRDefault="00A6402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A64024">
            <w:rPr>
              <w:sz w:val="20"/>
            </w:rPr>
            <w:fldChar w:fldCharType="begin"/>
          </w:r>
          <w:r w:rsidRPr="00A64024">
            <w:rPr>
              <w:sz w:val="20"/>
            </w:rPr>
            <w:instrText xml:space="preserve"> TOC \o "1-3" \h \z \u </w:instrText>
          </w:r>
          <w:r w:rsidRPr="00A64024">
            <w:rPr>
              <w:sz w:val="20"/>
            </w:rPr>
            <w:fldChar w:fldCharType="separate"/>
          </w:r>
          <w:hyperlink w:anchor="_Toc439593234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Introducción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_Toc439593234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05212C68" w14:textId="77777777" w:rsidR="00DA56A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5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Instalación y Configuración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_Toc439593235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64B14AA6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6" w:history="1">
            <w:r w:rsidR="00DA56A9" w:rsidRPr="00EB4422">
              <w:rPr>
                <w:rStyle w:val="Hipervnculo"/>
                <w:b/>
                <w:noProof/>
              </w:rPr>
              <w:t>2.1.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</w:rPr>
              <w:t>Instalación de la Base de datos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_Toc439593236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0089BD57" w14:textId="77777777" w:rsidR="00DA56A9" w:rsidRDefault="0000000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7" w:history="1">
            <w:r w:rsidR="00DA56A9" w:rsidRPr="00EB4422">
              <w:rPr>
                <w:rStyle w:val="Hipervnculo"/>
                <w:b/>
                <w:noProof/>
              </w:rPr>
              <w:t>a.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</w:rPr>
              <w:t>Adjuntar Base de datos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_Toc439593237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3F316FD2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8" w:history="1">
            <w:r w:rsidR="00DA56A9" w:rsidRPr="00EB4422">
              <w:rPr>
                <w:rStyle w:val="Hipervnculo"/>
                <w:b/>
                <w:noProof/>
              </w:rPr>
              <w:t>2.2.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</w:rPr>
              <w:t>Instalación del Sistema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_Toc439593238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669BB47D" w14:textId="77777777" w:rsidR="00DA56A9" w:rsidRDefault="0000000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9" w:history="1">
            <w:r w:rsidR="00DA56A9" w:rsidRPr="00EB4422">
              <w:rPr>
                <w:rStyle w:val="Hipervnculo"/>
                <w:b/>
                <w:noProof/>
              </w:rPr>
              <w:t>a.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</w:rPr>
              <w:t>Carpeta del Sistema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_Toc439593239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7E68059C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0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III.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Opciones Generales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_Toc439593240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77AC2894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1" w:history="1">
            <w:r w:rsidR="00DA56A9" w:rsidRPr="00EB4422">
              <w:rPr>
                <w:rStyle w:val="Hipervnculo"/>
                <w:b/>
                <w:noProof/>
                <w:lang w:val="en-US"/>
              </w:rPr>
              <w:t>3.1.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Configuración de Usuarios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_Toc439593241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229DC029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2" w:history="1">
            <w:r w:rsidR="00DA56A9" w:rsidRPr="00EB4422">
              <w:rPr>
                <w:rStyle w:val="Hipervnculo"/>
                <w:b/>
                <w:noProof/>
                <w:lang w:val="en-US"/>
              </w:rPr>
              <w:t>3.2.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Accesos al Sistema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_Toc439593242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18E1AB41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3" w:history="1">
            <w:r w:rsidR="00DA56A9" w:rsidRPr="00EB4422">
              <w:rPr>
                <w:rStyle w:val="Hipervnculo"/>
                <w:b/>
                <w:noProof/>
                <w:lang w:val="en-US"/>
              </w:rPr>
              <w:t>3.3.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Men</w:t>
            </w:r>
            <w:r w:rsidR="00DA56A9" w:rsidRPr="00EB4422">
              <w:rPr>
                <w:rStyle w:val="Hipervnculo"/>
                <w:b/>
                <w:noProof/>
              </w:rPr>
              <w:t xml:space="preserve">u </w:t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 xml:space="preserve"> principal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_Toc439593243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2473A598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4" w:history="1">
            <w:r w:rsidR="00DA56A9" w:rsidRPr="00EB4422">
              <w:rPr>
                <w:rStyle w:val="Hipervnculo"/>
                <w:b/>
                <w:noProof/>
              </w:rPr>
              <w:t>3.4.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</w:rPr>
              <w:t>Backup de Base de Datos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_Toc439593244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03A48EEA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5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IV.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Módulo Mantenimiento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_Toc439593245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5B0B608D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6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4.1.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Configuración General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_Toc439593246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5E83EE3E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7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4.2.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Sucursales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_Toc439593247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0657A561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8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4.3.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Empleados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_Toc439593248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6B704072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9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4.4.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Usuarios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_Toc439593249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4C6536D2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0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4.5.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Tipos de Documentos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_Toc439593250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61F4F539" w14:textId="77777777" w:rsidR="00DA56A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1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Módulo Almacén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_Toc439593251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0D706ADF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2" w:history="1">
            <w:r w:rsidR="00DA56A9" w:rsidRPr="00EB4422">
              <w:rPr>
                <w:rStyle w:val="Hipervnculo"/>
                <w:b/>
                <w:noProof/>
                <w:lang w:val="en-US"/>
              </w:rPr>
              <w:t>5.1.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Artículos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_Toc439593252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2CC0945A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3" w:history="1">
            <w:r w:rsidR="00DA56A9" w:rsidRPr="00EB4422">
              <w:rPr>
                <w:rStyle w:val="Hipervnculo"/>
                <w:b/>
                <w:noProof/>
                <w:lang w:val="en-US"/>
              </w:rPr>
              <w:t>5.2.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Categorías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_Toc439593253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73080208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4" w:history="1">
            <w:r w:rsidR="00DA56A9" w:rsidRPr="00EB4422">
              <w:rPr>
                <w:rStyle w:val="Hipervnculo"/>
                <w:b/>
                <w:noProof/>
                <w:lang w:val="en-US"/>
              </w:rPr>
              <w:t>5.3.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Unidades de Medida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_Toc439593254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1542D5BC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5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Módulo Compras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_Toc439593255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400E4545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6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4.2.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Ingresos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_Toc439593256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7E8435D7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7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4.3.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Proveedores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_Toc439593257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311267C7" w14:textId="77777777" w:rsidR="00DA56A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8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Módulo Ventas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_Toc439593258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2A23FBB6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9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4.4.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Ventas Mostrador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_Toc439593259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417C345B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0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4.5.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Confirmar Pedido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_Toc439593260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54F16C96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1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4.6.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Clientes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_Toc439593261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4CDF950D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2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4.7.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Créditos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_Toc439593262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3865F667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3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4.8.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Deudas Pendientes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_Toc439593263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3AAAAFB9" w14:textId="77777777" w:rsidR="00DA56A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4" w:history="1">
            <w:r w:rsidR="00DA56A9" w:rsidRPr="00EB4422">
              <w:rPr>
                <w:rStyle w:val="Hipervnculo"/>
                <w:b/>
                <w:noProof/>
                <w:lang w:val="en-US"/>
              </w:rPr>
              <w:t>4.9.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Configurar Comprobantes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_Toc439593264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41243209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5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Consulta Compras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_Toc439593265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24A05757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6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VII.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Consulta Ventas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_Toc439593266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364376CD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7" w:history="1">
            <w:r w:rsidR="00DA56A9" w:rsidRPr="00EB4422">
              <w:rPr>
                <w:rStyle w:val="Hipervnculo"/>
                <w:b/>
                <w:noProof/>
                <w:lang w:val="en-US"/>
              </w:rPr>
              <w:t>VIII.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Seguridad Ayuda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_Toc439593267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55317A47" w14:textId="77777777" w:rsidR="00DA56A9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8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IX.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Acerca de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_Toc439593268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662CCD88" w14:textId="77777777" w:rsidR="00DA56A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9" w:history="1">
            <w:r w:rsidR="00DA56A9" w:rsidRPr="00EB4422">
              <w:rPr>
                <w:rStyle w:val="Hipervnculo"/>
                <w:b/>
                <w:noProof/>
                <w:lang w:val="en-US"/>
              </w:rPr>
              <w:t>X.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Conclusiones y Recomendaciones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_Toc439593269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14:paraId="5FD5CF25" w14:textId="77777777" w:rsidR="00A64024" w:rsidRDefault="00A64024" w:rsidP="00A64024">
          <w:pPr>
            <w:spacing w:line="240" w:lineRule="auto"/>
          </w:pPr>
          <w:r w:rsidRPr="00A64024">
            <w:rPr>
              <w:b/>
              <w:bCs/>
              <w:sz w:val="20"/>
              <w:lang w:val="es-ES"/>
            </w:rPr>
            <w:fldChar w:fldCharType="end"/>
          </w:r>
        </w:p>
      </w:sdtContent>
    </w:sdt>
    <w:p w14:paraId="28789822" w14:textId="77777777" w:rsidR="00DA56A9" w:rsidRDefault="00DA56A9" w:rsidP="00DA56A9">
      <w:pPr>
        <w:pStyle w:val="Prrafodelista"/>
        <w:ind w:left="1080"/>
        <w:rPr>
          <w:b/>
          <w:lang w:val="en-US"/>
        </w:rPr>
      </w:pPr>
      <w:bookmarkStart w:id="0" w:name="_Toc439593234"/>
    </w:p>
    <w:p w14:paraId="35711416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4E1C71A0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343FD49A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FCBEABF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1CF949DA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292E6F8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78B38976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1AAD7E1D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CCBD6F6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302463B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94CF504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68605B0B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5391957E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1320F1E5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71EC9FFA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1DC22618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3C3C2C54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6B7D6289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443A21AC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52A9FBA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4F3E46AF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32A968C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33DE2CB6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6D661044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7F8AEBD9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0F86DA72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43770F92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499D2ACE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D8007B7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3B4BA05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675110AE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BF9CC43" w14:textId="77777777" w:rsidR="00DA56A9" w:rsidRDefault="00DA56A9" w:rsidP="00DA56A9">
      <w:pPr>
        <w:pStyle w:val="Prrafodelista"/>
        <w:ind w:left="1080"/>
        <w:rPr>
          <w:b/>
          <w:lang w:val="en-US"/>
        </w:rPr>
      </w:pPr>
    </w:p>
    <w:p w14:paraId="291DF325" w14:textId="77777777" w:rsidR="00DA56A9" w:rsidRDefault="00DA56A9" w:rsidP="00DA56A9">
      <w:pPr>
        <w:pStyle w:val="Prrafodelista"/>
        <w:ind w:left="1080"/>
        <w:outlineLvl w:val="0"/>
        <w:rPr>
          <w:b/>
          <w:lang w:val="en-US"/>
        </w:rPr>
      </w:pPr>
    </w:p>
    <w:p w14:paraId="7D058CE2" w14:textId="77777777"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proofErr w:type="spellStart"/>
      <w:r w:rsidRPr="00554CDC">
        <w:rPr>
          <w:b/>
          <w:lang w:val="en-US"/>
        </w:rPr>
        <w:lastRenderedPageBreak/>
        <w:t>Introducción</w:t>
      </w:r>
      <w:bookmarkEnd w:id="0"/>
      <w:proofErr w:type="spellEnd"/>
    </w:p>
    <w:p w14:paraId="58FAAE04" w14:textId="77777777"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1" w:name="_Toc439593235"/>
      <w:proofErr w:type="spellStart"/>
      <w:r w:rsidRPr="00554CDC">
        <w:rPr>
          <w:b/>
          <w:lang w:val="en-US"/>
        </w:rPr>
        <w:t>Instalación</w:t>
      </w:r>
      <w:proofErr w:type="spellEnd"/>
      <w:r w:rsidRPr="00554CDC">
        <w:rPr>
          <w:b/>
          <w:lang w:val="en-US"/>
        </w:rPr>
        <w:t xml:space="preserve"> y </w:t>
      </w:r>
      <w:proofErr w:type="spellStart"/>
      <w:r w:rsidRPr="00554CDC">
        <w:rPr>
          <w:b/>
          <w:lang w:val="en-US"/>
        </w:rPr>
        <w:t>Configuración</w:t>
      </w:r>
      <w:bookmarkEnd w:id="1"/>
      <w:proofErr w:type="spellEnd"/>
    </w:p>
    <w:p w14:paraId="23F2A94B" w14:textId="77777777" w:rsidR="005537A9" w:rsidRPr="00554CDC" w:rsidRDefault="005537A9" w:rsidP="00E07EC2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554CDC">
        <w:rPr>
          <w:b/>
        </w:rPr>
        <w:t xml:space="preserve"> </w:t>
      </w:r>
      <w:bookmarkStart w:id="2" w:name="_Toc439593236"/>
      <w:r w:rsidRPr="00554CDC">
        <w:rPr>
          <w:b/>
        </w:rPr>
        <w:t>Instalación de la Base de datos</w:t>
      </w:r>
      <w:bookmarkEnd w:id="2"/>
    </w:p>
    <w:p w14:paraId="2F5573EB" w14:textId="77777777" w:rsidR="005537A9" w:rsidRDefault="005537A9" w:rsidP="00E07EC2">
      <w:pPr>
        <w:pStyle w:val="Prrafodelista"/>
        <w:numPr>
          <w:ilvl w:val="0"/>
          <w:numId w:val="6"/>
        </w:numPr>
        <w:outlineLvl w:val="2"/>
        <w:rPr>
          <w:b/>
        </w:rPr>
      </w:pPr>
      <w:bookmarkStart w:id="3" w:name="_Toc439593237"/>
      <w:r w:rsidRPr="00554CDC">
        <w:rPr>
          <w:b/>
        </w:rPr>
        <w:t>Adjuntar Base de datos</w:t>
      </w:r>
      <w:bookmarkEnd w:id="3"/>
    </w:p>
    <w:p w14:paraId="7C4CD7C2" w14:textId="77777777" w:rsidR="001B7870" w:rsidRPr="00554CDC" w:rsidRDefault="001B7870" w:rsidP="001B7870">
      <w:pPr>
        <w:pStyle w:val="Prrafodelista"/>
        <w:ind w:left="2160"/>
        <w:outlineLvl w:val="2"/>
        <w:rPr>
          <w:b/>
        </w:rPr>
      </w:pPr>
    </w:p>
    <w:p w14:paraId="2AFE2211" w14:textId="77777777" w:rsidR="005537A9" w:rsidRPr="00554CDC" w:rsidRDefault="005537A9" w:rsidP="00E07EC2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4" w:name="_Toc439593238"/>
      <w:r w:rsidRPr="00554CDC">
        <w:rPr>
          <w:b/>
        </w:rPr>
        <w:t>Instalación del Sistema</w:t>
      </w:r>
      <w:bookmarkEnd w:id="4"/>
    </w:p>
    <w:p w14:paraId="726DB1ED" w14:textId="77777777" w:rsidR="005537A9" w:rsidRPr="00554CDC" w:rsidRDefault="005537A9" w:rsidP="00E07EC2">
      <w:pPr>
        <w:pStyle w:val="Prrafodelista"/>
        <w:numPr>
          <w:ilvl w:val="0"/>
          <w:numId w:val="5"/>
        </w:numPr>
        <w:outlineLvl w:val="2"/>
        <w:rPr>
          <w:b/>
        </w:rPr>
      </w:pPr>
      <w:bookmarkStart w:id="5" w:name="_Toc439593239"/>
      <w:r w:rsidRPr="00554CDC">
        <w:rPr>
          <w:b/>
        </w:rPr>
        <w:t>Carpeta del Sistema</w:t>
      </w:r>
      <w:bookmarkEnd w:id="5"/>
    </w:p>
    <w:p w14:paraId="754FC36F" w14:textId="77777777"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6" w:name="_Toc439593240"/>
      <w:proofErr w:type="spellStart"/>
      <w:r w:rsidRPr="00554CDC">
        <w:rPr>
          <w:b/>
          <w:lang w:val="en-US"/>
        </w:rPr>
        <w:t>Opciones</w:t>
      </w:r>
      <w:proofErr w:type="spellEnd"/>
      <w:r w:rsidRPr="00554CDC">
        <w:rPr>
          <w:b/>
          <w:lang w:val="en-US"/>
        </w:rPr>
        <w:t xml:space="preserve"> </w:t>
      </w:r>
      <w:proofErr w:type="spellStart"/>
      <w:r w:rsidRPr="00554CDC">
        <w:rPr>
          <w:b/>
          <w:lang w:val="en-US"/>
        </w:rPr>
        <w:t>Generales</w:t>
      </w:r>
      <w:bookmarkEnd w:id="6"/>
      <w:proofErr w:type="spellEnd"/>
    </w:p>
    <w:p w14:paraId="100980B9" w14:textId="77777777" w:rsidR="005537A9" w:rsidRDefault="005537A9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7" w:name="_Toc439593241"/>
      <w:proofErr w:type="spellStart"/>
      <w:r w:rsidRPr="00554CDC">
        <w:rPr>
          <w:b/>
          <w:lang w:val="en-US"/>
        </w:rPr>
        <w:t>Configuración</w:t>
      </w:r>
      <w:proofErr w:type="spellEnd"/>
      <w:r w:rsidRPr="00554CDC">
        <w:rPr>
          <w:b/>
          <w:lang w:val="en-US"/>
        </w:rPr>
        <w:t xml:space="preserve"> de </w:t>
      </w:r>
      <w:proofErr w:type="spellStart"/>
      <w:r w:rsidRPr="00554CDC">
        <w:rPr>
          <w:b/>
          <w:lang w:val="en-US"/>
        </w:rPr>
        <w:t>Usuarios</w:t>
      </w:r>
      <w:bookmarkEnd w:id="7"/>
      <w:proofErr w:type="spellEnd"/>
    </w:p>
    <w:p w14:paraId="579BF560" w14:textId="77777777" w:rsidR="00385E7D" w:rsidRDefault="00385E7D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8" w:name="_Toc439593242"/>
      <w:proofErr w:type="spellStart"/>
      <w:r>
        <w:rPr>
          <w:b/>
          <w:lang w:val="en-US"/>
        </w:rPr>
        <w:t>Accesos</w:t>
      </w:r>
      <w:proofErr w:type="spellEnd"/>
      <w:r>
        <w:rPr>
          <w:b/>
          <w:lang w:val="en-US"/>
        </w:rPr>
        <w:t xml:space="preserve"> al Sistema</w:t>
      </w:r>
      <w:bookmarkEnd w:id="8"/>
    </w:p>
    <w:p w14:paraId="1521383F" w14:textId="77777777" w:rsidR="002420FD" w:rsidRDefault="002420FD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9" w:name="_Toc439593243"/>
      <w:proofErr w:type="gramStart"/>
      <w:r w:rsidRPr="002420FD">
        <w:rPr>
          <w:b/>
          <w:lang w:val="en-US"/>
        </w:rPr>
        <w:t>Men</w:t>
      </w:r>
      <w:r w:rsidRPr="002420FD">
        <w:rPr>
          <w:b/>
        </w:rPr>
        <w:t xml:space="preserve">u </w:t>
      </w:r>
      <w:r w:rsidRPr="002420FD">
        <w:rPr>
          <w:b/>
          <w:lang w:val="en-US"/>
        </w:rPr>
        <w:t xml:space="preserve"> principal</w:t>
      </w:r>
      <w:bookmarkEnd w:id="9"/>
      <w:proofErr w:type="gramEnd"/>
    </w:p>
    <w:p w14:paraId="36779098" w14:textId="77777777" w:rsidR="005537A9" w:rsidRDefault="004D51C1" w:rsidP="00845D5D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0" w:name="_Toc439593244"/>
      <w:r w:rsidRPr="002420FD">
        <w:rPr>
          <w:b/>
        </w:rPr>
        <w:t>Backup de Base de Datos</w:t>
      </w:r>
      <w:bookmarkEnd w:id="10"/>
    </w:p>
    <w:p w14:paraId="23F2EA8B" w14:textId="77777777" w:rsidR="000A3F9F" w:rsidRDefault="000A3F9F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11" w:name="_Toc439593245"/>
      <w:proofErr w:type="spellStart"/>
      <w:r>
        <w:rPr>
          <w:b/>
          <w:lang w:val="en-US"/>
        </w:rPr>
        <w:t>Módulo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Mantenimiento</w:t>
      </w:r>
      <w:bookmarkEnd w:id="11"/>
      <w:proofErr w:type="spellEnd"/>
    </w:p>
    <w:p w14:paraId="391C8960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2" w:name="_Toc439593246"/>
      <w:proofErr w:type="spellStart"/>
      <w:r>
        <w:rPr>
          <w:b/>
          <w:lang w:val="en-US"/>
        </w:rPr>
        <w:t>Configuración</w:t>
      </w:r>
      <w:proofErr w:type="spellEnd"/>
      <w:r>
        <w:rPr>
          <w:b/>
          <w:lang w:val="en-US"/>
        </w:rPr>
        <w:t xml:space="preserve"> General</w:t>
      </w:r>
      <w:bookmarkEnd w:id="12"/>
    </w:p>
    <w:p w14:paraId="16CEE82B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3" w:name="_Toc439593247"/>
      <w:proofErr w:type="spellStart"/>
      <w:r>
        <w:rPr>
          <w:b/>
          <w:lang w:val="en-US"/>
        </w:rPr>
        <w:t>Sucursales</w:t>
      </w:r>
      <w:bookmarkEnd w:id="13"/>
      <w:proofErr w:type="spellEnd"/>
    </w:p>
    <w:p w14:paraId="1AAD6741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4" w:name="_Toc439593248"/>
      <w:proofErr w:type="spellStart"/>
      <w:r>
        <w:rPr>
          <w:b/>
          <w:lang w:val="en-US"/>
        </w:rPr>
        <w:t>Empleados</w:t>
      </w:r>
      <w:bookmarkEnd w:id="14"/>
      <w:proofErr w:type="spellEnd"/>
    </w:p>
    <w:p w14:paraId="095EF3D8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5" w:name="_Toc439593249"/>
      <w:proofErr w:type="spellStart"/>
      <w:r>
        <w:rPr>
          <w:b/>
          <w:lang w:val="en-US"/>
        </w:rPr>
        <w:t>Usuarios</w:t>
      </w:r>
      <w:bookmarkEnd w:id="15"/>
      <w:proofErr w:type="spellEnd"/>
    </w:p>
    <w:p w14:paraId="1ABD6709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6" w:name="_Toc439593250"/>
      <w:proofErr w:type="spellStart"/>
      <w:r>
        <w:rPr>
          <w:b/>
          <w:lang w:val="en-US"/>
        </w:rPr>
        <w:t>Tipos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Documentos</w:t>
      </w:r>
      <w:bookmarkEnd w:id="16"/>
      <w:proofErr w:type="spellEnd"/>
    </w:p>
    <w:p w14:paraId="6F267545" w14:textId="77777777" w:rsidR="000A3F9F" w:rsidRDefault="005537A9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17" w:name="_Toc439593251"/>
      <w:proofErr w:type="spellStart"/>
      <w:r w:rsidRPr="00554CDC">
        <w:rPr>
          <w:b/>
          <w:lang w:val="en-US"/>
        </w:rPr>
        <w:t>Módulo</w:t>
      </w:r>
      <w:proofErr w:type="spellEnd"/>
      <w:r w:rsidR="000A3F9F">
        <w:rPr>
          <w:b/>
          <w:lang w:val="en-US"/>
        </w:rPr>
        <w:t xml:space="preserve"> </w:t>
      </w:r>
      <w:proofErr w:type="spellStart"/>
      <w:r w:rsidR="000A3F9F">
        <w:rPr>
          <w:b/>
          <w:lang w:val="en-US"/>
        </w:rPr>
        <w:t>Almacén</w:t>
      </w:r>
      <w:bookmarkEnd w:id="17"/>
      <w:proofErr w:type="spellEnd"/>
    </w:p>
    <w:p w14:paraId="316DD054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8" w:name="_Toc439593252"/>
      <w:proofErr w:type="spellStart"/>
      <w:r>
        <w:rPr>
          <w:b/>
          <w:lang w:val="en-US"/>
        </w:rPr>
        <w:t>Artículos</w:t>
      </w:r>
      <w:bookmarkEnd w:id="18"/>
      <w:proofErr w:type="spellEnd"/>
    </w:p>
    <w:p w14:paraId="5CDDEE85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9" w:name="_Toc439593253"/>
      <w:proofErr w:type="spellStart"/>
      <w:r>
        <w:rPr>
          <w:b/>
          <w:lang w:val="en-US"/>
        </w:rPr>
        <w:t>Categorías</w:t>
      </w:r>
      <w:bookmarkEnd w:id="19"/>
      <w:proofErr w:type="spellEnd"/>
    </w:p>
    <w:p w14:paraId="49145382" w14:textId="77777777"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20" w:name="_Toc439593254"/>
      <w:proofErr w:type="spellStart"/>
      <w:r>
        <w:rPr>
          <w:b/>
          <w:lang w:val="en-US"/>
        </w:rPr>
        <w:t>Unidades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Medida</w:t>
      </w:r>
      <w:bookmarkEnd w:id="20"/>
      <w:proofErr w:type="spellEnd"/>
    </w:p>
    <w:p w14:paraId="2BD49159" w14:textId="77777777" w:rsidR="001D0FC8" w:rsidRPr="00554CDC" w:rsidRDefault="000A3F9F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21" w:name="_Toc439593255"/>
      <w:proofErr w:type="spellStart"/>
      <w:r>
        <w:rPr>
          <w:b/>
          <w:lang w:val="en-US"/>
        </w:rPr>
        <w:t>Módulo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Compras</w:t>
      </w:r>
      <w:bookmarkEnd w:id="21"/>
      <w:proofErr w:type="spellEnd"/>
    </w:p>
    <w:p w14:paraId="14D8C51F" w14:textId="77777777" w:rsidR="004D51C1" w:rsidRDefault="000A3F9F" w:rsidP="00BE130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2" w:name="_Toc439593256"/>
      <w:proofErr w:type="spellStart"/>
      <w:r>
        <w:rPr>
          <w:b/>
          <w:lang w:val="en-US"/>
        </w:rPr>
        <w:t>Ingresos</w:t>
      </w:r>
      <w:bookmarkEnd w:id="22"/>
      <w:proofErr w:type="spellEnd"/>
    </w:p>
    <w:p w14:paraId="5B0EFC2B" w14:textId="77777777" w:rsidR="000A3F9F" w:rsidRDefault="000A3F9F" w:rsidP="00BE130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3" w:name="_Toc439593257"/>
      <w:proofErr w:type="spellStart"/>
      <w:r>
        <w:rPr>
          <w:b/>
          <w:lang w:val="en-US"/>
        </w:rPr>
        <w:t>Proveedores</w:t>
      </w:r>
      <w:bookmarkEnd w:id="23"/>
      <w:proofErr w:type="spellEnd"/>
    </w:p>
    <w:p w14:paraId="68ECE984" w14:textId="77777777" w:rsidR="00703305" w:rsidRPr="00554CDC" w:rsidRDefault="005537A9" w:rsidP="000A3F9F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24" w:name="_Toc439593258"/>
      <w:proofErr w:type="spellStart"/>
      <w:r w:rsidRPr="00554CDC">
        <w:rPr>
          <w:b/>
          <w:lang w:val="en-US"/>
        </w:rPr>
        <w:t>Módulo</w:t>
      </w:r>
      <w:proofErr w:type="spellEnd"/>
      <w:r w:rsidRPr="00554CDC">
        <w:rPr>
          <w:b/>
          <w:lang w:val="en-US"/>
        </w:rPr>
        <w:t xml:space="preserve"> Ventas</w:t>
      </w:r>
      <w:bookmarkEnd w:id="24"/>
    </w:p>
    <w:p w14:paraId="63C75C5F" w14:textId="77777777" w:rsidR="004D51C1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5" w:name="_Toc439593259"/>
      <w:r>
        <w:rPr>
          <w:b/>
          <w:lang w:val="en-US"/>
        </w:rPr>
        <w:t xml:space="preserve">Ventas </w:t>
      </w:r>
      <w:proofErr w:type="spellStart"/>
      <w:r>
        <w:rPr>
          <w:b/>
          <w:lang w:val="en-US"/>
        </w:rPr>
        <w:t>Mostrador</w:t>
      </w:r>
      <w:bookmarkEnd w:id="25"/>
      <w:proofErr w:type="spellEnd"/>
    </w:p>
    <w:p w14:paraId="722F862B" w14:textId="77777777"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6" w:name="_Toc439593260"/>
      <w:proofErr w:type="spellStart"/>
      <w:r>
        <w:rPr>
          <w:b/>
          <w:lang w:val="en-US"/>
        </w:rPr>
        <w:t>Confirmar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Pedido</w:t>
      </w:r>
      <w:bookmarkEnd w:id="26"/>
      <w:proofErr w:type="spellEnd"/>
    </w:p>
    <w:p w14:paraId="243B21C6" w14:textId="77777777"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7" w:name="_Toc439593261"/>
      <w:proofErr w:type="spellStart"/>
      <w:r>
        <w:rPr>
          <w:b/>
          <w:lang w:val="en-US"/>
        </w:rPr>
        <w:t>Clientes</w:t>
      </w:r>
      <w:bookmarkEnd w:id="27"/>
      <w:proofErr w:type="spellEnd"/>
    </w:p>
    <w:p w14:paraId="0B8B700A" w14:textId="77777777"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8" w:name="_Toc439593262"/>
      <w:proofErr w:type="spellStart"/>
      <w:r>
        <w:rPr>
          <w:b/>
          <w:lang w:val="en-US"/>
        </w:rPr>
        <w:t>Créditos</w:t>
      </w:r>
      <w:bookmarkEnd w:id="28"/>
      <w:proofErr w:type="spellEnd"/>
    </w:p>
    <w:p w14:paraId="7F55F191" w14:textId="77777777"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9" w:name="_Toc439593263"/>
      <w:proofErr w:type="spellStart"/>
      <w:r>
        <w:rPr>
          <w:b/>
          <w:lang w:val="en-US"/>
        </w:rPr>
        <w:t>Deudas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Pendientes</w:t>
      </w:r>
      <w:bookmarkEnd w:id="29"/>
      <w:proofErr w:type="spellEnd"/>
    </w:p>
    <w:p w14:paraId="1F2141E3" w14:textId="77777777"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30" w:name="_Toc439593264"/>
      <w:proofErr w:type="spellStart"/>
      <w:r>
        <w:rPr>
          <w:b/>
          <w:lang w:val="en-US"/>
        </w:rPr>
        <w:t>Configurar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Comprobantes</w:t>
      </w:r>
      <w:bookmarkEnd w:id="30"/>
      <w:proofErr w:type="spellEnd"/>
    </w:p>
    <w:p w14:paraId="59E95ED4" w14:textId="77777777"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1" w:name="_Toc439593265"/>
      <w:r>
        <w:rPr>
          <w:b/>
          <w:lang w:val="en-US"/>
        </w:rPr>
        <w:t xml:space="preserve">Consulta </w:t>
      </w:r>
      <w:proofErr w:type="spellStart"/>
      <w:r>
        <w:rPr>
          <w:b/>
          <w:lang w:val="en-US"/>
        </w:rPr>
        <w:t>Compras</w:t>
      </w:r>
      <w:bookmarkEnd w:id="31"/>
      <w:proofErr w:type="spellEnd"/>
    </w:p>
    <w:p w14:paraId="68E7E226" w14:textId="77777777"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2" w:name="_Toc439593266"/>
      <w:r>
        <w:rPr>
          <w:b/>
          <w:lang w:val="en-US"/>
        </w:rPr>
        <w:t>Consulta Ventas</w:t>
      </w:r>
      <w:bookmarkEnd w:id="32"/>
    </w:p>
    <w:p w14:paraId="22DBC4AB" w14:textId="77777777"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3" w:name="_Toc439593267"/>
      <w:proofErr w:type="spellStart"/>
      <w:r>
        <w:rPr>
          <w:b/>
          <w:lang w:val="en-US"/>
        </w:rPr>
        <w:t>Seguridad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Ayuda</w:t>
      </w:r>
      <w:bookmarkEnd w:id="33"/>
      <w:proofErr w:type="spellEnd"/>
    </w:p>
    <w:p w14:paraId="64148712" w14:textId="77777777"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4" w:name="_Toc439593268"/>
      <w:proofErr w:type="spellStart"/>
      <w:r>
        <w:rPr>
          <w:b/>
          <w:lang w:val="en-US"/>
        </w:rPr>
        <w:t>Acerca</w:t>
      </w:r>
      <w:proofErr w:type="spellEnd"/>
      <w:r>
        <w:rPr>
          <w:b/>
          <w:lang w:val="en-US"/>
        </w:rPr>
        <w:t xml:space="preserve"> de</w:t>
      </w:r>
      <w:bookmarkEnd w:id="34"/>
    </w:p>
    <w:p w14:paraId="028EAB2A" w14:textId="77777777" w:rsidR="005537A9" w:rsidRP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5" w:name="_Toc439593269"/>
      <w:proofErr w:type="spellStart"/>
      <w:r w:rsidRPr="000A3F9F">
        <w:rPr>
          <w:b/>
          <w:lang w:val="en-US"/>
        </w:rPr>
        <w:t>Conclusiones</w:t>
      </w:r>
      <w:proofErr w:type="spellEnd"/>
      <w:r w:rsidRPr="000A3F9F">
        <w:rPr>
          <w:b/>
          <w:lang w:val="en-US"/>
        </w:rPr>
        <w:t xml:space="preserve"> y </w:t>
      </w:r>
      <w:proofErr w:type="spellStart"/>
      <w:r w:rsidRPr="000A3F9F">
        <w:rPr>
          <w:b/>
          <w:lang w:val="en-US"/>
        </w:rPr>
        <w:t>Recomendaciones</w:t>
      </w:r>
      <w:bookmarkEnd w:id="35"/>
      <w:proofErr w:type="spellEnd"/>
    </w:p>
    <w:sectPr w:rsidR="005537A9" w:rsidRPr="000A3F9F" w:rsidSect="0024297E">
      <w:pgSz w:w="12240" w:h="15840"/>
      <w:pgMar w:top="1417" w:right="1701" w:bottom="1417" w:left="1701" w:header="708" w:footer="5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1981" w14:textId="77777777" w:rsidR="0098095E" w:rsidRDefault="0098095E" w:rsidP="0024297E">
      <w:pPr>
        <w:spacing w:after="0" w:line="240" w:lineRule="auto"/>
      </w:pPr>
      <w:r>
        <w:separator/>
      </w:r>
    </w:p>
  </w:endnote>
  <w:endnote w:type="continuationSeparator" w:id="0">
    <w:p w14:paraId="74D34E9B" w14:textId="77777777" w:rsidR="0098095E" w:rsidRDefault="0098095E" w:rsidP="0024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4F9E" w14:textId="77777777" w:rsidR="0098095E" w:rsidRDefault="0098095E" w:rsidP="0024297E">
      <w:pPr>
        <w:spacing w:after="0" w:line="240" w:lineRule="auto"/>
      </w:pPr>
      <w:r>
        <w:separator/>
      </w:r>
    </w:p>
  </w:footnote>
  <w:footnote w:type="continuationSeparator" w:id="0">
    <w:p w14:paraId="7A730F04" w14:textId="77777777" w:rsidR="0098095E" w:rsidRDefault="0098095E" w:rsidP="0024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461"/>
    <w:multiLevelType w:val="hybridMultilevel"/>
    <w:tmpl w:val="4D8A2668"/>
    <w:lvl w:ilvl="0" w:tplc="088AEC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C83DA6"/>
    <w:multiLevelType w:val="hybridMultilevel"/>
    <w:tmpl w:val="D38672A6"/>
    <w:lvl w:ilvl="0" w:tplc="C4A46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A3812"/>
    <w:multiLevelType w:val="hybridMultilevel"/>
    <w:tmpl w:val="78468A82"/>
    <w:lvl w:ilvl="0" w:tplc="398863F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73452"/>
    <w:multiLevelType w:val="hybridMultilevel"/>
    <w:tmpl w:val="7206D392"/>
    <w:lvl w:ilvl="0" w:tplc="85FA52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E03EB"/>
    <w:multiLevelType w:val="hybridMultilevel"/>
    <w:tmpl w:val="06E25B28"/>
    <w:lvl w:ilvl="0" w:tplc="41B06B2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8CF2DA9"/>
    <w:multiLevelType w:val="hybridMultilevel"/>
    <w:tmpl w:val="BC4895F4"/>
    <w:lvl w:ilvl="0" w:tplc="FCD419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7CB"/>
    <w:multiLevelType w:val="hybridMultilevel"/>
    <w:tmpl w:val="26781BA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4468"/>
    <w:multiLevelType w:val="multilevel"/>
    <w:tmpl w:val="B14E74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5A8A19E0"/>
    <w:multiLevelType w:val="hybridMultilevel"/>
    <w:tmpl w:val="6512F57E"/>
    <w:lvl w:ilvl="0" w:tplc="30187B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F75069"/>
    <w:multiLevelType w:val="multilevel"/>
    <w:tmpl w:val="421EC7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196547775">
    <w:abstractNumId w:val="7"/>
  </w:num>
  <w:num w:numId="2" w16cid:durableId="525948562">
    <w:abstractNumId w:val="5"/>
  </w:num>
  <w:num w:numId="3" w16cid:durableId="5443770">
    <w:abstractNumId w:val="1"/>
  </w:num>
  <w:num w:numId="4" w16cid:durableId="1441031208">
    <w:abstractNumId w:val="3"/>
  </w:num>
  <w:num w:numId="5" w16cid:durableId="668558888">
    <w:abstractNumId w:val="8"/>
  </w:num>
  <w:num w:numId="6" w16cid:durableId="673915131">
    <w:abstractNumId w:val="0"/>
  </w:num>
  <w:num w:numId="7" w16cid:durableId="2072117261">
    <w:abstractNumId w:val="9"/>
  </w:num>
  <w:num w:numId="8" w16cid:durableId="666902871">
    <w:abstractNumId w:val="6"/>
  </w:num>
  <w:num w:numId="9" w16cid:durableId="1514371346">
    <w:abstractNumId w:val="4"/>
  </w:num>
  <w:num w:numId="10" w16cid:durableId="95479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CA0"/>
    <w:rsid w:val="00071BAC"/>
    <w:rsid w:val="000A3F9F"/>
    <w:rsid w:val="0010378D"/>
    <w:rsid w:val="00135CA5"/>
    <w:rsid w:val="00145A34"/>
    <w:rsid w:val="001B7870"/>
    <w:rsid w:val="001D0FC8"/>
    <w:rsid w:val="002420FD"/>
    <w:rsid w:val="0024297E"/>
    <w:rsid w:val="003100C1"/>
    <w:rsid w:val="00385E7D"/>
    <w:rsid w:val="003B1BC2"/>
    <w:rsid w:val="00420A33"/>
    <w:rsid w:val="00493442"/>
    <w:rsid w:val="004C394F"/>
    <w:rsid w:val="004D49AF"/>
    <w:rsid w:val="004D51C1"/>
    <w:rsid w:val="005537A9"/>
    <w:rsid w:val="00554CDC"/>
    <w:rsid w:val="00581A29"/>
    <w:rsid w:val="006D14C6"/>
    <w:rsid w:val="00703305"/>
    <w:rsid w:val="0074123F"/>
    <w:rsid w:val="007F6A27"/>
    <w:rsid w:val="00845D5D"/>
    <w:rsid w:val="008761BD"/>
    <w:rsid w:val="008C4564"/>
    <w:rsid w:val="0098095E"/>
    <w:rsid w:val="009A7953"/>
    <w:rsid w:val="009E6EBE"/>
    <w:rsid w:val="00A34002"/>
    <w:rsid w:val="00A64024"/>
    <w:rsid w:val="00AA4194"/>
    <w:rsid w:val="00BE130D"/>
    <w:rsid w:val="00BE62B8"/>
    <w:rsid w:val="00D222CB"/>
    <w:rsid w:val="00D56225"/>
    <w:rsid w:val="00D94C99"/>
    <w:rsid w:val="00DA56A9"/>
    <w:rsid w:val="00E07EC2"/>
    <w:rsid w:val="00E73B6E"/>
    <w:rsid w:val="00EC3A28"/>
    <w:rsid w:val="00F77394"/>
    <w:rsid w:val="00F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0F254"/>
  <w15:docId w15:val="{035E9A4B-FC8C-4A76-8079-5442FE82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537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97E"/>
  </w:style>
  <w:style w:type="paragraph" w:styleId="Piedepgina">
    <w:name w:val="footer"/>
    <w:basedOn w:val="Normal"/>
    <w:link w:val="Piedepgina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97E"/>
  </w:style>
  <w:style w:type="paragraph" w:styleId="Sinespaciado">
    <w:name w:val="No Spacing"/>
    <w:link w:val="SinespaciadoCar"/>
    <w:uiPriority w:val="1"/>
    <w:qFormat/>
    <w:rsid w:val="0024297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97E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9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6402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640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40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40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402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B7870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1E1E4-27BB-4028-ADA7-90F2057B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e Instalación</vt:lpstr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e Instalación</dc:title>
  <dc:creator>Soluciones Innovadoras Perú S.A.C.</dc:creator>
  <cp:lastModifiedBy>djmixwilly ......x100pre</cp:lastModifiedBy>
  <cp:revision>2</cp:revision>
  <cp:lastPrinted>2016-01-03T19:05:00Z</cp:lastPrinted>
  <dcterms:created xsi:type="dcterms:W3CDTF">2023-06-13T02:54:00Z</dcterms:created>
  <dcterms:modified xsi:type="dcterms:W3CDTF">2023-06-13T02:54:00Z</dcterms:modified>
</cp:coreProperties>
</file>