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0078" w14:textId="6C63BF49" w:rsidR="006533A8" w:rsidRPr="006533A8" w:rsidRDefault="006533A8" w:rsidP="006533A8">
      <w:pPr>
        <w:rPr>
          <w:b/>
          <w:bCs/>
          <w:lang w:val="en-NZ"/>
        </w:rPr>
      </w:pPr>
      <w:bookmarkStart w:id="0" w:name="_Hlk176160583"/>
      <w:r w:rsidRPr="006533A8">
        <w:rPr>
          <w:b/>
          <w:bCs/>
          <w:lang w:val="en-NZ"/>
        </w:rPr>
        <w:drawing>
          <wp:inline distT="0" distB="0" distL="0" distR="0" wp14:anchorId="4CA2E16D" wp14:editId="507709CB">
            <wp:extent cx="1308100" cy="514350"/>
            <wp:effectExtent l="0" t="0" r="6350" b="0"/>
            <wp:docPr id="925121217" name="Picture 1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E9A2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Invitation for NZISF seminar on 11 December </w:t>
      </w:r>
      <w:proofErr w:type="gramStart"/>
      <w:r w:rsidRPr="006533A8">
        <w:rPr>
          <w:b/>
          <w:bCs/>
          <w:lang w:val="en-NZ"/>
        </w:rPr>
        <w:t>   (</w:t>
      </w:r>
      <w:proofErr w:type="gramEnd"/>
      <w:r w:rsidRPr="006533A8">
        <w:rPr>
          <w:b/>
          <w:bCs/>
          <w:lang w:val="en-NZ"/>
        </w:rPr>
        <w:t>on ZOOM)</w:t>
      </w:r>
    </w:p>
    <w:p w14:paraId="42AF148A" w14:textId="44829A6F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lang w:val="en-NZ"/>
        </w:rPr>
        <w:drawing>
          <wp:inline distT="0" distB="0" distL="0" distR="0" wp14:anchorId="1FAEDE81" wp14:editId="5FA7D426">
            <wp:extent cx="1816100" cy="266700"/>
            <wp:effectExtent l="0" t="0" r="0" b="0"/>
            <wp:docPr id="189433034" name="Picture 18">
              <a:hlinkClick xmlns:a="http://schemas.openxmlformats.org/drawingml/2006/main" r:id="rId6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3A8">
        <w:rPr>
          <w:b/>
          <w:bCs/>
          <w:lang w:val="en-NZ"/>
        </w:rPr>
        <w:t xml:space="preserve">      </w:t>
      </w:r>
      <w:proofErr w:type="gramStart"/>
      <w:r w:rsidRPr="006533A8">
        <w:rPr>
          <w:b/>
          <w:bCs/>
          <w:lang w:val="en-NZ"/>
        </w:rPr>
        <w:t>or  use</w:t>
      </w:r>
      <w:proofErr w:type="gramEnd"/>
      <w:r w:rsidRPr="006533A8">
        <w:rPr>
          <w:b/>
          <w:bCs/>
          <w:lang w:val="en-NZ"/>
        </w:rPr>
        <w:t xml:space="preserve">  QR code:           </w:t>
      </w:r>
      <w:r w:rsidRPr="006533A8">
        <w:rPr>
          <w:b/>
          <w:bCs/>
          <w:lang w:val="en-NZ"/>
        </w:rPr>
        <w:drawing>
          <wp:inline distT="0" distB="0" distL="0" distR="0" wp14:anchorId="129AAE6B" wp14:editId="49571C6E">
            <wp:extent cx="1009650" cy="1009650"/>
            <wp:effectExtent l="0" t="0" r="0" b="0"/>
            <wp:docPr id="1673932364" name="Picture 17" descr="A qr code with a smi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2364" name="Picture 17" descr="A qr code with a smil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3A8">
        <w:rPr>
          <w:b/>
          <w:bCs/>
          <w:lang w:val="en-NZ"/>
        </w:rPr>
        <w:t>                                     </w:t>
      </w:r>
    </w:p>
    <w:p w14:paraId="79BBE017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 xml:space="preserve">Seminar topic:  Make your Application Programming Interface more secure: a guide for setting up the </w:t>
      </w:r>
      <w:proofErr w:type="spellStart"/>
      <w:r w:rsidRPr="006533A8">
        <w:rPr>
          <w:b/>
          <w:bCs/>
          <w:lang w:val="en-NZ"/>
        </w:rPr>
        <w:t>GraphQL</w:t>
      </w:r>
      <w:proofErr w:type="spellEnd"/>
      <w:r w:rsidRPr="006533A8">
        <w:rPr>
          <w:b/>
          <w:bCs/>
          <w:lang w:val="en-NZ"/>
        </w:rPr>
        <w:t xml:space="preserve"> tool without going around in circles</w:t>
      </w:r>
    </w:p>
    <w:p w14:paraId="4AA84129" w14:textId="77777777" w:rsidR="006533A8" w:rsidRPr="006533A8" w:rsidRDefault="006533A8" w:rsidP="006533A8">
      <w:pPr>
        <w:rPr>
          <w:lang w:val="en-NZ"/>
        </w:rPr>
      </w:pPr>
      <w:proofErr w:type="spellStart"/>
      <w:r w:rsidRPr="006533A8">
        <w:rPr>
          <w:lang w:val="en-NZ"/>
        </w:rPr>
        <w:t>GraphQL</w:t>
      </w:r>
      <w:proofErr w:type="spellEnd"/>
      <w:r w:rsidRPr="006533A8">
        <w:rPr>
          <w:lang w:val="en-NZ"/>
        </w:rPr>
        <w:t xml:space="preserve"> is gaining traction </w:t>
      </w:r>
      <w:proofErr w:type="gramStart"/>
      <w:r w:rsidRPr="006533A8">
        <w:rPr>
          <w:lang w:val="en-NZ"/>
        </w:rPr>
        <w:t>as a way to</w:t>
      </w:r>
      <w:proofErr w:type="gramEnd"/>
      <w:r w:rsidRPr="006533A8">
        <w:rPr>
          <w:lang w:val="en-NZ"/>
        </w:rPr>
        <w:t xml:space="preserve"> expose your </w:t>
      </w:r>
      <w:proofErr w:type="gramStart"/>
      <w:r w:rsidRPr="006533A8">
        <w:rPr>
          <w:lang w:val="en-NZ"/>
        </w:rPr>
        <w:t>API's</w:t>
      </w:r>
      <w:proofErr w:type="gramEnd"/>
      <w:r w:rsidRPr="006533A8">
        <w:rPr>
          <w:lang w:val="en-NZ"/>
        </w:rPr>
        <w:t xml:space="preserve"> with a consistent interface. By acting as a common layer in front of your internal API's and microservices, </w:t>
      </w:r>
      <w:proofErr w:type="spellStart"/>
      <w:r w:rsidRPr="006533A8">
        <w:rPr>
          <w:lang w:val="en-NZ"/>
        </w:rPr>
        <w:t>GraphQL</w:t>
      </w:r>
      <w:proofErr w:type="spellEnd"/>
      <w:r w:rsidRPr="006533A8">
        <w:rPr>
          <w:lang w:val="en-NZ"/>
        </w:rPr>
        <w:t xml:space="preserve"> proxies and transforms your API traffic and provides a rich query syntax allowing a great developer experience.</w:t>
      </w:r>
    </w:p>
    <w:p w14:paraId="33D89ECF" w14:textId="77777777" w:rsidR="006533A8" w:rsidRPr="006533A8" w:rsidRDefault="006533A8" w:rsidP="006533A8">
      <w:pPr>
        <w:rPr>
          <w:lang w:val="en-NZ"/>
        </w:rPr>
      </w:pPr>
    </w:p>
    <w:p w14:paraId="7C6B94FF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Presenter: Kirk Jackson</w:t>
      </w:r>
    </w:p>
    <w:p w14:paraId="463FFE96" w14:textId="77777777" w:rsidR="006533A8" w:rsidRPr="006533A8" w:rsidRDefault="006533A8" w:rsidP="006533A8">
      <w:pPr>
        <w:rPr>
          <w:lang w:val="en-NZ"/>
        </w:rPr>
      </w:pPr>
    </w:p>
    <w:p w14:paraId="20169563" w14:textId="2DEA93A2" w:rsidR="006533A8" w:rsidRPr="006533A8" w:rsidRDefault="006533A8" w:rsidP="006533A8">
      <w:pPr>
        <w:rPr>
          <w:lang w:val="en-NZ"/>
        </w:rPr>
      </w:pPr>
      <w:r w:rsidRPr="006533A8">
        <w:rPr>
          <w:lang w:val="tr-TR"/>
        </w:rPr>
        <w:drawing>
          <wp:anchor distT="0" distB="0" distL="114300" distR="114300" simplePos="0" relativeHeight="251659264" behindDoc="0" locked="0" layoutInCell="1" allowOverlap="1" wp14:anchorId="325A48AD" wp14:editId="65E8DE97">
            <wp:simplePos x="0" y="0"/>
            <wp:positionH relativeFrom="column">
              <wp:align>left</wp:align>
            </wp:positionH>
            <wp:positionV relativeFrom="paragraph">
              <wp:posOffset>4478655</wp:posOffset>
            </wp:positionV>
            <wp:extent cx="1864995" cy="2476500"/>
            <wp:effectExtent l="0" t="0" r="1905" b="0"/>
            <wp:wrapSquare wrapText="bothSides"/>
            <wp:docPr id="1810564463" name="Picture 20" descr="A person smiling at the 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person smiling at the camer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99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3A8">
        <w:rPr>
          <w:lang w:val="en-NZ"/>
        </w:rPr>
        <w:t xml:space="preserve">Kirk Jackson works at </w:t>
      </w:r>
      <w:proofErr w:type="gramStart"/>
      <w:r w:rsidRPr="006533A8">
        <w:rPr>
          <w:lang w:val="en-NZ"/>
        </w:rPr>
        <w:t>Lightspeed, and</w:t>
      </w:r>
      <w:proofErr w:type="gramEnd"/>
      <w:r w:rsidRPr="006533A8">
        <w:rPr>
          <w:lang w:val="en-NZ"/>
        </w:rPr>
        <w:t xml:space="preserve"> has previously helped lead the OWASP Wellington meetup and the annual OWASP NZ Day in Auckland.</w:t>
      </w:r>
      <w:r w:rsidRPr="006533A8">
        <w:rPr>
          <w:lang w:val="en-NZ"/>
        </w:rPr>
        <w:br/>
        <w:t xml:space="preserve">Kirk worked as a web developer before switching to the defence team - setting up Xero's security practice, working as a pen tester, a web security researcher at </w:t>
      </w:r>
      <w:proofErr w:type="spellStart"/>
      <w:r w:rsidRPr="006533A8">
        <w:rPr>
          <w:lang w:val="en-NZ"/>
        </w:rPr>
        <w:t>RedShield</w:t>
      </w:r>
      <w:proofErr w:type="spellEnd"/>
      <w:r w:rsidRPr="006533A8">
        <w:rPr>
          <w:lang w:val="en-NZ"/>
        </w:rPr>
        <w:t xml:space="preserve"> and in defence roles at several companies.</w:t>
      </w:r>
    </w:p>
    <w:p w14:paraId="1D9D69DA" w14:textId="633241CF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 xml:space="preserve">  </w:t>
      </w:r>
    </w:p>
    <w:p w14:paraId="3AF2A05F" w14:textId="77777777" w:rsidR="006533A8" w:rsidRPr="006533A8" w:rsidRDefault="006533A8" w:rsidP="006533A8">
      <w:pPr>
        <w:rPr>
          <w:b/>
          <w:bCs/>
          <w:lang w:val="en-NZ"/>
        </w:rPr>
      </w:pPr>
    </w:p>
    <w:p w14:paraId="08FF1DA1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Details for registration</w:t>
      </w:r>
      <w:bookmarkStart w:id="1" w:name="_Hlk214963985"/>
      <w:r w:rsidRPr="006533A8">
        <w:rPr>
          <w:b/>
          <w:bCs/>
          <w:lang w:val="en-NZ"/>
        </w:rPr>
        <w:t>:</w:t>
      </w:r>
    </w:p>
    <w:p w14:paraId="3E20570C" w14:textId="77777777" w:rsidR="006533A8" w:rsidRPr="006533A8" w:rsidRDefault="006533A8" w:rsidP="006533A8">
      <w:pPr>
        <w:numPr>
          <w:ilvl w:val="0"/>
          <w:numId w:val="1"/>
        </w:numPr>
        <w:rPr>
          <w:lang w:val="en-NZ"/>
        </w:rPr>
      </w:pPr>
      <w:r w:rsidRPr="006533A8">
        <w:rPr>
          <w:lang w:val="en-NZ"/>
        </w:rPr>
        <w:t>Registration fee: $10.00</w:t>
      </w:r>
      <w:bookmarkEnd w:id="1"/>
      <w:r w:rsidRPr="006533A8">
        <w:rPr>
          <w:lang w:val="en-NZ"/>
        </w:rPr>
        <w:t>.</w:t>
      </w:r>
    </w:p>
    <w:p w14:paraId="79B82B9E" w14:textId="77777777" w:rsidR="006533A8" w:rsidRPr="006533A8" w:rsidRDefault="006533A8" w:rsidP="006533A8">
      <w:pPr>
        <w:numPr>
          <w:ilvl w:val="0"/>
          <w:numId w:val="1"/>
        </w:numPr>
        <w:rPr>
          <w:lang w:val="en-NZ"/>
        </w:rPr>
      </w:pPr>
      <w:r w:rsidRPr="006533A8">
        <w:rPr>
          <w:lang w:val="en-NZ"/>
        </w:rPr>
        <w:t>Registrations will be accepted until 0900h, on Wednesday, the 10</w:t>
      </w:r>
      <w:r w:rsidRPr="006533A8">
        <w:rPr>
          <w:vertAlign w:val="superscript"/>
          <w:lang w:val="en-NZ"/>
        </w:rPr>
        <w:t>th</w:t>
      </w:r>
      <w:r w:rsidRPr="006533A8">
        <w:rPr>
          <w:lang w:val="en-NZ"/>
        </w:rPr>
        <w:t xml:space="preserve"> of December.</w:t>
      </w:r>
    </w:p>
    <w:p w14:paraId="296E3872" w14:textId="77777777" w:rsidR="006533A8" w:rsidRPr="006533A8" w:rsidRDefault="006533A8" w:rsidP="006533A8">
      <w:pPr>
        <w:numPr>
          <w:ilvl w:val="0"/>
          <w:numId w:val="1"/>
        </w:numPr>
        <w:rPr>
          <w:lang w:val="en-NZ"/>
        </w:rPr>
      </w:pPr>
      <w:r w:rsidRPr="006533A8">
        <w:rPr>
          <w:lang w:val="en-NZ"/>
        </w:rPr>
        <w:t>ZOOM login will be circulated to attendees on Wednesday, the 10</w:t>
      </w:r>
      <w:r w:rsidRPr="006533A8">
        <w:rPr>
          <w:vertAlign w:val="superscript"/>
          <w:lang w:val="en-NZ"/>
        </w:rPr>
        <w:t>th</w:t>
      </w:r>
      <w:r w:rsidRPr="006533A8">
        <w:rPr>
          <w:lang w:val="en-NZ"/>
        </w:rPr>
        <w:t xml:space="preserve"> of December.</w:t>
      </w:r>
    </w:p>
    <w:p w14:paraId="117797D9" w14:textId="2EA772BE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lang w:val="en-NZ"/>
        </w:rPr>
        <w:drawing>
          <wp:inline distT="0" distB="0" distL="0" distR="0" wp14:anchorId="5321F126" wp14:editId="55801B62">
            <wp:extent cx="1955800" cy="285750"/>
            <wp:effectExtent l="0" t="0" r="6350" b="0"/>
            <wp:docPr id="1927787363" name="Picture 16">
              <a:hlinkClick xmlns:a="http://schemas.openxmlformats.org/drawingml/2006/main" r:id="rId1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92092" w14:textId="77777777" w:rsidR="006533A8" w:rsidRPr="006533A8" w:rsidRDefault="006533A8" w:rsidP="006533A8">
      <w:pPr>
        <w:rPr>
          <w:b/>
          <w:bCs/>
          <w:lang w:val="en-NZ"/>
        </w:rPr>
      </w:pPr>
    </w:p>
    <w:p w14:paraId="5D33587B" w14:textId="77777777" w:rsidR="006533A8" w:rsidRPr="006533A8" w:rsidRDefault="006533A8" w:rsidP="006533A8">
      <w:pPr>
        <w:rPr>
          <w:b/>
          <w:bCs/>
          <w:lang w:val="en-NZ"/>
        </w:rPr>
      </w:pPr>
    </w:p>
    <w:p w14:paraId="15D63F8D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Our partner:</w:t>
      </w:r>
    </w:p>
    <w:p w14:paraId="5750C808" w14:textId="4B54C4E5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drawing>
          <wp:inline distT="0" distB="0" distL="0" distR="0" wp14:anchorId="582D1412" wp14:editId="2893FDA9">
            <wp:extent cx="1162050" cy="419100"/>
            <wp:effectExtent l="0" t="0" r="0" b="0"/>
            <wp:docPr id="411753684" name="Picture 15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6C381" w14:textId="77777777" w:rsidR="006533A8" w:rsidRPr="006533A8" w:rsidRDefault="006533A8" w:rsidP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Our sponsors:</w:t>
      </w:r>
    </w:p>
    <w:p w14:paraId="35C9F64D" w14:textId="3122D64D" w:rsidR="006533A8" w:rsidRPr="006533A8" w:rsidRDefault="006533A8" w:rsidP="006533A8">
      <w:pPr>
        <w:rPr>
          <w:lang w:val="en-NZ"/>
        </w:rPr>
      </w:pPr>
      <w:r w:rsidRPr="006533A8">
        <w:rPr>
          <w:lang w:val="en-NZ"/>
        </w:rPr>
        <w:drawing>
          <wp:inline distT="0" distB="0" distL="0" distR="0" wp14:anchorId="5467EB80" wp14:editId="38ABC7F5">
            <wp:extent cx="1238250" cy="527050"/>
            <wp:effectExtent l="0" t="0" r="0" b="6350"/>
            <wp:docPr id="1104290778" name="Picture 1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3A8">
        <w:rPr>
          <w:lang w:val="en-NZ"/>
        </w:rPr>
        <w:t xml:space="preserve">   </w:t>
      </w:r>
      <w:r w:rsidRPr="006533A8">
        <w:rPr>
          <w:lang w:val="en-NZ"/>
        </w:rPr>
        <w:drawing>
          <wp:inline distT="0" distB="0" distL="0" distR="0" wp14:anchorId="31C27C18" wp14:editId="2EBFCFF9">
            <wp:extent cx="1054100" cy="482600"/>
            <wp:effectExtent l="0" t="0" r="0" b="0"/>
            <wp:docPr id="916316327" name="Picture 13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close 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3A8">
        <w:rPr>
          <w:lang w:val="en-NZ"/>
        </w:rPr>
        <w:t>  </w:t>
      </w:r>
      <w:r w:rsidRPr="006533A8">
        <w:rPr>
          <w:lang w:val="en-NZ"/>
        </w:rPr>
        <w:drawing>
          <wp:inline distT="0" distB="0" distL="0" distR="0" wp14:anchorId="0D1F8275" wp14:editId="063F37DE">
            <wp:extent cx="1130300" cy="527050"/>
            <wp:effectExtent l="0" t="0" r="0" b="6350"/>
            <wp:docPr id="1524549096" name="Picture 12" descr="A yellow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yellow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3A8">
        <w:rPr>
          <w:lang w:val="en-NZ"/>
        </w:rPr>
        <w:t>  </w:t>
      </w:r>
      <w:r w:rsidRPr="006533A8">
        <w:rPr>
          <w:lang w:val="en-NZ"/>
        </w:rPr>
        <w:drawing>
          <wp:inline distT="0" distB="0" distL="0" distR="0" wp14:anchorId="0CDC7EE6" wp14:editId="19514572">
            <wp:extent cx="952500" cy="546100"/>
            <wp:effectExtent l="0" t="0" r="0" b="6350"/>
            <wp:docPr id="872606574" name="Picture 11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blu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3310" w14:textId="77777777" w:rsidR="006533A8" w:rsidRPr="006533A8" w:rsidRDefault="006533A8" w:rsidP="006533A8">
      <w:pPr>
        <w:rPr>
          <w:b/>
          <w:bCs/>
        </w:rPr>
      </w:pPr>
      <w:r w:rsidRPr="006533A8">
        <w:rPr>
          <w:b/>
          <w:bCs/>
        </w:rPr>
        <w:t>Our website:</w:t>
      </w:r>
    </w:p>
    <w:p w14:paraId="62B15DCE" w14:textId="77777777" w:rsidR="006533A8" w:rsidRPr="006533A8" w:rsidRDefault="006533A8" w:rsidP="006533A8">
      <w:hyperlink r:id="rId17" w:history="1">
        <w:r w:rsidRPr="006533A8">
          <w:rPr>
            <w:rStyle w:val="Hyperlink"/>
          </w:rPr>
          <w:t>http://www.nzisf.org.nz</w:t>
        </w:r>
      </w:hyperlink>
    </w:p>
    <w:p w14:paraId="49689289" w14:textId="77777777" w:rsidR="006533A8" w:rsidRPr="006533A8" w:rsidRDefault="006533A8" w:rsidP="006533A8">
      <w:pPr>
        <w:rPr>
          <w:lang w:val="en-NZ"/>
        </w:rPr>
      </w:pPr>
      <w:r w:rsidRPr="006533A8">
        <w:t xml:space="preserve">To place your name on the NZISF mailing list, </w:t>
      </w:r>
      <w:hyperlink r:id="rId18" w:tgtFrame="_blank" w:history="1">
        <w:r w:rsidRPr="006533A8">
          <w:rPr>
            <w:rStyle w:val="Hyperlink"/>
          </w:rPr>
          <w:t>click here</w:t>
        </w:r>
      </w:hyperlink>
      <w:r w:rsidRPr="006533A8">
        <w:br/>
        <w:t xml:space="preserve">To remove your name from the NZISF mailing list, </w:t>
      </w:r>
      <w:hyperlink r:id="rId19" w:history="1">
        <w:r w:rsidRPr="006533A8">
          <w:rPr>
            <w:rStyle w:val="Hyperlink"/>
          </w:rPr>
          <w:t>click here</w:t>
        </w:r>
      </w:hyperlink>
    </w:p>
    <w:p w14:paraId="4E30699A" w14:textId="77777777" w:rsidR="006533A8" w:rsidRPr="006533A8" w:rsidRDefault="006533A8" w:rsidP="006533A8">
      <w:pPr>
        <w:rPr>
          <w:b/>
          <w:bCs/>
          <w:i/>
          <w:iCs/>
          <w:lang w:val="en-NZ"/>
        </w:rPr>
      </w:pPr>
      <w:r w:rsidRPr="006533A8">
        <w:rPr>
          <w:b/>
          <w:bCs/>
          <w:i/>
          <w:iCs/>
          <w:lang w:val="en-NZ"/>
        </w:rPr>
        <w:t>Lech Janczewski</w:t>
      </w:r>
    </w:p>
    <w:p w14:paraId="7223BA0F" w14:textId="12D1A8C7" w:rsidR="0098233C" w:rsidRPr="000A5664" w:rsidRDefault="006533A8">
      <w:pPr>
        <w:rPr>
          <w:b/>
          <w:bCs/>
          <w:lang w:val="en-NZ"/>
        </w:rPr>
      </w:pPr>
      <w:r w:rsidRPr="006533A8">
        <w:rPr>
          <w:b/>
          <w:bCs/>
          <w:lang w:val="en-NZ"/>
        </w:rPr>
        <w:t>NZISF Chair</w:t>
      </w:r>
      <w:bookmarkEnd w:id="0"/>
    </w:p>
    <w:sectPr w:rsidR="0098233C" w:rsidRPr="000A5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F50C9"/>
    <w:multiLevelType w:val="hybridMultilevel"/>
    <w:tmpl w:val="04EE9DA4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63996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43"/>
    <w:rsid w:val="000A5664"/>
    <w:rsid w:val="00214BF4"/>
    <w:rsid w:val="006533A8"/>
    <w:rsid w:val="0073346D"/>
    <w:rsid w:val="007F58A1"/>
    <w:rsid w:val="0098233C"/>
    <w:rsid w:val="00A1058C"/>
    <w:rsid w:val="00A4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37CDD"/>
  <w15:chartTrackingRefBased/>
  <w15:docId w15:val="{554620A5-2E20-40D6-9F52-9B8D8B38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4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4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4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4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4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4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4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4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4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4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4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4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47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mailto:lech@auckland.ac.nz?subject=add%20name%20to%20NZISF%20mailing%20list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://www.nzisf.org.nz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vents.humanitix.com/nzisf-dec-2025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10" Type="http://schemas.openxmlformats.org/officeDocument/2006/relationships/hyperlink" Target="https://events.humanitix.com/nzisf-dec-2025/tickets" TargetMode="External"/><Relationship Id="rId19" Type="http://schemas.openxmlformats.org/officeDocument/2006/relationships/hyperlink" Target="mailto:lech@auckland.ac.nz?subject=remove%20from%20NZISF%20mailing%20li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Hilmi Beşli</dc:creator>
  <cp:keywords/>
  <dc:description/>
  <cp:lastModifiedBy>Süleyman Hilmi Beşli</cp:lastModifiedBy>
  <cp:revision>4</cp:revision>
  <cp:lastPrinted>2025-11-27T19:59:00Z</cp:lastPrinted>
  <dcterms:created xsi:type="dcterms:W3CDTF">2025-11-27T19:58:00Z</dcterms:created>
  <dcterms:modified xsi:type="dcterms:W3CDTF">2025-11-27T20:02:00Z</dcterms:modified>
</cp:coreProperties>
</file>