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EB63EF" w:rsidP="00C7569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PERKALIAN</w:t>
      </w:r>
      <w:r w:rsidR="00A9466D">
        <w:rPr>
          <w:rFonts w:ascii="Times New Roman" w:hAnsi="Times New Roman" w:cs="Times New Roman"/>
          <w:b/>
          <w:sz w:val="24"/>
        </w:rPr>
        <w:t xml:space="preserve"> BRIGHTNESS</w:t>
      </w:r>
    </w:p>
    <w:p w:rsidR="00561B8F" w:rsidRDefault="00561B8F" w:rsidP="00C7569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61B8F" w:rsidRDefault="00561B8F" w:rsidP="00C756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Fungsi ini membutuhkan </w:t>
      </w:r>
      <w:r w:rsidR="003F00CA">
        <w:rPr>
          <w:rFonts w:ascii="Times New Roman" w:hAnsi="Times New Roman" w:cs="Times New Roman"/>
        </w:rPr>
        <w:t>tiga buah inputan yaitu matriks dengan warna grayscale</w:t>
      </w:r>
      <w:r w:rsidR="00D54111">
        <w:rPr>
          <w:rFonts w:ascii="Times New Roman" w:hAnsi="Times New Roman" w:cs="Times New Roman"/>
        </w:rPr>
        <w:t xml:space="preserve">, jumlah n, dan </w:t>
      </w:r>
      <w:r w:rsidR="003F00CA">
        <w:rPr>
          <w:rFonts w:ascii="Times New Roman" w:hAnsi="Times New Roman" w:cs="Times New Roman"/>
        </w:rPr>
        <w:t xml:space="preserve"> pilihan</w:t>
      </w:r>
      <w:r w:rsidR="00D54111">
        <w:rPr>
          <w:rFonts w:ascii="Times New Roman" w:hAnsi="Times New Roman" w:cs="Times New Roman"/>
        </w:rPr>
        <w:t xml:space="preserve">. Jika pilihan = 1 maka akan </w:t>
      </w:r>
      <w:r w:rsidR="00A246E2">
        <w:rPr>
          <w:rFonts w:ascii="Times New Roman" w:hAnsi="Times New Roman" w:cs="Times New Roman"/>
        </w:rPr>
        <w:t>perkalian</w:t>
      </w:r>
      <w:r w:rsidR="00D54111">
        <w:rPr>
          <w:rFonts w:ascii="Times New Roman" w:hAnsi="Times New Roman" w:cs="Times New Roman"/>
        </w:rPr>
        <w:t xml:space="preserve"> brightness. Konsep dari </w:t>
      </w:r>
      <w:r w:rsidR="00033ACD">
        <w:rPr>
          <w:rFonts w:ascii="Times New Roman" w:hAnsi="Times New Roman" w:cs="Times New Roman"/>
        </w:rPr>
        <w:t>perkalian</w:t>
      </w:r>
      <w:r w:rsidR="00D54111">
        <w:rPr>
          <w:rFonts w:ascii="Times New Roman" w:hAnsi="Times New Roman" w:cs="Times New Roman"/>
        </w:rPr>
        <w:t xml:space="preserve"> brightness ini adalah </w:t>
      </w:r>
      <w:r w:rsidR="0098394B">
        <w:rPr>
          <w:rFonts w:ascii="Times New Roman" w:hAnsi="Times New Roman" w:cs="Times New Roman"/>
        </w:rPr>
        <w:t>mengkali</w:t>
      </w:r>
      <w:r w:rsidR="00D54111">
        <w:rPr>
          <w:rFonts w:ascii="Times New Roman" w:hAnsi="Times New Roman" w:cs="Times New Roman"/>
        </w:rPr>
        <w:t xml:space="preserve"> setiap indeks yang ada pada matriks grayscale dengan jumlah n.</w:t>
      </w:r>
    </w:p>
    <w:p w:rsidR="0081071D" w:rsidRDefault="0081071D" w:rsidP="00C7569E">
      <w:pPr>
        <w:spacing w:line="276" w:lineRule="auto"/>
        <w:jc w:val="both"/>
        <w:rPr>
          <w:rFonts w:ascii="Times New Roman" w:hAnsi="Times New Roman" w:cs="Times New Roman"/>
        </w:rPr>
      </w:pPr>
    </w:p>
    <w:p w:rsidR="0081071D" w:rsidRDefault="001703D7" w:rsidP="0081071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PEMBAGIAN</w:t>
      </w:r>
      <w:r w:rsidR="0081071D">
        <w:rPr>
          <w:rFonts w:ascii="Times New Roman" w:hAnsi="Times New Roman" w:cs="Times New Roman"/>
          <w:b/>
          <w:sz w:val="24"/>
        </w:rPr>
        <w:t xml:space="preserve"> BRIGHTNESS</w:t>
      </w:r>
    </w:p>
    <w:p w:rsidR="0081071D" w:rsidRDefault="0081071D" w:rsidP="0081071D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1071D" w:rsidRDefault="0081071D" w:rsidP="0081071D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Fungsi ini membutuhkan tiga buah inputan yaitu matriks dengan warna grayscale, jumlah n, dan  pilihan. Jika pilihan = </w:t>
      </w:r>
      <w:r w:rsidR="00B6277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maka akan </w:t>
      </w:r>
      <w:r w:rsidR="00A212F7">
        <w:rPr>
          <w:rFonts w:ascii="Times New Roman" w:hAnsi="Times New Roman" w:cs="Times New Roman"/>
        </w:rPr>
        <w:t>pembagian</w:t>
      </w:r>
      <w:r>
        <w:rPr>
          <w:rFonts w:ascii="Times New Roman" w:hAnsi="Times New Roman" w:cs="Times New Roman"/>
        </w:rPr>
        <w:t xml:space="preserve"> brightness. Konsep dari </w:t>
      </w:r>
      <w:r w:rsidR="0009731C">
        <w:rPr>
          <w:rFonts w:ascii="Times New Roman" w:hAnsi="Times New Roman" w:cs="Times New Roman"/>
        </w:rPr>
        <w:t>pembagian</w:t>
      </w:r>
      <w:r>
        <w:rPr>
          <w:rFonts w:ascii="Times New Roman" w:hAnsi="Times New Roman" w:cs="Times New Roman"/>
        </w:rPr>
        <w:t xml:space="preserve"> brightness ini adalah </w:t>
      </w:r>
      <w:r w:rsidR="00FF49CC">
        <w:rPr>
          <w:rFonts w:ascii="Times New Roman" w:hAnsi="Times New Roman" w:cs="Times New Roman"/>
        </w:rPr>
        <w:t>membagi</w:t>
      </w:r>
      <w:r>
        <w:rPr>
          <w:rFonts w:ascii="Times New Roman" w:hAnsi="Times New Roman" w:cs="Times New Roman"/>
        </w:rPr>
        <w:t xml:space="preserve"> setiap indeks yang ada pada matriks grayscale dengan jumlah n.</w:t>
      </w:r>
    </w:p>
    <w:p w:rsidR="0081071D" w:rsidRDefault="0081071D" w:rsidP="00C7569E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27441C" w:rsidRDefault="0027441C" w:rsidP="002744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matriks_KaliBagiBrightness ] = KaliBagiBrightness( matriks_grayscale,2,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7441C" w:rsidRDefault="0027441C" w:rsidP="002744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imshow(matriks_KaliBagiBrightness);</w:t>
      </w: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atau</w:t>
      </w:r>
    </w:p>
    <w:p w:rsidR="004D2CC2" w:rsidRDefault="004D2CC2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4D2CC2" w:rsidRDefault="004D2CC2" w:rsidP="004D2C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matriks_KaliBagiBrightness ] = KaliBagiBrightness( matriks_grayscale,2,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4D2CC2" w:rsidRDefault="004D2CC2" w:rsidP="004D2C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imshow(matriks_KaliBagiBrightness);</w:t>
      </w: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869B9" w:rsidRDefault="004869B9" w:rsidP="00486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7123" w:rsidRPr="00561B8F" w:rsidRDefault="00367123" w:rsidP="00C7569E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367123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EE7" w:rsidRDefault="00BC7EE7" w:rsidP="00561B8F">
      <w:pPr>
        <w:spacing w:after="0" w:line="240" w:lineRule="auto"/>
      </w:pPr>
      <w:r>
        <w:separator/>
      </w:r>
    </w:p>
  </w:endnote>
  <w:endnote w:type="continuationSeparator" w:id="0">
    <w:p w:rsidR="00BC7EE7" w:rsidRDefault="00BC7EE7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EE7" w:rsidRDefault="00BC7EE7" w:rsidP="00561B8F">
      <w:pPr>
        <w:spacing w:after="0" w:line="240" w:lineRule="auto"/>
      </w:pPr>
      <w:r>
        <w:separator/>
      </w:r>
    </w:p>
  </w:footnote>
  <w:footnote w:type="continuationSeparator" w:id="0">
    <w:p w:rsidR="00BC7EE7" w:rsidRDefault="00BC7EE7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33ACD"/>
    <w:rsid w:val="0009731C"/>
    <w:rsid w:val="000C61F2"/>
    <w:rsid w:val="0015522F"/>
    <w:rsid w:val="001703D7"/>
    <w:rsid w:val="0027441C"/>
    <w:rsid w:val="00367123"/>
    <w:rsid w:val="003F00CA"/>
    <w:rsid w:val="00411996"/>
    <w:rsid w:val="004869B9"/>
    <w:rsid w:val="004A2FA5"/>
    <w:rsid w:val="004D2CC2"/>
    <w:rsid w:val="004E768E"/>
    <w:rsid w:val="00561B8F"/>
    <w:rsid w:val="00687E31"/>
    <w:rsid w:val="006E14FB"/>
    <w:rsid w:val="0081071D"/>
    <w:rsid w:val="009354D3"/>
    <w:rsid w:val="0098394B"/>
    <w:rsid w:val="009933BD"/>
    <w:rsid w:val="009B13E2"/>
    <w:rsid w:val="00A212F7"/>
    <w:rsid w:val="00A246E2"/>
    <w:rsid w:val="00A9466D"/>
    <w:rsid w:val="00B40947"/>
    <w:rsid w:val="00B62770"/>
    <w:rsid w:val="00B705EA"/>
    <w:rsid w:val="00BA2881"/>
    <w:rsid w:val="00BC7EE7"/>
    <w:rsid w:val="00C32C92"/>
    <w:rsid w:val="00C7569E"/>
    <w:rsid w:val="00D46EFF"/>
    <w:rsid w:val="00D54111"/>
    <w:rsid w:val="00D67834"/>
    <w:rsid w:val="00E46A69"/>
    <w:rsid w:val="00EB63EF"/>
    <w:rsid w:val="00EC27F7"/>
    <w:rsid w:val="00FE451E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28CE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29</cp:revision>
  <dcterms:created xsi:type="dcterms:W3CDTF">2017-05-18T04:55:00Z</dcterms:created>
  <dcterms:modified xsi:type="dcterms:W3CDTF">2017-05-18T07:30:00Z</dcterms:modified>
</cp:coreProperties>
</file>