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468A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</w:rPr>
        <w:t>Nombre del Proyecto: "Renacer de Gloria: Boxeo con Propósito"</w:t>
      </w:r>
    </w:p>
    <w:p w14:paraId="5275D6A7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  <w:i/>
          <w:iCs/>
        </w:rPr>
        <w:t>Recuperando la historia, luchando por el futuro.</w:t>
      </w:r>
    </w:p>
    <w:p w14:paraId="0DB89931" w14:textId="77777777" w:rsidR="00A9077F" w:rsidRPr="00A9077F" w:rsidRDefault="00A9077F" w:rsidP="00A9077F">
      <w:pPr>
        <w:spacing w:line="278" w:lineRule="auto"/>
        <w:jc w:val="both"/>
      </w:pPr>
      <w:r w:rsidRPr="00A9077F">
        <w:pict w14:anchorId="6E5B05D8">
          <v:rect id="_x0000_i1043" style="width:0;height:1.5pt" o:hralign="center" o:hrstd="t" o:hr="t" fillcolor="#a0a0a0" stroked="f"/>
        </w:pict>
      </w:r>
    </w:p>
    <w:p w14:paraId="7DD99C14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</w:rPr>
        <w:t>1. ¿Quiénes Somos? (La Esencia)</w:t>
      </w:r>
    </w:p>
    <w:p w14:paraId="20459CB6" w14:textId="77777777" w:rsidR="00A9077F" w:rsidRPr="00A9077F" w:rsidRDefault="00A9077F" w:rsidP="00A9077F">
      <w:pPr>
        <w:spacing w:line="278" w:lineRule="auto"/>
        <w:jc w:val="both"/>
      </w:pPr>
      <w:r w:rsidRPr="00A9077F">
        <w:rPr>
          <w:b/>
          <w:bCs/>
        </w:rPr>
        <w:t>Round2Box</w:t>
      </w:r>
      <w:r w:rsidRPr="00A9077F">
        <w:t xml:space="preserve"> no es el típico gimnasio de </w:t>
      </w:r>
      <w:r w:rsidRPr="00A9077F">
        <w:rPr>
          <w:i/>
          <w:iCs/>
        </w:rPr>
        <w:t>fitness</w:t>
      </w:r>
      <w:r w:rsidRPr="00A9077F">
        <w:t xml:space="preserve">. Somos un centro de integración humana. En un mundo digital y aislado, nosotros somos un espacio de </w:t>
      </w:r>
      <w:r w:rsidRPr="00A9077F">
        <w:rPr>
          <w:b/>
          <w:bCs/>
        </w:rPr>
        <w:t>amistad, buena energía y disciplina</w:t>
      </w:r>
      <w:r w:rsidRPr="00A9077F">
        <w:t>. No venimos solo a vernos bien, venimos a sentirnos bien y a pertenecer a una comunidad.</w:t>
      </w:r>
    </w:p>
    <w:p w14:paraId="2999A5E5" w14:textId="77777777" w:rsidR="00A9077F" w:rsidRPr="00A9077F" w:rsidRDefault="00A9077F" w:rsidP="00A9077F">
      <w:pPr>
        <w:spacing w:line="278" w:lineRule="auto"/>
        <w:jc w:val="both"/>
      </w:pPr>
      <w:r w:rsidRPr="00A9077F">
        <w:t xml:space="preserve">Liderado por el boxeador profesional </w:t>
      </w:r>
      <w:proofErr w:type="spellStart"/>
      <w:r w:rsidRPr="00A9077F">
        <w:rPr>
          <w:b/>
          <w:bCs/>
        </w:rPr>
        <w:t>Angel</w:t>
      </w:r>
      <w:proofErr w:type="spellEnd"/>
      <w:r w:rsidRPr="00A9077F">
        <w:rPr>
          <w:b/>
          <w:bCs/>
        </w:rPr>
        <w:t xml:space="preserve"> </w:t>
      </w:r>
      <w:proofErr w:type="spellStart"/>
      <w:r w:rsidRPr="00A9077F">
        <w:rPr>
          <w:b/>
          <w:bCs/>
        </w:rPr>
        <w:t>Rodriguez</w:t>
      </w:r>
      <w:proofErr w:type="spellEnd"/>
      <w:r w:rsidRPr="00A9077F">
        <w:t>, Round2Box entiende el boxeo no como violencia, sino como una herramienta educativa de respeto, autocontrol y superación.</w:t>
      </w:r>
    </w:p>
    <w:p w14:paraId="067E0961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</w:rPr>
        <w:t>2. El Contexto y El Problema</w:t>
      </w:r>
    </w:p>
    <w:p w14:paraId="2C3A70C8" w14:textId="77777777" w:rsidR="00A9077F" w:rsidRPr="00A9077F" w:rsidRDefault="00A9077F" w:rsidP="00A9077F">
      <w:pPr>
        <w:spacing w:line="278" w:lineRule="auto"/>
        <w:jc w:val="both"/>
      </w:pPr>
      <w:r w:rsidRPr="00A9077F">
        <w:t>La Región Caribe colombiana ha sido históricamente la cuna de los más grandes campeones mundiales que ha tenido el país. Sin embargo, ese brillo se ha ido apagando.</w:t>
      </w:r>
    </w:p>
    <w:p w14:paraId="59057861" w14:textId="77777777" w:rsidR="00A9077F" w:rsidRPr="00A9077F" w:rsidRDefault="00A9077F" w:rsidP="00A9077F">
      <w:pPr>
        <w:spacing w:line="278" w:lineRule="auto"/>
        <w:jc w:val="both"/>
      </w:pPr>
      <w:r w:rsidRPr="00A9077F">
        <w:t xml:space="preserve">Paralelamente, nuestras nuevas generaciones enfrentan enemigos silenciosos: el ocio improductivo, la calle y los vicios. </w:t>
      </w:r>
      <w:r w:rsidRPr="00A9077F">
        <w:rPr>
          <w:b/>
          <w:bCs/>
        </w:rPr>
        <w:t>Cuando un joven no tiene un ring donde luchar por sus sueños, termina luchando en las calles por sobrevivir.</w:t>
      </w:r>
      <w:r w:rsidRPr="00A9077F">
        <w:t xml:space="preserve"> La falta de acceso a deportes organizados y eventos de calidad deja a muchos talentos sin rumbo.</w:t>
      </w:r>
    </w:p>
    <w:p w14:paraId="41E80545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</w:rPr>
        <w:t>3. La Solución: "Veladas Boxísticas con Causa"</w:t>
      </w:r>
    </w:p>
    <w:p w14:paraId="7D1EEE59" w14:textId="77777777" w:rsidR="00A9077F" w:rsidRPr="00A9077F" w:rsidRDefault="00A9077F" w:rsidP="00A9077F">
      <w:pPr>
        <w:spacing w:line="278" w:lineRule="auto"/>
        <w:jc w:val="both"/>
      </w:pPr>
      <w:proofErr w:type="spellStart"/>
      <w:r w:rsidRPr="00A9077F">
        <w:t>Angel</w:t>
      </w:r>
      <w:proofErr w:type="spellEnd"/>
      <w:r w:rsidRPr="00A9077F">
        <w:t xml:space="preserve"> </w:t>
      </w:r>
      <w:proofErr w:type="spellStart"/>
      <w:r w:rsidRPr="00A9077F">
        <w:t>Rodriguez</w:t>
      </w:r>
      <w:proofErr w:type="spellEnd"/>
      <w:r w:rsidRPr="00A9077F">
        <w:t xml:space="preserve"> y Round2Box presentan un circuito de veladas boxísticas profesionales y amateur con un doble propósito:</w:t>
      </w:r>
    </w:p>
    <w:p w14:paraId="26AAB4B6" w14:textId="77777777" w:rsidR="00A9077F" w:rsidRPr="00A9077F" w:rsidRDefault="00A9077F" w:rsidP="00A9077F">
      <w:pPr>
        <w:numPr>
          <w:ilvl w:val="0"/>
          <w:numId w:val="1"/>
        </w:numPr>
        <w:spacing w:line="278" w:lineRule="auto"/>
        <w:jc w:val="both"/>
      </w:pPr>
      <w:r w:rsidRPr="00A9077F">
        <w:rPr>
          <w:b/>
          <w:bCs/>
        </w:rPr>
        <w:t>Deportivo:</w:t>
      </w:r>
      <w:r w:rsidRPr="00A9077F">
        <w:t xml:space="preserve"> Volver a posicionar al Caribe como potencia boxística, ofreciendo escenarios de calidad para los nuevos talentos.</w:t>
      </w:r>
    </w:p>
    <w:p w14:paraId="7DE35EA3" w14:textId="77777777" w:rsidR="00A9077F" w:rsidRPr="00A9077F" w:rsidRDefault="00A9077F" w:rsidP="00A9077F">
      <w:pPr>
        <w:numPr>
          <w:ilvl w:val="0"/>
          <w:numId w:val="1"/>
        </w:numPr>
        <w:spacing w:line="278" w:lineRule="auto"/>
        <w:jc w:val="both"/>
      </w:pPr>
      <w:r w:rsidRPr="00A9077F">
        <w:rPr>
          <w:b/>
          <w:bCs/>
        </w:rPr>
        <w:t>Social:</w:t>
      </w:r>
      <w:r w:rsidRPr="00A9077F">
        <w:t xml:space="preserve"> Utilizar el boxeo como vehículo de rescate social.</w:t>
      </w:r>
    </w:p>
    <w:p w14:paraId="16B2A015" w14:textId="77777777" w:rsidR="00A9077F" w:rsidRPr="00A9077F" w:rsidRDefault="00A9077F" w:rsidP="00A9077F">
      <w:pPr>
        <w:spacing w:line="278" w:lineRule="auto"/>
        <w:jc w:val="both"/>
      </w:pPr>
      <w:r w:rsidRPr="00A9077F">
        <w:rPr>
          <w:b/>
          <w:bCs/>
        </w:rPr>
        <w:t>Nuestro Lema:</w:t>
      </w:r>
      <w:r w:rsidRPr="00A9077F">
        <w:t xml:space="preserve"> </w:t>
      </w:r>
      <w:r w:rsidRPr="00A9077F">
        <w:rPr>
          <w:i/>
          <w:iCs/>
        </w:rPr>
        <w:t>"Cada minuto en el ring, es un minuto menos en la calle."</w:t>
      </w:r>
    </w:p>
    <w:p w14:paraId="5DB40BAF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</w:rPr>
        <w:t>4. ¿Por qué apoyar este proyecto? (Beneficios para la Marca)</w:t>
      </w:r>
    </w:p>
    <w:p w14:paraId="5F313268" w14:textId="77777777" w:rsidR="00A9077F" w:rsidRPr="00A9077F" w:rsidRDefault="00A9077F" w:rsidP="00A9077F">
      <w:pPr>
        <w:spacing w:line="278" w:lineRule="auto"/>
        <w:jc w:val="both"/>
      </w:pPr>
      <w:r w:rsidRPr="00A9077F">
        <w:t xml:space="preserve">Al patrocinar este evento, su empresa no solo pone un logo en una lona, su empresa se convierte en un </w:t>
      </w:r>
      <w:r w:rsidRPr="00A9077F">
        <w:rPr>
          <w:b/>
          <w:bCs/>
        </w:rPr>
        <w:t>agente de cambio social</w:t>
      </w:r>
      <w:r w:rsidRPr="00A9077F">
        <w:t>.</w:t>
      </w:r>
    </w:p>
    <w:p w14:paraId="7D67A6F4" w14:textId="77777777" w:rsidR="00A9077F" w:rsidRPr="00A9077F" w:rsidRDefault="00A9077F" w:rsidP="00A9077F">
      <w:pPr>
        <w:numPr>
          <w:ilvl w:val="0"/>
          <w:numId w:val="2"/>
        </w:numPr>
        <w:spacing w:line="278" w:lineRule="auto"/>
        <w:jc w:val="both"/>
      </w:pPr>
      <w:r w:rsidRPr="00A9077F">
        <w:rPr>
          <w:b/>
          <w:bCs/>
        </w:rPr>
        <w:t>Responsabilidad Social Corporativa (RSC):</w:t>
      </w:r>
      <w:r w:rsidRPr="00A9077F">
        <w:t xml:space="preserve"> Asociación directa con la prevención de drogas y el fomento de la salud juvenil.</w:t>
      </w:r>
    </w:p>
    <w:p w14:paraId="0C7CE36B" w14:textId="77777777" w:rsidR="00A9077F" w:rsidRPr="00A9077F" w:rsidRDefault="00A9077F" w:rsidP="00A9077F">
      <w:pPr>
        <w:numPr>
          <w:ilvl w:val="0"/>
          <w:numId w:val="2"/>
        </w:numPr>
        <w:spacing w:line="278" w:lineRule="auto"/>
        <w:jc w:val="both"/>
      </w:pPr>
      <w:r w:rsidRPr="00A9077F">
        <w:rPr>
          <w:b/>
          <w:bCs/>
        </w:rPr>
        <w:t>Visibilidad Regional:</w:t>
      </w:r>
      <w:r w:rsidRPr="00A9077F">
        <w:t xml:space="preserve"> Exposición de marca en un evento de alto impacto emocional y tradición caribeña.</w:t>
      </w:r>
    </w:p>
    <w:p w14:paraId="2E2D2E41" w14:textId="77777777" w:rsidR="00A9077F" w:rsidRPr="00A9077F" w:rsidRDefault="00A9077F" w:rsidP="00A9077F">
      <w:pPr>
        <w:numPr>
          <w:ilvl w:val="0"/>
          <w:numId w:val="2"/>
        </w:numPr>
        <w:spacing w:line="278" w:lineRule="auto"/>
        <w:jc w:val="both"/>
      </w:pPr>
      <w:proofErr w:type="spellStart"/>
      <w:r w:rsidRPr="00A9077F">
        <w:rPr>
          <w:b/>
          <w:bCs/>
        </w:rPr>
        <w:lastRenderedPageBreak/>
        <w:t>Networking</w:t>
      </w:r>
      <w:proofErr w:type="spellEnd"/>
      <w:r w:rsidRPr="00A9077F">
        <w:rPr>
          <w:b/>
          <w:bCs/>
        </w:rPr>
        <w:t>:</w:t>
      </w:r>
      <w:r w:rsidRPr="00A9077F">
        <w:t xml:space="preserve"> Acceso a una comunidad exclusiva de empresarios y aficionados que asisten a Round2Box.</w:t>
      </w:r>
    </w:p>
    <w:p w14:paraId="165437CD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</w:rPr>
        <w:t>5. Destino de los Recursos</w:t>
      </w:r>
    </w:p>
    <w:p w14:paraId="37ED7230" w14:textId="77777777" w:rsidR="00A9077F" w:rsidRPr="00A9077F" w:rsidRDefault="00A9077F" w:rsidP="00A9077F">
      <w:pPr>
        <w:spacing w:line="278" w:lineRule="auto"/>
        <w:jc w:val="both"/>
      </w:pPr>
      <w:r w:rsidRPr="00A9077F">
        <w:t>La transparencia es nuestro pilar. Los fondos recaudados se destinarán a:</w:t>
      </w:r>
    </w:p>
    <w:p w14:paraId="2B42768D" w14:textId="77777777" w:rsidR="00A9077F" w:rsidRPr="00A9077F" w:rsidRDefault="00A9077F" w:rsidP="00A9077F">
      <w:pPr>
        <w:numPr>
          <w:ilvl w:val="0"/>
          <w:numId w:val="3"/>
        </w:numPr>
        <w:spacing w:line="278" w:lineRule="auto"/>
        <w:jc w:val="both"/>
      </w:pPr>
      <w:r w:rsidRPr="00A9077F">
        <w:rPr>
          <w:b/>
          <w:bCs/>
        </w:rPr>
        <w:t>Logística Operativa:</w:t>
      </w:r>
      <w:r w:rsidRPr="00A9077F">
        <w:t xml:space="preserve"> Montaje del cuadrilátero, luces, sonido y permisos legales.</w:t>
      </w:r>
    </w:p>
    <w:p w14:paraId="2FCAD445" w14:textId="77777777" w:rsidR="00A9077F" w:rsidRPr="00A9077F" w:rsidRDefault="00A9077F" w:rsidP="00A9077F">
      <w:pPr>
        <w:numPr>
          <w:ilvl w:val="0"/>
          <w:numId w:val="3"/>
        </w:numPr>
        <w:spacing w:line="278" w:lineRule="auto"/>
        <w:jc w:val="both"/>
      </w:pPr>
      <w:r w:rsidRPr="00A9077F">
        <w:rPr>
          <w:b/>
          <w:bCs/>
        </w:rPr>
        <w:t>Bolsas de los Deportistas:</w:t>
      </w:r>
      <w:r w:rsidRPr="00A9077F">
        <w:t xml:space="preserve"> Pago digno a los boxeadores que participan.</w:t>
      </w:r>
    </w:p>
    <w:p w14:paraId="133E14C4" w14:textId="77777777" w:rsidR="00A9077F" w:rsidRPr="00A9077F" w:rsidRDefault="00A9077F" w:rsidP="00A9077F">
      <w:pPr>
        <w:numPr>
          <w:ilvl w:val="0"/>
          <w:numId w:val="3"/>
        </w:numPr>
        <w:spacing w:line="278" w:lineRule="auto"/>
        <w:jc w:val="both"/>
      </w:pPr>
      <w:r w:rsidRPr="00A9077F">
        <w:rPr>
          <w:b/>
          <w:bCs/>
        </w:rPr>
        <w:t>Programa "Guantes de Esperanza":</w:t>
      </w:r>
      <w:r w:rsidRPr="00A9077F">
        <w:t xml:space="preserve"> Parte de los ingresos financiará becas de entrenamiento en Round2Box para jóvenes de bajos recursos en situación de vulnerabilidad.</w:t>
      </w:r>
    </w:p>
    <w:p w14:paraId="4FAF516F" w14:textId="77777777" w:rsidR="00A9077F" w:rsidRPr="00A9077F" w:rsidRDefault="00A9077F" w:rsidP="00A9077F">
      <w:pPr>
        <w:spacing w:line="278" w:lineRule="auto"/>
        <w:jc w:val="both"/>
      </w:pPr>
      <w:r w:rsidRPr="00A9077F">
        <w:pict w14:anchorId="34FC24E2">
          <v:rect id="_x0000_i1044" style="width:0;height:1.5pt" o:hralign="center" o:hrstd="t" o:hr="t" fillcolor="#a0a0a0" stroked="f"/>
        </w:pict>
      </w:r>
    </w:p>
    <w:p w14:paraId="13D3EBF0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</w:rPr>
        <w:t>6. Niveles de Patrocinio (Propuesta Comercial)</w:t>
      </w:r>
    </w:p>
    <w:p w14:paraId="440F1D25" w14:textId="77777777" w:rsidR="00A9077F" w:rsidRPr="00A9077F" w:rsidRDefault="00A9077F" w:rsidP="00A9077F">
      <w:pPr>
        <w:spacing w:line="278" w:lineRule="auto"/>
        <w:jc w:val="both"/>
      </w:pPr>
      <w:r w:rsidRPr="00A9077F">
        <w:t>Para facilitar la inversión, hemos diseñado tres niveles de participación:</w:t>
      </w:r>
    </w:p>
    <w:p w14:paraId="12DDEECF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rFonts w:ascii="Segoe UI Emoji" w:hAnsi="Segoe UI Emoji" w:cs="Segoe UI Emoji"/>
          <w:b/>
          <w:bCs/>
        </w:rPr>
        <w:t>🥇</w:t>
      </w:r>
      <w:r w:rsidRPr="00A9077F">
        <w:rPr>
          <w:b/>
          <w:bCs/>
        </w:rPr>
        <w:t xml:space="preserve"> Nivel "Campeón Mundial" (Socio Principal)</w:t>
      </w:r>
    </w:p>
    <w:p w14:paraId="671F30EC" w14:textId="77777777" w:rsidR="00A9077F" w:rsidRPr="00A9077F" w:rsidRDefault="00A9077F" w:rsidP="00A9077F">
      <w:pPr>
        <w:numPr>
          <w:ilvl w:val="0"/>
          <w:numId w:val="4"/>
        </w:numPr>
        <w:spacing w:line="278" w:lineRule="auto"/>
        <w:jc w:val="both"/>
      </w:pPr>
      <w:r w:rsidRPr="00A9077F">
        <w:rPr>
          <w:i/>
          <w:iCs/>
        </w:rPr>
        <w:t>Inversión sugerida: $$$ (Define un monto alto)</w:t>
      </w:r>
    </w:p>
    <w:p w14:paraId="32A4B0A4" w14:textId="77777777" w:rsidR="00A9077F" w:rsidRPr="00A9077F" w:rsidRDefault="00A9077F" w:rsidP="00A9077F">
      <w:pPr>
        <w:numPr>
          <w:ilvl w:val="0"/>
          <w:numId w:val="4"/>
        </w:numPr>
        <w:spacing w:line="278" w:lineRule="auto"/>
        <w:jc w:val="both"/>
      </w:pPr>
      <w:r w:rsidRPr="00A9077F">
        <w:rPr>
          <w:b/>
          <w:bCs/>
        </w:rPr>
        <w:t>Derechos:</w:t>
      </w:r>
      <w:r w:rsidRPr="00A9077F">
        <w:t xml:space="preserve"> "La Velada Boxística presentada por [Su Marca]".</w:t>
      </w:r>
    </w:p>
    <w:p w14:paraId="7319546C" w14:textId="77777777" w:rsidR="00A9077F" w:rsidRPr="00A9077F" w:rsidRDefault="00A9077F" w:rsidP="00A9077F">
      <w:pPr>
        <w:numPr>
          <w:ilvl w:val="0"/>
          <w:numId w:val="4"/>
        </w:numPr>
        <w:spacing w:line="278" w:lineRule="auto"/>
        <w:jc w:val="both"/>
      </w:pPr>
      <w:r w:rsidRPr="00A9077F">
        <w:t>Logo en el centro del cuadrilátero (lona).</w:t>
      </w:r>
    </w:p>
    <w:p w14:paraId="2DC8B310" w14:textId="77777777" w:rsidR="00A9077F" w:rsidRPr="00A9077F" w:rsidRDefault="00A9077F" w:rsidP="00A9077F">
      <w:pPr>
        <w:numPr>
          <w:ilvl w:val="0"/>
          <w:numId w:val="4"/>
        </w:numPr>
        <w:spacing w:line="278" w:lineRule="auto"/>
        <w:jc w:val="both"/>
      </w:pPr>
      <w:r w:rsidRPr="00A9077F">
        <w:t xml:space="preserve">Mención en todas las entrevistas de prensa de </w:t>
      </w:r>
      <w:proofErr w:type="spellStart"/>
      <w:r w:rsidRPr="00A9077F">
        <w:t>Angel</w:t>
      </w:r>
      <w:proofErr w:type="spellEnd"/>
      <w:r w:rsidRPr="00A9077F">
        <w:t xml:space="preserve"> </w:t>
      </w:r>
      <w:proofErr w:type="spellStart"/>
      <w:r w:rsidRPr="00A9077F">
        <w:t>Rodriguez</w:t>
      </w:r>
      <w:proofErr w:type="spellEnd"/>
      <w:r w:rsidRPr="00A9077F">
        <w:t>.</w:t>
      </w:r>
    </w:p>
    <w:p w14:paraId="078A4229" w14:textId="77777777" w:rsidR="00A9077F" w:rsidRPr="00A9077F" w:rsidRDefault="00A9077F" w:rsidP="00A9077F">
      <w:pPr>
        <w:numPr>
          <w:ilvl w:val="0"/>
          <w:numId w:val="4"/>
        </w:numPr>
        <w:spacing w:line="278" w:lineRule="auto"/>
        <w:jc w:val="both"/>
      </w:pPr>
      <w:r w:rsidRPr="00A9077F">
        <w:t>Stand promocional en la entrada del evento.</w:t>
      </w:r>
    </w:p>
    <w:p w14:paraId="5E18CE19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rFonts w:ascii="Segoe UI Emoji" w:hAnsi="Segoe UI Emoji" w:cs="Segoe UI Emoji"/>
          <w:b/>
          <w:bCs/>
        </w:rPr>
        <w:t>🥈</w:t>
      </w:r>
      <w:r w:rsidRPr="00A9077F">
        <w:rPr>
          <w:b/>
          <w:bCs/>
        </w:rPr>
        <w:t xml:space="preserve"> Nivel "Retador Oficial" (Patrocinador Oro)</w:t>
      </w:r>
    </w:p>
    <w:p w14:paraId="78A77F8D" w14:textId="77777777" w:rsidR="00A9077F" w:rsidRPr="00A9077F" w:rsidRDefault="00A9077F" w:rsidP="00A9077F">
      <w:pPr>
        <w:numPr>
          <w:ilvl w:val="0"/>
          <w:numId w:val="5"/>
        </w:numPr>
        <w:spacing w:line="278" w:lineRule="auto"/>
        <w:jc w:val="both"/>
      </w:pPr>
      <w:r w:rsidRPr="00A9077F">
        <w:rPr>
          <w:i/>
          <w:iCs/>
        </w:rPr>
        <w:t>Inversión sugerida: $$ (Monto medio)</w:t>
      </w:r>
    </w:p>
    <w:p w14:paraId="4CD548B2" w14:textId="77777777" w:rsidR="00A9077F" w:rsidRPr="00A9077F" w:rsidRDefault="00A9077F" w:rsidP="00A9077F">
      <w:pPr>
        <w:numPr>
          <w:ilvl w:val="0"/>
          <w:numId w:val="5"/>
        </w:numPr>
        <w:spacing w:line="278" w:lineRule="auto"/>
        <w:jc w:val="both"/>
      </w:pPr>
      <w:r w:rsidRPr="00A9077F">
        <w:t>Logo en las esquinas del cuadrilátero y camisas del staff.</w:t>
      </w:r>
    </w:p>
    <w:p w14:paraId="2D52B3E6" w14:textId="77777777" w:rsidR="00A9077F" w:rsidRPr="00A9077F" w:rsidRDefault="00A9077F" w:rsidP="00A9077F">
      <w:pPr>
        <w:numPr>
          <w:ilvl w:val="0"/>
          <w:numId w:val="5"/>
        </w:numPr>
        <w:spacing w:line="278" w:lineRule="auto"/>
        <w:jc w:val="both"/>
      </w:pPr>
      <w:r w:rsidRPr="00A9077F">
        <w:t>Menciones por el anunciador oficial durante los combates.</w:t>
      </w:r>
    </w:p>
    <w:p w14:paraId="58CC5339" w14:textId="77777777" w:rsidR="00A9077F" w:rsidRPr="00A9077F" w:rsidRDefault="00A9077F" w:rsidP="00A9077F">
      <w:pPr>
        <w:numPr>
          <w:ilvl w:val="0"/>
          <w:numId w:val="5"/>
        </w:numPr>
        <w:spacing w:line="278" w:lineRule="auto"/>
        <w:jc w:val="both"/>
      </w:pPr>
      <w:r w:rsidRPr="00A9077F">
        <w:t>Entradas VIP para directivos de la empresa.</w:t>
      </w:r>
    </w:p>
    <w:p w14:paraId="31A1954A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rFonts w:ascii="Segoe UI Emoji" w:hAnsi="Segoe UI Emoji" w:cs="Segoe UI Emoji"/>
          <w:b/>
          <w:bCs/>
        </w:rPr>
        <w:t>🥉</w:t>
      </w:r>
      <w:r w:rsidRPr="00A9077F">
        <w:rPr>
          <w:b/>
          <w:bCs/>
        </w:rPr>
        <w:t xml:space="preserve"> Nivel "Semillero" (Patrocinador Plata)</w:t>
      </w:r>
    </w:p>
    <w:p w14:paraId="1EE8FAB9" w14:textId="77777777" w:rsidR="00A9077F" w:rsidRPr="00A9077F" w:rsidRDefault="00A9077F" w:rsidP="00A9077F">
      <w:pPr>
        <w:numPr>
          <w:ilvl w:val="0"/>
          <w:numId w:val="6"/>
        </w:numPr>
        <w:spacing w:line="278" w:lineRule="auto"/>
        <w:jc w:val="both"/>
      </w:pPr>
      <w:r w:rsidRPr="00A9077F">
        <w:rPr>
          <w:i/>
          <w:iCs/>
        </w:rPr>
        <w:t>Inversión sugerida: $ (Monto accesible o en especie)</w:t>
      </w:r>
    </w:p>
    <w:p w14:paraId="6AE73F94" w14:textId="77777777" w:rsidR="00A9077F" w:rsidRPr="00A9077F" w:rsidRDefault="00A9077F" w:rsidP="00A9077F">
      <w:pPr>
        <w:numPr>
          <w:ilvl w:val="0"/>
          <w:numId w:val="6"/>
        </w:numPr>
        <w:spacing w:line="278" w:lineRule="auto"/>
        <w:jc w:val="both"/>
      </w:pPr>
      <w:r w:rsidRPr="00A9077F">
        <w:t>Ideal para donaciones en especie (hidratación, transporte, logística).</w:t>
      </w:r>
    </w:p>
    <w:p w14:paraId="447F0FB2" w14:textId="77777777" w:rsidR="00A9077F" w:rsidRPr="00A9077F" w:rsidRDefault="00A9077F" w:rsidP="00A9077F">
      <w:pPr>
        <w:numPr>
          <w:ilvl w:val="0"/>
          <w:numId w:val="6"/>
        </w:numPr>
        <w:spacing w:line="278" w:lineRule="auto"/>
        <w:jc w:val="both"/>
      </w:pPr>
      <w:r w:rsidRPr="00A9077F">
        <w:t>Logo en el banner de fotos (</w:t>
      </w:r>
      <w:proofErr w:type="spellStart"/>
      <w:r w:rsidRPr="00A9077F">
        <w:t>Backing</w:t>
      </w:r>
      <w:proofErr w:type="spellEnd"/>
      <w:r w:rsidRPr="00A9077F">
        <w:t xml:space="preserve"> de prensa).</w:t>
      </w:r>
    </w:p>
    <w:p w14:paraId="5989EE1D" w14:textId="77777777" w:rsidR="00A9077F" w:rsidRPr="00A9077F" w:rsidRDefault="00A9077F" w:rsidP="00A9077F">
      <w:pPr>
        <w:numPr>
          <w:ilvl w:val="0"/>
          <w:numId w:val="6"/>
        </w:numPr>
        <w:spacing w:line="278" w:lineRule="auto"/>
        <w:jc w:val="both"/>
      </w:pPr>
      <w:r w:rsidRPr="00A9077F">
        <w:t>Agradecimiento en redes sociales de Round2Box.</w:t>
      </w:r>
    </w:p>
    <w:p w14:paraId="1B80AF32" w14:textId="77777777" w:rsidR="00A9077F" w:rsidRPr="00A9077F" w:rsidRDefault="00A9077F" w:rsidP="00A9077F">
      <w:pPr>
        <w:spacing w:line="278" w:lineRule="auto"/>
        <w:jc w:val="both"/>
      </w:pPr>
      <w:r w:rsidRPr="00A9077F">
        <w:lastRenderedPageBreak/>
        <w:pict w14:anchorId="481FBDDB">
          <v:rect id="_x0000_i1045" style="width:0;height:1.5pt" o:hralign="center" o:hrstd="t" o:hr="t" fillcolor="#a0a0a0" stroked="f"/>
        </w:pict>
      </w:r>
    </w:p>
    <w:p w14:paraId="32CDD0C8" w14:textId="77777777" w:rsidR="00A9077F" w:rsidRPr="00A9077F" w:rsidRDefault="00A9077F" w:rsidP="00A9077F">
      <w:pPr>
        <w:spacing w:line="278" w:lineRule="auto"/>
        <w:jc w:val="both"/>
        <w:rPr>
          <w:b/>
          <w:bCs/>
        </w:rPr>
      </w:pPr>
      <w:r w:rsidRPr="00A9077F">
        <w:rPr>
          <w:b/>
          <w:bCs/>
        </w:rPr>
        <w:t>7. Cierre</w:t>
      </w:r>
    </w:p>
    <w:p w14:paraId="1CCF444D" w14:textId="77777777" w:rsidR="00A9077F" w:rsidRPr="00A9077F" w:rsidRDefault="00A9077F" w:rsidP="00A9077F">
      <w:pPr>
        <w:spacing w:line="278" w:lineRule="auto"/>
        <w:jc w:val="both"/>
      </w:pPr>
      <w:r w:rsidRPr="00A9077F">
        <w:t>El boxeo nos enseñó que no importa qué tan fuerte te golpeen, sino qué tan rápido te levantas. Queremos levantar el deporte en el Caribe y levantar a nuestros jóvenes.</w:t>
      </w:r>
    </w:p>
    <w:p w14:paraId="567C07ED" w14:textId="77777777" w:rsidR="00A9077F" w:rsidRPr="00A9077F" w:rsidRDefault="00A9077F" w:rsidP="00A9077F">
      <w:pPr>
        <w:spacing w:line="278" w:lineRule="auto"/>
        <w:jc w:val="both"/>
      </w:pPr>
      <w:r w:rsidRPr="00A9077F">
        <w:rPr>
          <w:b/>
          <w:bCs/>
        </w:rPr>
        <w:t>¿Se suben al ring con nosotros?</w:t>
      </w:r>
    </w:p>
    <w:p w14:paraId="6F48F3A6" w14:textId="77777777" w:rsidR="00A9077F" w:rsidRPr="00A9077F" w:rsidRDefault="00A9077F" w:rsidP="00A9077F">
      <w:pPr>
        <w:spacing w:line="278" w:lineRule="auto"/>
        <w:jc w:val="both"/>
      </w:pPr>
      <w:r w:rsidRPr="00A9077F">
        <w:rPr>
          <w:b/>
          <w:bCs/>
        </w:rPr>
        <w:t>Contacto:</w:t>
      </w:r>
      <w:r w:rsidRPr="00A9077F">
        <w:t xml:space="preserve"> </w:t>
      </w:r>
      <w:proofErr w:type="spellStart"/>
      <w:r w:rsidRPr="00A9077F">
        <w:t>Angel</w:t>
      </w:r>
      <w:proofErr w:type="spellEnd"/>
      <w:r w:rsidRPr="00A9077F">
        <w:t xml:space="preserve"> </w:t>
      </w:r>
      <w:proofErr w:type="spellStart"/>
      <w:r w:rsidRPr="00A9077F">
        <w:t>Rodriguez</w:t>
      </w:r>
      <w:proofErr w:type="spellEnd"/>
      <w:r w:rsidRPr="00A9077F">
        <w:t xml:space="preserve"> Fundador Round2Box [Teléfono / Email]</w:t>
      </w:r>
    </w:p>
    <w:p w14:paraId="0134D7EC" w14:textId="77777777" w:rsidR="000D296E" w:rsidRDefault="000D296E" w:rsidP="00A9077F">
      <w:pPr>
        <w:jc w:val="both"/>
      </w:pPr>
    </w:p>
    <w:sectPr w:rsidR="000D29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6338"/>
    <w:multiLevelType w:val="multilevel"/>
    <w:tmpl w:val="5934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170E2"/>
    <w:multiLevelType w:val="multilevel"/>
    <w:tmpl w:val="9810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D191A"/>
    <w:multiLevelType w:val="multilevel"/>
    <w:tmpl w:val="636E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04FC1"/>
    <w:multiLevelType w:val="multilevel"/>
    <w:tmpl w:val="B08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44C65"/>
    <w:multiLevelType w:val="multilevel"/>
    <w:tmpl w:val="07A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D009A"/>
    <w:multiLevelType w:val="multilevel"/>
    <w:tmpl w:val="77D4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629448">
    <w:abstractNumId w:val="5"/>
  </w:num>
  <w:num w:numId="2" w16cid:durableId="1291129484">
    <w:abstractNumId w:val="4"/>
  </w:num>
  <w:num w:numId="3" w16cid:durableId="1126779120">
    <w:abstractNumId w:val="0"/>
  </w:num>
  <w:num w:numId="4" w16cid:durableId="822044386">
    <w:abstractNumId w:val="3"/>
  </w:num>
  <w:num w:numId="5" w16cid:durableId="1357926267">
    <w:abstractNumId w:val="1"/>
  </w:num>
  <w:num w:numId="6" w16cid:durableId="338696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7F"/>
    <w:rsid w:val="000A797B"/>
    <w:rsid w:val="000D296E"/>
    <w:rsid w:val="00A9077F"/>
    <w:rsid w:val="00A9528C"/>
    <w:rsid w:val="00D7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5296"/>
  <w15:chartTrackingRefBased/>
  <w15:docId w15:val="{3CBE98F0-83E9-49E3-A077-9F6D4A2F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7F"/>
  </w:style>
  <w:style w:type="paragraph" w:styleId="Ttulo1">
    <w:name w:val="heading 1"/>
    <w:basedOn w:val="Normal"/>
    <w:next w:val="Normal"/>
    <w:link w:val="Ttulo1Car"/>
    <w:uiPriority w:val="9"/>
    <w:qFormat/>
    <w:rsid w:val="00A9077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77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77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7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77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7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77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77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77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77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77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77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77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77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77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77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77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A9077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A9077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77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77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77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9077F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A90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77F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77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77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A9077F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9077F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A9077F"/>
    <w:rPr>
      <w:b/>
      <w:bCs/>
    </w:rPr>
  </w:style>
  <w:style w:type="character" w:styleId="nfasis">
    <w:name w:val="Emphasis"/>
    <w:basedOn w:val="Fuentedeprrafopredeter"/>
    <w:uiPriority w:val="20"/>
    <w:qFormat/>
    <w:rsid w:val="00A9077F"/>
    <w:rPr>
      <w:i/>
      <w:iCs/>
    </w:rPr>
  </w:style>
  <w:style w:type="paragraph" w:styleId="Sinespaciado">
    <w:name w:val="No Spacing"/>
    <w:uiPriority w:val="1"/>
    <w:qFormat/>
    <w:rsid w:val="00A9077F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A9077F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A9077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A9077F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9077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EF6BDB74-0B80-43A5-BFE0-2C68CF1E6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559</Words>
  <Characters>3114</Characters>
  <Application>Microsoft Office Word</Application>
  <DocSecurity>0</DocSecurity>
  <Lines>69</Lines>
  <Paragraphs>52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Garcia Charris</dc:creator>
  <cp:keywords/>
  <dc:description/>
  <cp:lastModifiedBy>Alexander Garcia Charris</cp:lastModifiedBy>
  <cp:revision>1</cp:revision>
  <dcterms:created xsi:type="dcterms:W3CDTF">2025-12-22T23:29:00Z</dcterms:created>
  <dcterms:modified xsi:type="dcterms:W3CDTF">2025-12-22T23:31:00Z</dcterms:modified>
</cp:coreProperties>
</file>